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8451B" w14:textId="356B1EBB" w:rsidR="00304296" w:rsidRDefault="00304296">
      <w:pPr>
        <w:rPr>
          <w:lang w:val="en-US"/>
        </w:rPr>
      </w:pPr>
      <w:r>
        <w:rPr>
          <w:lang w:val="en-US"/>
        </w:rPr>
        <w:t>1. Phối cảnh nhà trạm của Viettel</w:t>
      </w:r>
    </w:p>
    <w:p w14:paraId="3A64AB4C" w14:textId="7AEF02B8" w:rsidR="00304296" w:rsidRDefault="00304296">
      <w:pPr>
        <w:rPr>
          <w:lang w:val="en-US"/>
        </w:rPr>
      </w:pPr>
      <w:r>
        <w:rPr>
          <w:noProof/>
        </w:rPr>
        <w:drawing>
          <wp:inline distT="0" distB="0" distL="0" distR="0" wp14:anchorId="6DB343C9" wp14:editId="323F4EAF">
            <wp:extent cx="3397250" cy="7944137"/>
            <wp:effectExtent l="0" t="0" r="0" b="0"/>
            <wp:docPr id="7243665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366599" name=""/>
                    <pic:cNvPicPr/>
                  </pic:nvPicPr>
                  <pic:blipFill rotWithShape="1">
                    <a:blip r:embed="rId4"/>
                    <a:srcRect l="39823" t="22671" r="43758" b="9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621" cy="79730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173258" w14:textId="77777777" w:rsidR="004005FC" w:rsidRDefault="004005FC">
      <w:pPr>
        <w:rPr>
          <w:lang w:val="en-US"/>
        </w:rPr>
      </w:pPr>
    </w:p>
    <w:p w14:paraId="5C19FDB9" w14:textId="6C279020" w:rsidR="004005FC" w:rsidRDefault="004005FC">
      <w:pPr>
        <w:rPr>
          <w:lang w:val="en-US"/>
        </w:rPr>
      </w:pPr>
      <w:r>
        <w:rPr>
          <w:lang w:val="en-US"/>
        </w:rPr>
        <w:br w:type="page"/>
      </w:r>
    </w:p>
    <w:p w14:paraId="2214A925" w14:textId="18CA6FDE" w:rsidR="004005FC" w:rsidRDefault="004005FC" w:rsidP="004005FC">
      <w:pPr>
        <w:rPr>
          <w:lang w:val="en-US"/>
        </w:rPr>
      </w:pPr>
      <w:r>
        <w:rPr>
          <w:lang w:val="en-US"/>
        </w:rPr>
        <w:lastRenderedPageBreak/>
        <w:t>2. Phối cảnh nhà trạm của VNPT</w:t>
      </w:r>
    </w:p>
    <w:p w14:paraId="44D1075F" w14:textId="3EE59611" w:rsidR="004005FC" w:rsidRDefault="004005FC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FDA5F97" wp14:editId="5232C1B5">
            <wp:extent cx="4009118" cy="7127663"/>
            <wp:effectExtent l="0" t="0" r="0" b="0"/>
            <wp:docPr id="10171190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119029" name="Picture 101711902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7029" cy="7159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AF327" w14:textId="77777777" w:rsidR="004005FC" w:rsidRDefault="004005FC">
      <w:pPr>
        <w:rPr>
          <w:lang w:val="en-US"/>
        </w:rPr>
      </w:pPr>
      <w:r>
        <w:rPr>
          <w:lang w:val="en-US"/>
        </w:rPr>
        <w:br w:type="page"/>
      </w:r>
    </w:p>
    <w:p w14:paraId="070EE501" w14:textId="45DD46EE" w:rsidR="004005FC" w:rsidRDefault="004005FC" w:rsidP="004005FC">
      <w:pPr>
        <w:rPr>
          <w:lang w:val="en-US"/>
        </w:rPr>
      </w:pPr>
      <w:r>
        <w:rPr>
          <w:lang w:val="en-US"/>
        </w:rPr>
        <w:lastRenderedPageBreak/>
        <w:t>3. Phối cảnh nhà trạm của MobiFone</w:t>
      </w:r>
    </w:p>
    <w:p w14:paraId="583DEC43" w14:textId="1FA30318" w:rsidR="005E45C3" w:rsidRDefault="005E45C3" w:rsidP="004005FC">
      <w:pPr>
        <w:rPr>
          <w:lang w:val="en-US"/>
        </w:rPr>
      </w:pPr>
      <w:r w:rsidRPr="005E45C3">
        <w:rPr>
          <w:lang w:val="en-US"/>
        </w:rPr>
        <w:drawing>
          <wp:inline distT="0" distB="0" distL="0" distR="0" wp14:anchorId="4BBA6CA3" wp14:editId="49E6768A">
            <wp:extent cx="4572638" cy="8221222"/>
            <wp:effectExtent l="0" t="0" r="0" b="8890"/>
            <wp:docPr id="15127590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75903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8221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7E7D4" w14:textId="77777777" w:rsidR="004005FC" w:rsidRPr="004005FC" w:rsidRDefault="004005FC">
      <w:pPr>
        <w:rPr>
          <w:lang w:val="en-US"/>
        </w:rPr>
      </w:pPr>
    </w:p>
    <w:sectPr w:rsidR="004005FC" w:rsidRPr="004005F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296"/>
    <w:rsid w:val="00304296"/>
    <w:rsid w:val="004005FC"/>
    <w:rsid w:val="005E45C3"/>
    <w:rsid w:val="006B7392"/>
    <w:rsid w:val="008339EF"/>
    <w:rsid w:val="00DB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93999"/>
  <w15:chartTrackingRefBased/>
  <w15:docId w15:val="{CDCE394E-8A83-4D04-B91A-6D661D89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vi-V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42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42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42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42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42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42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42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42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42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42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42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42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42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42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42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42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42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42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42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42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42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42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42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42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42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42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42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42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42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Đỗ Đức Thông</dc:creator>
  <cp:keywords/>
  <dc:description/>
  <cp:lastModifiedBy>Quach Manh Khoa</cp:lastModifiedBy>
  <cp:revision>4</cp:revision>
  <dcterms:created xsi:type="dcterms:W3CDTF">2026-10-07T09:11:00Z</dcterms:created>
  <dcterms:modified xsi:type="dcterms:W3CDTF">2026-10-08T01:29:00Z</dcterms:modified>
</cp:coreProperties>
</file>