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042" w:rsidRPr="00DD5D2B" w:rsidRDefault="00F02D17" w:rsidP="00217042">
      <w:pPr>
        <w:jc w:val="center"/>
        <w:rPr>
          <w:rFonts w:eastAsia="Calibri"/>
          <w:b/>
          <w:sz w:val="28"/>
          <w:szCs w:val="28"/>
          <w:lang w:val="es-ES"/>
        </w:rPr>
      </w:pPr>
      <w:r w:rsidRPr="00DD5D2B">
        <w:rPr>
          <w:rFonts w:eastAsia="Calibri"/>
          <w:b/>
          <w:sz w:val="28"/>
          <w:szCs w:val="28"/>
          <w:lang w:val="es-ES"/>
        </w:rPr>
        <w:t>Phụ lụ</w:t>
      </w:r>
      <w:r w:rsidR="00DD5D2B" w:rsidRPr="00DD5D2B">
        <w:rPr>
          <w:rFonts w:eastAsia="Calibri"/>
          <w:b/>
          <w:sz w:val="28"/>
          <w:szCs w:val="28"/>
          <w:lang w:val="es-ES"/>
        </w:rPr>
        <w:t>c 2</w:t>
      </w:r>
    </w:p>
    <w:p w:rsidR="00F02D17" w:rsidRPr="00DD5D2B" w:rsidRDefault="00F02D17" w:rsidP="00F02D17">
      <w:pPr>
        <w:jc w:val="center"/>
        <w:rPr>
          <w:b/>
          <w:sz w:val="28"/>
          <w:szCs w:val="28"/>
        </w:rPr>
      </w:pPr>
      <w:r w:rsidRPr="00DD5D2B">
        <w:rPr>
          <w:rFonts w:eastAsia="Calibri"/>
          <w:b/>
          <w:sz w:val="28"/>
          <w:szCs w:val="28"/>
          <w:lang w:val="es-ES"/>
        </w:rPr>
        <w:t xml:space="preserve">THANG ĐIỂM ĐÁNH GIÁ </w:t>
      </w:r>
      <w:r w:rsidR="00DC2118" w:rsidRPr="00DD5D2B">
        <w:rPr>
          <w:rFonts w:eastAsia="Calibri"/>
          <w:b/>
          <w:sz w:val="28"/>
          <w:szCs w:val="28"/>
          <w:lang w:val="es-ES"/>
        </w:rPr>
        <w:t>CÔNG NHẬN</w:t>
      </w:r>
      <w:r w:rsidRPr="00DD5D2B">
        <w:rPr>
          <w:rFonts w:eastAsia="Calibri"/>
          <w:b/>
          <w:sz w:val="28"/>
          <w:szCs w:val="28"/>
          <w:lang w:val="es-ES"/>
        </w:rPr>
        <w:t xml:space="preserve"> DANH HIỆU</w:t>
      </w:r>
      <w:r w:rsidR="00217042" w:rsidRPr="00DD5D2B">
        <w:rPr>
          <w:b/>
          <w:sz w:val="28"/>
          <w:szCs w:val="28"/>
        </w:rPr>
        <w:t xml:space="preserve"> </w:t>
      </w:r>
      <w:r w:rsidRPr="00DD5D2B">
        <w:rPr>
          <w:b/>
          <w:sz w:val="28"/>
          <w:szCs w:val="28"/>
        </w:rPr>
        <w:br/>
        <w:t xml:space="preserve">“ẤP VĂN HÓA NÔNG THÔN MỚI”, “KHÓM ĐÔ THỊ VĂN MINH” </w:t>
      </w:r>
    </w:p>
    <w:p w:rsidR="00280E45" w:rsidRPr="00DD5D2B" w:rsidRDefault="00217042" w:rsidP="00F02D17">
      <w:pPr>
        <w:jc w:val="center"/>
        <w:rPr>
          <w:i/>
          <w:sz w:val="28"/>
          <w:szCs w:val="28"/>
        </w:rPr>
      </w:pPr>
      <w:r w:rsidRPr="00DD5D2B">
        <w:rPr>
          <w:i/>
          <w:sz w:val="28"/>
          <w:szCs w:val="28"/>
        </w:rPr>
        <w:t xml:space="preserve">(Ban hành kèm theo Quyết </w:t>
      </w:r>
      <w:r w:rsidR="00CC010A" w:rsidRPr="00DD5D2B">
        <w:rPr>
          <w:i/>
          <w:sz w:val="28"/>
          <w:szCs w:val="28"/>
        </w:rPr>
        <w:t>địn</w:t>
      </w:r>
      <w:r w:rsidR="004C0FC3" w:rsidRPr="00DD5D2B">
        <w:rPr>
          <w:i/>
          <w:sz w:val="28"/>
          <w:szCs w:val="28"/>
        </w:rPr>
        <w:t xml:space="preserve">h số </w:t>
      </w:r>
      <w:r w:rsidR="005017F3" w:rsidRPr="00DD5D2B">
        <w:rPr>
          <w:i/>
          <w:sz w:val="28"/>
          <w:szCs w:val="28"/>
        </w:rPr>
        <w:t xml:space="preserve">       </w:t>
      </w:r>
      <w:r w:rsidR="004C0FC3" w:rsidRPr="00DD5D2B">
        <w:rPr>
          <w:i/>
          <w:sz w:val="28"/>
          <w:szCs w:val="28"/>
        </w:rPr>
        <w:t>/</w:t>
      </w:r>
      <w:r w:rsidR="00F02D17" w:rsidRPr="00DD5D2B">
        <w:rPr>
          <w:i/>
          <w:sz w:val="28"/>
          <w:szCs w:val="28"/>
        </w:rPr>
        <w:t>2023/QĐ-UBND</w:t>
      </w:r>
      <w:r w:rsidR="004C0FC3" w:rsidRPr="00DD5D2B">
        <w:rPr>
          <w:i/>
          <w:sz w:val="28"/>
          <w:szCs w:val="28"/>
        </w:rPr>
        <w:t xml:space="preserve"> ngày </w:t>
      </w:r>
      <w:r w:rsidR="00DD5D2B">
        <w:rPr>
          <w:i/>
          <w:sz w:val="28"/>
          <w:szCs w:val="28"/>
        </w:rPr>
        <w:t xml:space="preserve">   </w:t>
      </w:r>
      <w:r w:rsidR="004C0FC3" w:rsidRPr="00DD5D2B">
        <w:rPr>
          <w:i/>
          <w:sz w:val="28"/>
          <w:szCs w:val="28"/>
        </w:rPr>
        <w:t xml:space="preserve"> </w:t>
      </w:r>
      <w:r w:rsidRPr="00DD5D2B">
        <w:rPr>
          <w:i/>
          <w:sz w:val="28"/>
          <w:szCs w:val="28"/>
        </w:rPr>
        <w:t>tháng</w:t>
      </w:r>
      <w:r w:rsidR="005017F3" w:rsidRPr="00DD5D2B">
        <w:rPr>
          <w:i/>
          <w:sz w:val="28"/>
          <w:szCs w:val="28"/>
        </w:rPr>
        <w:t xml:space="preserve">   </w:t>
      </w:r>
      <w:r w:rsidRPr="00DD5D2B">
        <w:rPr>
          <w:i/>
          <w:sz w:val="28"/>
          <w:szCs w:val="28"/>
        </w:rPr>
        <w:t>năm 20</w:t>
      </w:r>
      <w:r w:rsidR="005017F3" w:rsidRPr="00DD5D2B">
        <w:rPr>
          <w:i/>
          <w:sz w:val="28"/>
          <w:szCs w:val="28"/>
        </w:rPr>
        <w:t>2</w:t>
      </w:r>
      <w:r w:rsidR="00F02D17" w:rsidRPr="00DD5D2B">
        <w:rPr>
          <w:i/>
          <w:sz w:val="28"/>
          <w:szCs w:val="28"/>
        </w:rPr>
        <w:t>3</w:t>
      </w:r>
      <w:r w:rsidR="00967C36" w:rsidRPr="00DD5D2B">
        <w:rPr>
          <w:i/>
          <w:sz w:val="28"/>
          <w:szCs w:val="28"/>
        </w:rPr>
        <w:t xml:space="preserve"> </w:t>
      </w:r>
    </w:p>
    <w:p w:rsidR="00217042" w:rsidRPr="00DD5D2B" w:rsidRDefault="00217042" w:rsidP="00217042">
      <w:pPr>
        <w:ind w:left="-108"/>
        <w:jc w:val="center"/>
        <w:rPr>
          <w:i/>
          <w:sz w:val="28"/>
          <w:szCs w:val="28"/>
        </w:rPr>
      </w:pPr>
      <w:r w:rsidRPr="00DD5D2B">
        <w:rPr>
          <w:i/>
          <w:sz w:val="28"/>
          <w:szCs w:val="28"/>
        </w:rPr>
        <w:t>của Uỷ ban nhân dân tỉnh Đồng Tháp)</w:t>
      </w:r>
      <w:r w:rsidR="00671244" w:rsidRPr="00DD5D2B">
        <w:rPr>
          <w:i/>
          <w:sz w:val="28"/>
          <w:szCs w:val="28"/>
        </w:rPr>
        <w:t xml:space="preserve">   </w:t>
      </w:r>
    </w:p>
    <w:p w:rsidR="00217042" w:rsidRPr="003B189C" w:rsidRDefault="00E662BD" w:rsidP="00CC010A">
      <w:pPr>
        <w:jc w:val="center"/>
        <w:rPr>
          <w:sz w:val="28"/>
          <w:szCs w:val="28"/>
        </w:rPr>
      </w:pPr>
      <w:r w:rsidRPr="003B189C">
        <w:rPr>
          <w:noProof/>
          <w:sz w:val="28"/>
          <w:szCs w:val="28"/>
        </w:rPr>
        <mc:AlternateContent>
          <mc:Choice Requires="wps">
            <w:drawing>
              <wp:anchor distT="0" distB="0" distL="114300" distR="114300" simplePos="0" relativeHeight="251658240" behindDoc="0" locked="0" layoutInCell="1" allowOverlap="1" wp14:anchorId="531792C9" wp14:editId="4A671A89">
                <wp:simplePos x="0" y="0"/>
                <wp:positionH relativeFrom="column">
                  <wp:posOffset>2560650</wp:posOffset>
                </wp:positionH>
                <wp:positionV relativeFrom="paragraph">
                  <wp:posOffset>97155</wp:posOffset>
                </wp:positionV>
                <wp:extent cx="818515" cy="0"/>
                <wp:effectExtent l="0" t="0" r="19685" b="1905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85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78388A" id="_x0000_t32" coordsize="21600,21600" o:spt="32" o:oned="t" path="m,l21600,21600e" filled="f">
                <v:path arrowok="t" fillok="f" o:connecttype="none"/>
                <o:lock v:ext="edit" shapetype="t"/>
              </v:shapetype>
              <v:shape id="AutoShape 11" o:spid="_x0000_s1026" type="#_x0000_t32" style="position:absolute;margin-left:201.65pt;margin-top:7.65pt;width:64.4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"/>
            </w:pict>
          </mc:Fallback>
        </mc:AlternateContent>
      </w:r>
    </w:p>
    <w:p w:rsidR="00967C36" w:rsidRPr="003B189C" w:rsidRDefault="00967C36" w:rsidP="00787F93">
      <w:pPr>
        <w:spacing w:before="120" w:after="120"/>
        <w:ind w:firstLine="720"/>
        <w:rPr>
          <w:rFonts w:eastAsia="Calibri"/>
          <w:b/>
          <w:sz w:val="10"/>
          <w:szCs w:val="28"/>
        </w:rPr>
      </w:pPr>
    </w:p>
    <w:p w:rsidR="0075294C" w:rsidRPr="003B189C" w:rsidRDefault="00F02D17" w:rsidP="00787F93">
      <w:pPr>
        <w:spacing w:before="120" w:after="120"/>
        <w:ind w:firstLine="720"/>
        <w:rPr>
          <w:rFonts w:eastAsia="Calibri"/>
          <w:b/>
          <w:sz w:val="28"/>
          <w:szCs w:val="28"/>
        </w:rPr>
      </w:pPr>
      <w:r w:rsidRPr="003B189C">
        <w:rPr>
          <w:rFonts w:eastAsia="Calibri"/>
          <w:b/>
          <w:sz w:val="28"/>
          <w:szCs w:val="28"/>
        </w:rPr>
        <w:t>1</w:t>
      </w:r>
      <w:r w:rsidR="0075294C" w:rsidRPr="003B189C">
        <w:rPr>
          <w:rFonts w:eastAsia="Calibri"/>
          <w:b/>
          <w:sz w:val="28"/>
          <w:szCs w:val="28"/>
        </w:rPr>
        <w:t xml:space="preserve">. </w:t>
      </w:r>
      <w:r w:rsidR="00E358EC" w:rsidRPr="003B189C">
        <w:rPr>
          <w:rFonts w:eastAsia="Calibri"/>
          <w:b/>
          <w:sz w:val="28"/>
          <w:szCs w:val="28"/>
        </w:rPr>
        <w:t>Thang điểm công nhận danh hiệu</w:t>
      </w:r>
      <w:r w:rsidR="0075294C" w:rsidRPr="003B189C">
        <w:rPr>
          <w:rFonts w:eastAsia="Calibri"/>
          <w:b/>
          <w:sz w:val="28"/>
          <w:szCs w:val="28"/>
        </w:rPr>
        <w:t xml:space="preserve"> “Ấp văn hóa nông thôn mới”</w:t>
      </w:r>
      <w:r w:rsidR="008D23B3" w:rsidRPr="003B189C">
        <w:rPr>
          <w:rFonts w:eastAsia="Calibri"/>
          <w:b/>
          <w:sz w:val="28"/>
          <w:szCs w:val="28"/>
        </w:rPr>
        <w:t>:</w:t>
      </w: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3827"/>
        <w:gridCol w:w="851"/>
        <w:gridCol w:w="1275"/>
        <w:gridCol w:w="851"/>
        <w:gridCol w:w="1276"/>
        <w:gridCol w:w="1417"/>
      </w:tblGrid>
      <w:tr w:rsidR="002700C5" w:rsidRPr="003B189C" w:rsidTr="00DD5D2B">
        <w:trPr>
          <w:tblHeader/>
        </w:trPr>
        <w:tc>
          <w:tcPr>
            <w:tcW w:w="568" w:type="dxa"/>
            <w:vAlign w:val="center"/>
          </w:tcPr>
          <w:p w:rsidR="002700C5" w:rsidRPr="003B189C" w:rsidRDefault="002700C5" w:rsidP="0062060A">
            <w:pPr>
              <w:jc w:val="center"/>
              <w:rPr>
                <w:b/>
                <w:sz w:val="26"/>
                <w:szCs w:val="26"/>
              </w:rPr>
            </w:pPr>
            <w:r w:rsidRPr="003B189C">
              <w:rPr>
                <w:b/>
                <w:sz w:val="26"/>
                <w:szCs w:val="26"/>
              </w:rPr>
              <w:t>TT</w:t>
            </w:r>
          </w:p>
        </w:tc>
        <w:tc>
          <w:tcPr>
            <w:tcW w:w="3827" w:type="dxa"/>
            <w:shd w:val="clear" w:color="auto" w:fill="auto"/>
            <w:vAlign w:val="center"/>
          </w:tcPr>
          <w:p w:rsidR="002700C5" w:rsidRPr="003B189C" w:rsidRDefault="002700C5" w:rsidP="0062060A">
            <w:pPr>
              <w:jc w:val="center"/>
              <w:rPr>
                <w:b/>
                <w:sz w:val="26"/>
                <w:szCs w:val="26"/>
              </w:rPr>
            </w:pPr>
            <w:r w:rsidRPr="003B189C">
              <w:rPr>
                <w:b/>
                <w:sz w:val="26"/>
                <w:szCs w:val="26"/>
              </w:rPr>
              <w:t>Nội dung Tiêu chuẩn</w:t>
            </w:r>
          </w:p>
        </w:tc>
        <w:tc>
          <w:tcPr>
            <w:tcW w:w="851" w:type="dxa"/>
            <w:vAlign w:val="center"/>
          </w:tcPr>
          <w:p w:rsidR="002700C5" w:rsidRPr="003B189C" w:rsidRDefault="002700C5" w:rsidP="003342C8">
            <w:pPr>
              <w:ind w:left="-108" w:right="-108"/>
              <w:contextualSpacing/>
              <w:jc w:val="center"/>
              <w:rPr>
                <w:b/>
                <w:sz w:val="26"/>
                <w:szCs w:val="26"/>
              </w:rPr>
            </w:pPr>
            <w:r w:rsidRPr="003B189C">
              <w:rPr>
                <w:b/>
                <w:sz w:val="26"/>
                <w:szCs w:val="26"/>
              </w:rPr>
              <w:t>Điểm</w:t>
            </w:r>
          </w:p>
          <w:p w:rsidR="002700C5" w:rsidRPr="003B189C" w:rsidRDefault="002700C5" w:rsidP="003342C8">
            <w:pPr>
              <w:ind w:left="-108" w:right="-108"/>
              <w:contextualSpacing/>
              <w:jc w:val="center"/>
              <w:rPr>
                <w:b/>
                <w:i/>
                <w:sz w:val="26"/>
                <w:szCs w:val="26"/>
              </w:rPr>
            </w:pPr>
            <w:r w:rsidRPr="003B189C">
              <w:rPr>
                <w:b/>
                <w:i/>
                <w:sz w:val="26"/>
                <w:szCs w:val="26"/>
              </w:rPr>
              <w:t>(theo Nghị định số 122/2018/NĐ-CP)</w:t>
            </w:r>
          </w:p>
        </w:tc>
        <w:tc>
          <w:tcPr>
            <w:tcW w:w="1275" w:type="dxa"/>
          </w:tcPr>
          <w:p w:rsidR="002700C5" w:rsidRPr="003B189C" w:rsidRDefault="002700C5" w:rsidP="002700C5">
            <w:pPr>
              <w:ind w:left="-108" w:right="-108"/>
              <w:contextualSpacing/>
              <w:jc w:val="center"/>
              <w:rPr>
                <w:b/>
                <w:sz w:val="26"/>
                <w:szCs w:val="26"/>
              </w:rPr>
            </w:pPr>
            <w:r>
              <w:rPr>
                <w:b/>
                <w:sz w:val="26"/>
                <w:szCs w:val="26"/>
              </w:rPr>
              <w:t>Điểm</w:t>
            </w:r>
            <w:r>
              <w:rPr>
                <w:b/>
                <w:sz w:val="26"/>
                <w:szCs w:val="26"/>
              </w:rPr>
              <w:br/>
            </w:r>
            <w:r w:rsidRPr="002577E3">
              <w:rPr>
                <w:b/>
                <w:i/>
                <w:sz w:val="26"/>
                <w:szCs w:val="26"/>
              </w:rPr>
              <w:t>(theo Quyết định số 548/QĐ-UBND.HC ngày 12/6/2019)</w:t>
            </w:r>
          </w:p>
        </w:tc>
        <w:tc>
          <w:tcPr>
            <w:tcW w:w="851" w:type="dxa"/>
            <w:shd w:val="clear" w:color="auto" w:fill="auto"/>
            <w:vAlign w:val="center"/>
          </w:tcPr>
          <w:p w:rsidR="002700C5" w:rsidRPr="003B189C" w:rsidRDefault="002700C5" w:rsidP="002700C5">
            <w:pPr>
              <w:ind w:left="-108" w:right="-108"/>
              <w:contextualSpacing/>
              <w:jc w:val="center"/>
              <w:rPr>
                <w:b/>
                <w:sz w:val="26"/>
                <w:szCs w:val="26"/>
              </w:rPr>
            </w:pPr>
            <w:r w:rsidRPr="003B189C">
              <w:rPr>
                <w:b/>
                <w:sz w:val="26"/>
                <w:szCs w:val="26"/>
              </w:rPr>
              <w:t xml:space="preserve">Điểm </w:t>
            </w:r>
          </w:p>
        </w:tc>
        <w:tc>
          <w:tcPr>
            <w:tcW w:w="1276" w:type="dxa"/>
            <w:vAlign w:val="center"/>
          </w:tcPr>
          <w:p w:rsidR="002700C5" w:rsidRPr="003B189C" w:rsidRDefault="002700C5" w:rsidP="00671244">
            <w:pPr>
              <w:ind w:left="-108" w:right="-108"/>
              <w:contextualSpacing/>
              <w:jc w:val="center"/>
              <w:rPr>
                <w:b/>
                <w:sz w:val="26"/>
                <w:szCs w:val="26"/>
              </w:rPr>
            </w:pPr>
            <w:r w:rsidRPr="003B189C">
              <w:rPr>
                <w:b/>
                <w:sz w:val="26"/>
                <w:szCs w:val="26"/>
              </w:rPr>
              <w:t xml:space="preserve">Lý do điều chỉnh số điểm        </w:t>
            </w:r>
          </w:p>
        </w:tc>
        <w:tc>
          <w:tcPr>
            <w:tcW w:w="1417" w:type="dxa"/>
          </w:tcPr>
          <w:p w:rsidR="002700C5" w:rsidRPr="003B189C" w:rsidRDefault="002700C5" w:rsidP="0062060A">
            <w:pPr>
              <w:ind w:left="-108" w:right="-108"/>
              <w:contextualSpacing/>
              <w:jc w:val="center"/>
              <w:rPr>
                <w:b/>
                <w:sz w:val="26"/>
                <w:szCs w:val="26"/>
              </w:rPr>
            </w:pPr>
            <w:r w:rsidRPr="003B189C">
              <w:rPr>
                <w:b/>
                <w:sz w:val="26"/>
                <w:szCs w:val="26"/>
              </w:rPr>
              <w:t xml:space="preserve">Trách nhiệm </w:t>
            </w:r>
          </w:p>
          <w:p w:rsidR="002700C5" w:rsidRPr="003B189C" w:rsidRDefault="002700C5" w:rsidP="0062060A">
            <w:pPr>
              <w:ind w:left="-108" w:right="-108"/>
              <w:contextualSpacing/>
              <w:jc w:val="center"/>
              <w:rPr>
                <w:b/>
                <w:sz w:val="26"/>
                <w:szCs w:val="26"/>
              </w:rPr>
            </w:pPr>
            <w:r w:rsidRPr="003B189C">
              <w:rPr>
                <w:b/>
                <w:sz w:val="26"/>
                <w:szCs w:val="26"/>
              </w:rPr>
              <w:t>của từng ngành</w:t>
            </w:r>
          </w:p>
          <w:p w:rsidR="002700C5" w:rsidRPr="003B189C" w:rsidRDefault="002700C5" w:rsidP="003342C8">
            <w:pPr>
              <w:ind w:left="-108"/>
              <w:contextualSpacing/>
              <w:jc w:val="center"/>
              <w:rPr>
                <w:b/>
                <w:i/>
                <w:sz w:val="26"/>
                <w:szCs w:val="26"/>
              </w:rPr>
            </w:pPr>
            <w:r w:rsidRPr="003B189C">
              <w:rPr>
                <w:b/>
                <w:i/>
                <w:sz w:val="26"/>
                <w:szCs w:val="26"/>
              </w:rPr>
              <w:t xml:space="preserve">(Để theo dõi, cập nhật </w:t>
            </w:r>
          </w:p>
          <w:p w:rsidR="002700C5" w:rsidRPr="003B189C" w:rsidRDefault="002700C5" w:rsidP="003342C8">
            <w:pPr>
              <w:ind w:left="-108"/>
              <w:contextualSpacing/>
              <w:jc w:val="center"/>
              <w:rPr>
                <w:b/>
                <w:i/>
                <w:sz w:val="26"/>
                <w:szCs w:val="26"/>
              </w:rPr>
            </w:pPr>
            <w:r w:rsidRPr="003B189C">
              <w:rPr>
                <w:b/>
                <w:i/>
                <w:sz w:val="26"/>
                <w:szCs w:val="26"/>
              </w:rPr>
              <w:t xml:space="preserve">số liệu </w:t>
            </w:r>
          </w:p>
          <w:p w:rsidR="002700C5" w:rsidRPr="003B189C" w:rsidRDefault="002700C5" w:rsidP="003342C8">
            <w:pPr>
              <w:ind w:left="-108"/>
              <w:contextualSpacing/>
              <w:jc w:val="center"/>
              <w:rPr>
                <w:b/>
                <w:sz w:val="26"/>
                <w:szCs w:val="26"/>
              </w:rPr>
            </w:pPr>
            <w:r w:rsidRPr="003B189C">
              <w:rPr>
                <w:b/>
                <w:i/>
                <w:sz w:val="26"/>
                <w:szCs w:val="26"/>
              </w:rPr>
              <w:t xml:space="preserve">báo cáo) </w:t>
            </w:r>
          </w:p>
        </w:tc>
      </w:tr>
      <w:tr w:rsidR="002700C5" w:rsidRPr="003B189C" w:rsidTr="00DD5D2B">
        <w:trPr>
          <w:trHeight w:val="593"/>
        </w:trPr>
        <w:tc>
          <w:tcPr>
            <w:tcW w:w="4395" w:type="dxa"/>
            <w:gridSpan w:val="2"/>
          </w:tcPr>
          <w:p w:rsidR="002700C5" w:rsidRPr="003B189C" w:rsidRDefault="002700C5" w:rsidP="006F4EF5">
            <w:pPr>
              <w:jc w:val="both"/>
              <w:rPr>
                <w:b/>
                <w:iCs/>
                <w:sz w:val="26"/>
                <w:szCs w:val="26"/>
              </w:rPr>
            </w:pPr>
            <w:r w:rsidRPr="003B189C">
              <w:rPr>
                <w:b/>
                <w:iCs/>
                <w:sz w:val="26"/>
                <w:szCs w:val="26"/>
              </w:rPr>
              <w:t>Tiêu chuẩn 1.  Đời sống kinh tế ổn định và từng bước phát triển</w:t>
            </w:r>
          </w:p>
        </w:tc>
        <w:tc>
          <w:tcPr>
            <w:tcW w:w="851" w:type="dxa"/>
            <w:vAlign w:val="center"/>
          </w:tcPr>
          <w:p w:rsidR="002700C5" w:rsidRPr="003B189C" w:rsidRDefault="002700C5" w:rsidP="00E627E9">
            <w:pPr>
              <w:ind w:left="-108" w:right="-108"/>
              <w:jc w:val="center"/>
              <w:rPr>
                <w:b/>
                <w:sz w:val="26"/>
                <w:szCs w:val="26"/>
              </w:rPr>
            </w:pPr>
            <w:r w:rsidRPr="003B189C">
              <w:rPr>
                <w:b/>
                <w:sz w:val="26"/>
                <w:szCs w:val="26"/>
              </w:rPr>
              <w:t>20</w:t>
            </w:r>
          </w:p>
        </w:tc>
        <w:tc>
          <w:tcPr>
            <w:tcW w:w="1275" w:type="dxa"/>
            <w:vAlign w:val="center"/>
          </w:tcPr>
          <w:p w:rsidR="002700C5" w:rsidRDefault="002700C5" w:rsidP="002700C5">
            <w:pPr>
              <w:ind w:left="-108" w:right="-108"/>
              <w:jc w:val="center"/>
              <w:rPr>
                <w:b/>
                <w:sz w:val="26"/>
                <w:szCs w:val="26"/>
              </w:rPr>
            </w:pPr>
            <w:r>
              <w:rPr>
                <w:b/>
                <w:sz w:val="26"/>
                <w:szCs w:val="26"/>
              </w:rPr>
              <w:t>20</w:t>
            </w:r>
          </w:p>
          <w:p w:rsidR="007F76CE" w:rsidRPr="003B189C" w:rsidRDefault="007F76CE" w:rsidP="007F76CE">
            <w:pPr>
              <w:ind w:left="-108" w:right="-108"/>
              <w:jc w:val="center"/>
              <w:rPr>
                <w:b/>
                <w:sz w:val="26"/>
                <w:szCs w:val="26"/>
              </w:rPr>
            </w:pPr>
            <w:r>
              <w:rPr>
                <w:b/>
                <w:i/>
                <w:sz w:val="26"/>
                <w:szCs w:val="26"/>
              </w:rPr>
              <w:t>(</w:t>
            </w:r>
            <w:r w:rsidRPr="009A3FAA">
              <w:rPr>
                <w:b/>
                <w:i/>
                <w:sz w:val="26"/>
                <w:szCs w:val="26"/>
              </w:rPr>
              <w:t xml:space="preserve">Tiêu chuẩn </w:t>
            </w:r>
            <w:r>
              <w:rPr>
                <w:b/>
                <w:i/>
                <w:sz w:val="26"/>
                <w:szCs w:val="26"/>
              </w:rPr>
              <w:t>2)</w:t>
            </w:r>
          </w:p>
        </w:tc>
        <w:tc>
          <w:tcPr>
            <w:tcW w:w="851" w:type="dxa"/>
            <w:shd w:val="clear" w:color="auto" w:fill="auto"/>
            <w:vAlign w:val="center"/>
          </w:tcPr>
          <w:p w:rsidR="002700C5" w:rsidRPr="003B189C" w:rsidRDefault="002700C5" w:rsidP="00E627E9">
            <w:pPr>
              <w:ind w:left="-108" w:right="-108"/>
              <w:jc w:val="center"/>
              <w:rPr>
                <w:b/>
                <w:sz w:val="26"/>
                <w:szCs w:val="26"/>
              </w:rPr>
            </w:pPr>
            <w:r w:rsidRPr="003B189C">
              <w:rPr>
                <w:b/>
                <w:sz w:val="26"/>
                <w:szCs w:val="26"/>
              </w:rPr>
              <w:t>20</w:t>
            </w:r>
          </w:p>
        </w:tc>
        <w:tc>
          <w:tcPr>
            <w:tcW w:w="1276" w:type="dxa"/>
            <w:vAlign w:val="center"/>
          </w:tcPr>
          <w:p w:rsidR="002700C5" w:rsidRPr="003B189C" w:rsidRDefault="002700C5" w:rsidP="00E627E9">
            <w:pPr>
              <w:jc w:val="center"/>
              <w:rPr>
                <w:b/>
                <w:sz w:val="26"/>
                <w:szCs w:val="26"/>
              </w:rPr>
            </w:pPr>
          </w:p>
        </w:tc>
        <w:tc>
          <w:tcPr>
            <w:tcW w:w="1417" w:type="dxa"/>
          </w:tcPr>
          <w:p w:rsidR="002700C5" w:rsidRPr="003B189C" w:rsidRDefault="002700C5" w:rsidP="0062060A">
            <w:pPr>
              <w:jc w:val="center"/>
              <w:rPr>
                <w:b/>
                <w:sz w:val="26"/>
                <w:szCs w:val="26"/>
              </w:rPr>
            </w:pPr>
          </w:p>
        </w:tc>
      </w:tr>
      <w:tr w:rsidR="002700C5" w:rsidRPr="003B189C" w:rsidTr="00DD5D2B">
        <w:trPr>
          <w:trHeight w:val="417"/>
        </w:trPr>
        <w:tc>
          <w:tcPr>
            <w:tcW w:w="568" w:type="dxa"/>
            <w:vAlign w:val="center"/>
          </w:tcPr>
          <w:p w:rsidR="002700C5" w:rsidRPr="003B189C" w:rsidRDefault="002700C5" w:rsidP="0062060A">
            <w:pPr>
              <w:jc w:val="center"/>
              <w:rPr>
                <w:sz w:val="26"/>
                <w:szCs w:val="26"/>
                <w:shd w:val="clear" w:color="auto" w:fill="FFFFFF"/>
              </w:rPr>
            </w:pPr>
            <w:r w:rsidRPr="003B189C">
              <w:rPr>
                <w:sz w:val="26"/>
                <w:szCs w:val="26"/>
                <w:shd w:val="clear" w:color="auto" w:fill="FFFFFF"/>
              </w:rPr>
              <w:t>1</w:t>
            </w:r>
          </w:p>
        </w:tc>
        <w:tc>
          <w:tcPr>
            <w:tcW w:w="3827" w:type="dxa"/>
            <w:shd w:val="clear" w:color="auto" w:fill="auto"/>
            <w:vAlign w:val="center"/>
          </w:tcPr>
          <w:p w:rsidR="002700C5" w:rsidRPr="003B189C" w:rsidRDefault="002700C5" w:rsidP="0062060A">
            <w:pPr>
              <w:jc w:val="both"/>
              <w:rPr>
                <w:b/>
                <w:sz w:val="26"/>
                <w:szCs w:val="26"/>
                <w:shd w:val="clear" w:color="auto" w:fill="FFFFFF"/>
              </w:rPr>
            </w:pPr>
            <w:r w:rsidRPr="003B189C">
              <w:rPr>
                <w:b/>
                <w:sz w:val="26"/>
                <w:szCs w:val="26"/>
                <w:shd w:val="clear" w:color="auto" w:fill="FFFFFF"/>
              </w:rPr>
              <w:t>Người trong độ tuổi lao động có việc làm và thu nhập ổn định.</w:t>
            </w:r>
          </w:p>
          <w:p w:rsidR="002700C5" w:rsidRPr="003B189C" w:rsidRDefault="002700C5" w:rsidP="0062060A">
            <w:pPr>
              <w:jc w:val="both"/>
              <w:rPr>
                <w:color w:val="FF0000"/>
                <w:sz w:val="26"/>
                <w:szCs w:val="26"/>
              </w:rPr>
            </w:pPr>
            <w:r w:rsidRPr="003B189C">
              <w:rPr>
                <w:color w:val="FF0000"/>
                <w:sz w:val="26"/>
                <w:szCs w:val="26"/>
              </w:rPr>
              <w:t xml:space="preserve">Tỷ lệ lao động trong độ tuổi lao động có việc làm thường xuyên đạt 80% trở lên. </w:t>
            </w:r>
          </w:p>
          <w:p w:rsidR="002700C5" w:rsidRPr="003B189C" w:rsidRDefault="002700C5" w:rsidP="0062060A">
            <w:pPr>
              <w:jc w:val="both"/>
              <w:rPr>
                <w:color w:val="FF0000"/>
                <w:sz w:val="26"/>
                <w:szCs w:val="26"/>
              </w:rPr>
            </w:pPr>
            <w:r w:rsidRPr="003B189C">
              <w:rPr>
                <w:color w:val="FF0000"/>
                <w:sz w:val="26"/>
                <w:szCs w:val="26"/>
              </w:rPr>
              <w:t xml:space="preserve">- Đạt từ 80% trở lên </w:t>
            </w:r>
            <w:r w:rsidRPr="003B189C">
              <w:rPr>
                <w:i/>
                <w:color w:val="FF0000"/>
                <w:sz w:val="26"/>
                <w:szCs w:val="26"/>
              </w:rPr>
              <w:t xml:space="preserve">(04 điểm); </w:t>
            </w:r>
          </w:p>
          <w:p w:rsidR="002700C5" w:rsidRPr="003B189C" w:rsidRDefault="002700C5" w:rsidP="0062060A">
            <w:pPr>
              <w:jc w:val="both"/>
              <w:rPr>
                <w:color w:val="FF0000"/>
                <w:sz w:val="26"/>
                <w:szCs w:val="26"/>
              </w:rPr>
            </w:pPr>
            <w:r w:rsidRPr="003B189C">
              <w:rPr>
                <w:color w:val="FF0000"/>
                <w:sz w:val="26"/>
                <w:szCs w:val="26"/>
              </w:rPr>
              <w:t xml:space="preserve">- </w:t>
            </w:r>
            <w:r w:rsidRPr="003B189C">
              <w:rPr>
                <w:rFonts w:eastAsia="Calibri"/>
                <w:color w:val="FF0000"/>
                <w:sz w:val="26"/>
                <w:szCs w:val="26"/>
              </w:rPr>
              <w:t>Đạt từ</w:t>
            </w:r>
            <w:r w:rsidRPr="003B189C">
              <w:rPr>
                <w:color w:val="FF0000"/>
                <w:sz w:val="26"/>
                <w:szCs w:val="26"/>
              </w:rPr>
              <w:t xml:space="preserve"> dưới 80% đến 60% </w:t>
            </w:r>
            <w:r w:rsidRPr="003B189C">
              <w:rPr>
                <w:i/>
                <w:color w:val="FF0000"/>
                <w:sz w:val="26"/>
                <w:szCs w:val="26"/>
              </w:rPr>
              <w:t>(03 điểm)</w:t>
            </w:r>
            <w:r w:rsidRPr="003B189C">
              <w:rPr>
                <w:color w:val="FF0000"/>
                <w:sz w:val="26"/>
                <w:szCs w:val="26"/>
              </w:rPr>
              <w:t>;</w:t>
            </w:r>
          </w:p>
          <w:p w:rsidR="002700C5" w:rsidRPr="003B189C" w:rsidRDefault="002700C5" w:rsidP="0062060A">
            <w:pPr>
              <w:jc w:val="both"/>
              <w:rPr>
                <w:color w:val="FF0000"/>
                <w:sz w:val="26"/>
                <w:szCs w:val="26"/>
              </w:rPr>
            </w:pPr>
            <w:r w:rsidRPr="003B189C">
              <w:rPr>
                <w:color w:val="FF0000"/>
                <w:sz w:val="26"/>
                <w:szCs w:val="26"/>
              </w:rPr>
              <w:t xml:space="preserve">- </w:t>
            </w:r>
            <w:r w:rsidRPr="003B189C">
              <w:rPr>
                <w:rFonts w:eastAsia="Calibri"/>
                <w:color w:val="FF0000"/>
                <w:sz w:val="26"/>
                <w:szCs w:val="26"/>
              </w:rPr>
              <w:t>Đạt từ</w:t>
            </w:r>
            <w:r w:rsidRPr="003B189C">
              <w:rPr>
                <w:color w:val="FF0000"/>
                <w:sz w:val="26"/>
                <w:szCs w:val="26"/>
              </w:rPr>
              <w:t xml:space="preserve"> dưới 60% đến 50% </w:t>
            </w:r>
            <w:r w:rsidRPr="003B189C">
              <w:rPr>
                <w:i/>
                <w:color w:val="FF0000"/>
                <w:sz w:val="26"/>
                <w:szCs w:val="26"/>
              </w:rPr>
              <w:t>(01 điểm)</w:t>
            </w:r>
            <w:r w:rsidRPr="003B189C">
              <w:rPr>
                <w:color w:val="FF0000"/>
                <w:sz w:val="26"/>
                <w:szCs w:val="26"/>
              </w:rPr>
              <w:t xml:space="preserve">; </w:t>
            </w:r>
          </w:p>
          <w:p w:rsidR="002700C5" w:rsidRPr="003B189C" w:rsidRDefault="002700C5" w:rsidP="0062060A">
            <w:pPr>
              <w:jc w:val="both"/>
              <w:rPr>
                <w:b/>
                <w:sz w:val="26"/>
                <w:szCs w:val="26"/>
                <w:shd w:val="clear" w:color="auto" w:fill="FFFFFF"/>
              </w:rPr>
            </w:pPr>
            <w:r w:rsidRPr="003B189C">
              <w:rPr>
                <w:color w:val="FF0000"/>
                <w:sz w:val="26"/>
                <w:szCs w:val="26"/>
              </w:rPr>
              <w:t xml:space="preserve">- Đạt dưới 50% </w:t>
            </w:r>
            <w:r w:rsidRPr="003B189C">
              <w:rPr>
                <w:i/>
                <w:color w:val="FF0000"/>
                <w:sz w:val="26"/>
                <w:szCs w:val="26"/>
              </w:rPr>
              <w:t>(00 điểm)</w:t>
            </w:r>
            <w:r w:rsidRPr="003B189C">
              <w:rPr>
                <w:color w:val="FF0000"/>
                <w:sz w:val="26"/>
                <w:szCs w:val="26"/>
              </w:rPr>
              <w:t xml:space="preserve">.      </w:t>
            </w:r>
          </w:p>
        </w:tc>
        <w:tc>
          <w:tcPr>
            <w:tcW w:w="851" w:type="dxa"/>
            <w:vAlign w:val="center"/>
          </w:tcPr>
          <w:p w:rsidR="002700C5" w:rsidRPr="003B189C" w:rsidRDefault="002700C5" w:rsidP="00E627E9">
            <w:pPr>
              <w:jc w:val="center"/>
              <w:rPr>
                <w:sz w:val="26"/>
                <w:szCs w:val="26"/>
              </w:rPr>
            </w:pPr>
            <w:r w:rsidRPr="003B189C">
              <w:rPr>
                <w:sz w:val="26"/>
                <w:szCs w:val="26"/>
              </w:rPr>
              <w:t>5</w:t>
            </w:r>
          </w:p>
        </w:tc>
        <w:tc>
          <w:tcPr>
            <w:tcW w:w="1275" w:type="dxa"/>
            <w:vAlign w:val="center"/>
          </w:tcPr>
          <w:p w:rsidR="002700C5" w:rsidRPr="003B189C" w:rsidRDefault="002700C5" w:rsidP="002700C5">
            <w:pPr>
              <w:jc w:val="center"/>
              <w:rPr>
                <w:color w:val="FF0000"/>
                <w:sz w:val="26"/>
                <w:szCs w:val="26"/>
              </w:rPr>
            </w:pPr>
            <w:r>
              <w:rPr>
                <w:color w:val="FF0000"/>
                <w:sz w:val="26"/>
                <w:szCs w:val="26"/>
              </w:rPr>
              <w:t>4</w:t>
            </w:r>
          </w:p>
        </w:tc>
        <w:tc>
          <w:tcPr>
            <w:tcW w:w="851" w:type="dxa"/>
            <w:shd w:val="clear" w:color="auto" w:fill="auto"/>
            <w:vAlign w:val="center"/>
          </w:tcPr>
          <w:p w:rsidR="002700C5" w:rsidRPr="003B189C" w:rsidRDefault="002700C5" w:rsidP="00E627E9">
            <w:pPr>
              <w:jc w:val="center"/>
              <w:rPr>
                <w:sz w:val="26"/>
                <w:szCs w:val="26"/>
              </w:rPr>
            </w:pPr>
            <w:r w:rsidRPr="003B189C">
              <w:rPr>
                <w:color w:val="FF0000"/>
                <w:sz w:val="26"/>
                <w:szCs w:val="26"/>
              </w:rPr>
              <w:t>4</w:t>
            </w:r>
          </w:p>
        </w:tc>
        <w:tc>
          <w:tcPr>
            <w:tcW w:w="1276" w:type="dxa"/>
            <w:vAlign w:val="center"/>
          </w:tcPr>
          <w:p w:rsidR="002700C5" w:rsidRPr="003B189C" w:rsidRDefault="002700C5" w:rsidP="00E627E9">
            <w:pPr>
              <w:jc w:val="center"/>
              <w:rPr>
                <w:sz w:val="26"/>
                <w:szCs w:val="26"/>
              </w:rPr>
            </w:pPr>
            <w:r w:rsidRPr="003B189C">
              <w:rPr>
                <w:sz w:val="26"/>
                <w:szCs w:val="26"/>
              </w:rPr>
              <w:t xml:space="preserve">Giảm 01 điểm </w:t>
            </w:r>
            <w:r>
              <w:rPr>
                <w:sz w:val="26"/>
                <w:szCs w:val="26"/>
              </w:rPr>
              <w:t xml:space="preserve">so với NĐ số 122 </w:t>
            </w:r>
            <w:r w:rsidRPr="003B189C">
              <w:rPr>
                <w:sz w:val="26"/>
                <w:szCs w:val="26"/>
              </w:rPr>
              <w:t>để bù vào mục 06, giúp cân đối bảng điểm</w:t>
            </w:r>
          </w:p>
        </w:tc>
        <w:tc>
          <w:tcPr>
            <w:tcW w:w="1417" w:type="dxa"/>
            <w:vMerge w:val="restart"/>
            <w:vAlign w:val="center"/>
          </w:tcPr>
          <w:p w:rsidR="002700C5" w:rsidRPr="003B189C" w:rsidRDefault="002700C5" w:rsidP="0062060A">
            <w:pPr>
              <w:jc w:val="center"/>
              <w:rPr>
                <w:sz w:val="26"/>
                <w:szCs w:val="26"/>
              </w:rPr>
            </w:pPr>
            <w:r w:rsidRPr="003B189C">
              <w:rPr>
                <w:sz w:val="26"/>
                <w:szCs w:val="26"/>
              </w:rPr>
              <w:t>Ngành LĐTBXH, các ngành liên quan và UBND các huyện, thành phố</w:t>
            </w:r>
          </w:p>
          <w:p w:rsidR="002700C5" w:rsidRPr="003B189C" w:rsidRDefault="002700C5" w:rsidP="0062060A">
            <w:pPr>
              <w:jc w:val="center"/>
              <w:rPr>
                <w:sz w:val="26"/>
                <w:szCs w:val="26"/>
              </w:rPr>
            </w:pPr>
          </w:p>
        </w:tc>
      </w:tr>
      <w:tr w:rsidR="002700C5" w:rsidRPr="003B189C" w:rsidTr="00DD5D2B">
        <w:trPr>
          <w:trHeight w:val="835"/>
        </w:trPr>
        <w:tc>
          <w:tcPr>
            <w:tcW w:w="568" w:type="dxa"/>
            <w:vAlign w:val="center"/>
          </w:tcPr>
          <w:p w:rsidR="002700C5" w:rsidRPr="003B189C" w:rsidRDefault="002700C5" w:rsidP="0062060A">
            <w:pPr>
              <w:jc w:val="center"/>
              <w:rPr>
                <w:sz w:val="26"/>
                <w:szCs w:val="26"/>
                <w:shd w:val="clear" w:color="auto" w:fill="FFFFFF"/>
              </w:rPr>
            </w:pPr>
            <w:r w:rsidRPr="003B189C">
              <w:rPr>
                <w:sz w:val="26"/>
                <w:szCs w:val="26"/>
                <w:shd w:val="clear" w:color="auto" w:fill="FFFFFF"/>
              </w:rPr>
              <w:t>2</w:t>
            </w:r>
          </w:p>
        </w:tc>
        <w:tc>
          <w:tcPr>
            <w:tcW w:w="3827" w:type="dxa"/>
            <w:shd w:val="clear" w:color="auto" w:fill="auto"/>
            <w:vAlign w:val="center"/>
          </w:tcPr>
          <w:p w:rsidR="002700C5" w:rsidRPr="003B189C" w:rsidRDefault="002700C5" w:rsidP="00CD4B04">
            <w:pPr>
              <w:jc w:val="both"/>
              <w:rPr>
                <w:rFonts w:eastAsia="Calibri"/>
                <w:i/>
                <w:sz w:val="26"/>
                <w:szCs w:val="26"/>
              </w:rPr>
            </w:pPr>
            <w:r w:rsidRPr="003B189C">
              <w:rPr>
                <w:b/>
                <w:sz w:val="26"/>
                <w:szCs w:val="26"/>
                <w:shd w:val="clear" w:color="auto" w:fill="FFFFFF"/>
              </w:rPr>
              <w:t xml:space="preserve">Thu nhập bình quân đầu người cao hơn mức bình quân của tỉnh, thành phố </w:t>
            </w:r>
            <w:r w:rsidRPr="003B189C">
              <w:rPr>
                <w:rFonts w:eastAsia="Calibri"/>
                <w:i/>
                <w:sz w:val="26"/>
                <w:szCs w:val="26"/>
              </w:rPr>
              <w:t>(Nếu đạt thấp hơn thì chấm điểm theo tỷ lệ: thấp hơn 10% thì chấm trừ 01 điểm, tổng điểm trừ không quá 0</w:t>
            </w:r>
            <w:r>
              <w:rPr>
                <w:rFonts w:eastAsia="Calibri"/>
                <w:i/>
                <w:sz w:val="26"/>
                <w:szCs w:val="26"/>
              </w:rPr>
              <w:t>4</w:t>
            </w:r>
            <w:r w:rsidRPr="003B189C">
              <w:rPr>
                <w:rFonts w:eastAsia="Calibri"/>
                <w:i/>
                <w:sz w:val="26"/>
                <w:szCs w:val="26"/>
              </w:rPr>
              <w:t xml:space="preserve"> điểm) </w:t>
            </w:r>
          </w:p>
        </w:tc>
        <w:tc>
          <w:tcPr>
            <w:tcW w:w="851" w:type="dxa"/>
            <w:vAlign w:val="center"/>
          </w:tcPr>
          <w:p w:rsidR="002700C5" w:rsidRPr="003B189C" w:rsidRDefault="002700C5" w:rsidP="00E627E9">
            <w:pPr>
              <w:jc w:val="center"/>
              <w:rPr>
                <w:sz w:val="26"/>
                <w:szCs w:val="26"/>
              </w:rPr>
            </w:pPr>
            <w:r w:rsidRPr="003B189C">
              <w:rPr>
                <w:sz w:val="26"/>
                <w:szCs w:val="26"/>
              </w:rPr>
              <w:t>5</w:t>
            </w:r>
          </w:p>
        </w:tc>
        <w:tc>
          <w:tcPr>
            <w:tcW w:w="1275" w:type="dxa"/>
            <w:vAlign w:val="center"/>
          </w:tcPr>
          <w:p w:rsidR="002700C5" w:rsidRPr="003B189C" w:rsidRDefault="002700C5" w:rsidP="002700C5">
            <w:pPr>
              <w:jc w:val="center"/>
              <w:rPr>
                <w:color w:val="FF0000"/>
                <w:sz w:val="26"/>
                <w:szCs w:val="26"/>
              </w:rPr>
            </w:pPr>
            <w:r>
              <w:rPr>
                <w:color w:val="FF0000"/>
                <w:sz w:val="26"/>
                <w:szCs w:val="26"/>
              </w:rPr>
              <w:t>2</w:t>
            </w:r>
          </w:p>
        </w:tc>
        <w:tc>
          <w:tcPr>
            <w:tcW w:w="851" w:type="dxa"/>
            <w:shd w:val="clear" w:color="auto" w:fill="auto"/>
            <w:vAlign w:val="center"/>
          </w:tcPr>
          <w:p w:rsidR="002700C5" w:rsidRPr="003B189C" w:rsidRDefault="002700C5" w:rsidP="00E627E9">
            <w:pPr>
              <w:jc w:val="center"/>
              <w:rPr>
                <w:sz w:val="26"/>
                <w:szCs w:val="26"/>
              </w:rPr>
            </w:pPr>
            <w:r w:rsidRPr="003B189C">
              <w:rPr>
                <w:color w:val="FF0000"/>
                <w:sz w:val="26"/>
                <w:szCs w:val="26"/>
              </w:rPr>
              <w:t>4</w:t>
            </w:r>
          </w:p>
        </w:tc>
        <w:tc>
          <w:tcPr>
            <w:tcW w:w="1276" w:type="dxa"/>
            <w:vAlign w:val="center"/>
          </w:tcPr>
          <w:p w:rsidR="002700C5" w:rsidRPr="003B189C" w:rsidRDefault="002700C5" w:rsidP="00B73C20">
            <w:pPr>
              <w:jc w:val="center"/>
              <w:rPr>
                <w:sz w:val="26"/>
                <w:szCs w:val="26"/>
              </w:rPr>
            </w:pPr>
            <w:r>
              <w:rPr>
                <w:sz w:val="26"/>
                <w:szCs w:val="26"/>
              </w:rPr>
              <w:t xml:space="preserve">Thay thế nội dung </w:t>
            </w:r>
            <w:r w:rsidRPr="002700C5">
              <w:rPr>
                <w:i/>
                <w:sz w:val="26"/>
                <w:szCs w:val="26"/>
              </w:rPr>
              <w:t xml:space="preserve">“Thực hiện tốt các chỉ tiêu chủ yếu về sản xuất, kinh doanh theo Nghị quyết của </w:t>
            </w:r>
            <w:r w:rsidR="00B73C20">
              <w:rPr>
                <w:i/>
                <w:sz w:val="26"/>
                <w:szCs w:val="26"/>
              </w:rPr>
              <w:t>ấp</w:t>
            </w:r>
            <w:r w:rsidRPr="002700C5">
              <w:rPr>
                <w:i/>
                <w:sz w:val="26"/>
                <w:szCs w:val="26"/>
              </w:rPr>
              <w:t>” của QĐ số 548;</w:t>
            </w:r>
            <w:r>
              <w:rPr>
                <w:sz w:val="26"/>
                <w:szCs w:val="26"/>
              </w:rPr>
              <w:t xml:space="preserve"> </w:t>
            </w:r>
            <w:r w:rsidRPr="003B189C">
              <w:rPr>
                <w:sz w:val="26"/>
                <w:szCs w:val="26"/>
              </w:rPr>
              <w:t xml:space="preserve">Giảm 01 điểm </w:t>
            </w:r>
            <w:r>
              <w:rPr>
                <w:sz w:val="26"/>
                <w:szCs w:val="26"/>
              </w:rPr>
              <w:t xml:space="preserve">so </w:t>
            </w:r>
            <w:bookmarkStart w:id="0" w:name="_GoBack"/>
            <w:bookmarkEnd w:id="0"/>
            <w:r>
              <w:rPr>
                <w:sz w:val="26"/>
                <w:szCs w:val="26"/>
              </w:rPr>
              <w:lastRenderedPageBreak/>
              <w:t>với N</w:t>
            </w:r>
            <w:r w:rsidR="00B73C20">
              <w:rPr>
                <w:sz w:val="26"/>
                <w:szCs w:val="26"/>
              </w:rPr>
              <w:t>Đ</w:t>
            </w:r>
            <w:r>
              <w:rPr>
                <w:sz w:val="26"/>
                <w:szCs w:val="26"/>
              </w:rPr>
              <w:t xml:space="preserve"> số 122 </w:t>
            </w:r>
            <w:r w:rsidRPr="003B189C">
              <w:rPr>
                <w:sz w:val="26"/>
                <w:szCs w:val="26"/>
              </w:rPr>
              <w:t>để bù vào mục 06, giúp cân đối bảng điểm</w:t>
            </w:r>
          </w:p>
        </w:tc>
        <w:tc>
          <w:tcPr>
            <w:tcW w:w="1417" w:type="dxa"/>
            <w:vMerge/>
            <w:vAlign w:val="center"/>
          </w:tcPr>
          <w:p w:rsidR="002700C5" w:rsidRPr="003B189C" w:rsidRDefault="002700C5" w:rsidP="0062060A">
            <w:pPr>
              <w:jc w:val="center"/>
              <w:rPr>
                <w:sz w:val="26"/>
                <w:szCs w:val="26"/>
              </w:rPr>
            </w:pPr>
          </w:p>
        </w:tc>
      </w:tr>
      <w:tr w:rsidR="002700C5" w:rsidRPr="003B189C" w:rsidTr="00DD5D2B">
        <w:trPr>
          <w:trHeight w:val="536"/>
        </w:trPr>
        <w:tc>
          <w:tcPr>
            <w:tcW w:w="568" w:type="dxa"/>
            <w:vAlign w:val="center"/>
          </w:tcPr>
          <w:p w:rsidR="002700C5" w:rsidRPr="003B189C" w:rsidRDefault="002700C5" w:rsidP="0062060A">
            <w:pPr>
              <w:jc w:val="center"/>
              <w:rPr>
                <w:iCs/>
                <w:sz w:val="26"/>
                <w:szCs w:val="26"/>
              </w:rPr>
            </w:pPr>
            <w:r w:rsidRPr="003B189C">
              <w:rPr>
                <w:iCs/>
                <w:sz w:val="26"/>
                <w:szCs w:val="26"/>
              </w:rPr>
              <w:lastRenderedPageBreak/>
              <w:t>3</w:t>
            </w:r>
          </w:p>
        </w:tc>
        <w:tc>
          <w:tcPr>
            <w:tcW w:w="3827" w:type="dxa"/>
            <w:shd w:val="clear" w:color="auto" w:fill="auto"/>
            <w:vAlign w:val="center"/>
          </w:tcPr>
          <w:p w:rsidR="002700C5" w:rsidRPr="003B189C" w:rsidRDefault="002700C5" w:rsidP="00BC2916">
            <w:pPr>
              <w:jc w:val="both"/>
              <w:rPr>
                <w:b/>
                <w:sz w:val="26"/>
                <w:szCs w:val="26"/>
                <w:shd w:val="clear" w:color="auto" w:fill="FFFFFF"/>
              </w:rPr>
            </w:pPr>
            <w:r w:rsidRPr="003B189C">
              <w:rPr>
                <w:b/>
                <w:iCs/>
                <w:sz w:val="26"/>
                <w:szCs w:val="26"/>
              </w:rPr>
              <w:t xml:space="preserve">Tỷ lệ hộ nghèo, hộ cận nghèo thấp hơn mức bình quân chung </w:t>
            </w:r>
          </w:p>
          <w:p w:rsidR="002700C5" w:rsidRPr="003B189C" w:rsidRDefault="002700C5" w:rsidP="00F803D3">
            <w:pPr>
              <w:jc w:val="both"/>
              <w:rPr>
                <w:rFonts w:eastAsia="Calibri"/>
                <w:i/>
                <w:sz w:val="26"/>
                <w:szCs w:val="26"/>
              </w:rPr>
            </w:pPr>
            <w:r w:rsidRPr="003B189C">
              <w:rPr>
                <w:rFonts w:eastAsia="Calibri"/>
                <w:i/>
                <w:sz w:val="26"/>
                <w:szCs w:val="26"/>
              </w:rPr>
              <w:t>(Nếu không đạt thì chấm 0 điểm).</w:t>
            </w:r>
          </w:p>
        </w:tc>
        <w:tc>
          <w:tcPr>
            <w:tcW w:w="851" w:type="dxa"/>
            <w:vAlign w:val="center"/>
          </w:tcPr>
          <w:p w:rsidR="002700C5" w:rsidRPr="003B189C" w:rsidRDefault="002700C5" w:rsidP="00E627E9">
            <w:pPr>
              <w:jc w:val="center"/>
              <w:rPr>
                <w:sz w:val="26"/>
                <w:szCs w:val="26"/>
              </w:rPr>
            </w:pPr>
            <w:r w:rsidRPr="003B189C">
              <w:rPr>
                <w:sz w:val="26"/>
                <w:szCs w:val="26"/>
              </w:rPr>
              <w:t>3</w:t>
            </w:r>
          </w:p>
        </w:tc>
        <w:tc>
          <w:tcPr>
            <w:tcW w:w="1275" w:type="dxa"/>
            <w:vAlign w:val="center"/>
          </w:tcPr>
          <w:p w:rsidR="002700C5" w:rsidRPr="003B189C" w:rsidRDefault="002700C5"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3</w:t>
            </w:r>
          </w:p>
        </w:tc>
        <w:tc>
          <w:tcPr>
            <w:tcW w:w="1276" w:type="dxa"/>
            <w:vAlign w:val="center"/>
          </w:tcPr>
          <w:p w:rsidR="002700C5" w:rsidRPr="003B189C" w:rsidRDefault="001625E7" w:rsidP="001625E7">
            <w:pPr>
              <w:jc w:val="center"/>
              <w:rPr>
                <w:sz w:val="26"/>
                <w:szCs w:val="26"/>
              </w:rPr>
            </w:pPr>
            <w:r>
              <w:rPr>
                <w:sz w:val="26"/>
                <w:szCs w:val="26"/>
              </w:rPr>
              <w:t xml:space="preserve">Thay thế nội dung </w:t>
            </w:r>
            <w:r w:rsidRPr="001625E7">
              <w:rPr>
                <w:i/>
                <w:sz w:val="26"/>
                <w:szCs w:val="26"/>
              </w:rPr>
              <w:t>“</w:t>
            </w:r>
            <w:r w:rsidR="002700C5" w:rsidRPr="001625E7">
              <w:rPr>
                <w:i/>
                <w:sz w:val="26"/>
                <w:szCs w:val="26"/>
              </w:rPr>
              <w:t>Tỷ lệ hộ nghèo, hộ cận nghèo đạt chỉ tiêu theo Nghị quyết Đảng bộ địa phương</w:t>
            </w:r>
            <w:r w:rsidRPr="001625E7">
              <w:rPr>
                <w:i/>
                <w:sz w:val="26"/>
                <w:szCs w:val="26"/>
              </w:rPr>
              <w:t>”</w:t>
            </w:r>
            <w:r>
              <w:rPr>
                <w:sz w:val="26"/>
                <w:szCs w:val="26"/>
              </w:rPr>
              <w:t xml:space="preserve"> của QĐ số 548</w:t>
            </w:r>
            <w:r w:rsidR="007F76CE">
              <w:rPr>
                <w:sz w:val="26"/>
                <w:szCs w:val="26"/>
              </w:rPr>
              <w:t>; tăng số điểm bằng NĐ số 122</w:t>
            </w:r>
          </w:p>
        </w:tc>
        <w:tc>
          <w:tcPr>
            <w:tcW w:w="1417" w:type="dxa"/>
            <w:vMerge/>
            <w:vAlign w:val="center"/>
          </w:tcPr>
          <w:p w:rsidR="002700C5" w:rsidRPr="003B189C" w:rsidRDefault="002700C5" w:rsidP="0062060A">
            <w:pPr>
              <w:jc w:val="center"/>
              <w:rPr>
                <w:sz w:val="26"/>
                <w:szCs w:val="26"/>
              </w:rPr>
            </w:pPr>
          </w:p>
        </w:tc>
      </w:tr>
      <w:tr w:rsidR="002700C5" w:rsidRPr="003B189C" w:rsidTr="00DD5D2B">
        <w:trPr>
          <w:trHeight w:val="416"/>
        </w:trPr>
        <w:tc>
          <w:tcPr>
            <w:tcW w:w="568" w:type="dxa"/>
            <w:vAlign w:val="center"/>
          </w:tcPr>
          <w:p w:rsidR="002700C5" w:rsidRPr="003B189C" w:rsidRDefault="002700C5" w:rsidP="0062060A">
            <w:pPr>
              <w:jc w:val="center"/>
              <w:rPr>
                <w:sz w:val="26"/>
                <w:szCs w:val="26"/>
                <w:shd w:val="clear" w:color="auto" w:fill="FFFFFF"/>
              </w:rPr>
            </w:pPr>
            <w:r w:rsidRPr="003B189C">
              <w:rPr>
                <w:sz w:val="26"/>
                <w:szCs w:val="26"/>
                <w:shd w:val="clear" w:color="auto" w:fill="FFFFFF"/>
              </w:rPr>
              <w:t>4</w:t>
            </w:r>
          </w:p>
        </w:tc>
        <w:tc>
          <w:tcPr>
            <w:tcW w:w="3827" w:type="dxa"/>
            <w:shd w:val="clear" w:color="auto" w:fill="auto"/>
            <w:vAlign w:val="center"/>
          </w:tcPr>
          <w:p w:rsidR="002700C5" w:rsidRPr="003B189C" w:rsidRDefault="002700C5" w:rsidP="00F803D3">
            <w:pPr>
              <w:jc w:val="both"/>
              <w:rPr>
                <w:b/>
                <w:sz w:val="26"/>
                <w:szCs w:val="26"/>
                <w:shd w:val="clear" w:color="auto" w:fill="FFFFFF"/>
              </w:rPr>
            </w:pPr>
            <w:r w:rsidRPr="003B189C">
              <w:rPr>
                <w:b/>
                <w:sz w:val="26"/>
                <w:szCs w:val="26"/>
                <w:shd w:val="clear" w:color="auto" w:fill="FFFFFF"/>
              </w:rPr>
              <w:t xml:space="preserve">Tỷ lệ hộ gia đình có nhà ở kiên cố cao hơn mức bình quân chung, không có nhà ở dột nát </w:t>
            </w:r>
          </w:p>
          <w:p w:rsidR="002700C5" w:rsidRPr="003B189C" w:rsidRDefault="002700C5" w:rsidP="004032B6">
            <w:pPr>
              <w:jc w:val="both"/>
              <w:rPr>
                <w:i/>
                <w:sz w:val="26"/>
                <w:szCs w:val="26"/>
              </w:rPr>
            </w:pPr>
            <w:r w:rsidRPr="003B189C">
              <w:rPr>
                <w:i/>
                <w:sz w:val="26"/>
                <w:szCs w:val="26"/>
              </w:rPr>
              <w:t xml:space="preserve">(Nếu đạt thấp hơn thì chấm điểm theo tỷ lệ: Thấp hơn 10% so với tỷ lệ bình quân chung thì chấm giảm 01 điểm, </w:t>
            </w:r>
            <w:r w:rsidRPr="003B189C">
              <w:rPr>
                <w:rFonts w:eastAsia="Calibri"/>
                <w:i/>
                <w:sz w:val="26"/>
                <w:szCs w:val="26"/>
              </w:rPr>
              <w:t>tổng điểm trừ không quá 03 điểm</w:t>
            </w:r>
            <w:r w:rsidRPr="003B189C">
              <w:rPr>
                <w:i/>
                <w:sz w:val="26"/>
                <w:szCs w:val="26"/>
              </w:rPr>
              <w:t>)</w:t>
            </w:r>
          </w:p>
        </w:tc>
        <w:tc>
          <w:tcPr>
            <w:tcW w:w="851" w:type="dxa"/>
            <w:vAlign w:val="center"/>
          </w:tcPr>
          <w:p w:rsidR="002700C5" w:rsidRPr="003B189C" w:rsidRDefault="002700C5" w:rsidP="00E627E9">
            <w:pPr>
              <w:jc w:val="center"/>
              <w:rPr>
                <w:sz w:val="26"/>
                <w:szCs w:val="26"/>
              </w:rPr>
            </w:pPr>
            <w:r w:rsidRPr="003B189C">
              <w:rPr>
                <w:sz w:val="26"/>
                <w:szCs w:val="26"/>
              </w:rPr>
              <w:t>3</w:t>
            </w:r>
          </w:p>
        </w:tc>
        <w:tc>
          <w:tcPr>
            <w:tcW w:w="1275" w:type="dxa"/>
            <w:vAlign w:val="center"/>
          </w:tcPr>
          <w:p w:rsidR="002700C5" w:rsidRPr="003B189C" w:rsidRDefault="001625E7"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3</w:t>
            </w:r>
          </w:p>
        </w:tc>
        <w:tc>
          <w:tcPr>
            <w:tcW w:w="1276" w:type="dxa"/>
            <w:vAlign w:val="center"/>
          </w:tcPr>
          <w:p w:rsidR="002700C5" w:rsidRPr="003B189C" w:rsidRDefault="001625E7" w:rsidP="00E627E9">
            <w:pPr>
              <w:jc w:val="center"/>
              <w:rPr>
                <w:sz w:val="26"/>
                <w:szCs w:val="26"/>
              </w:rPr>
            </w:pPr>
            <w:r>
              <w:rPr>
                <w:sz w:val="26"/>
                <w:szCs w:val="26"/>
              </w:rPr>
              <w:t xml:space="preserve">Điều chỉnh nội dung </w:t>
            </w:r>
            <w:r w:rsidRPr="001625E7">
              <w:rPr>
                <w:i/>
                <w:sz w:val="26"/>
                <w:szCs w:val="26"/>
              </w:rPr>
              <w:t>“Tỷ lệ hộ gia đình có nhà ở kiên cố cao hơn mức bình quân chung của địa phương”</w:t>
            </w:r>
            <w:r>
              <w:rPr>
                <w:sz w:val="26"/>
                <w:szCs w:val="26"/>
              </w:rPr>
              <w:t xml:space="preserve"> của QĐ số 548</w:t>
            </w:r>
            <w:r w:rsidR="007F76CE">
              <w:rPr>
                <w:sz w:val="26"/>
                <w:szCs w:val="26"/>
              </w:rPr>
              <w:t xml:space="preserve">; </w:t>
            </w:r>
            <w:r w:rsidR="007F76CE">
              <w:rPr>
                <w:sz w:val="26"/>
                <w:szCs w:val="26"/>
              </w:rPr>
              <w:lastRenderedPageBreak/>
              <w:t>tăng số điểm bằng NĐ số 122</w:t>
            </w:r>
          </w:p>
        </w:tc>
        <w:tc>
          <w:tcPr>
            <w:tcW w:w="1417" w:type="dxa"/>
            <w:vAlign w:val="center"/>
          </w:tcPr>
          <w:p w:rsidR="002700C5" w:rsidRPr="003B189C" w:rsidRDefault="002700C5" w:rsidP="0062060A">
            <w:pPr>
              <w:jc w:val="center"/>
              <w:rPr>
                <w:sz w:val="26"/>
                <w:szCs w:val="26"/>
              </w:rPr>
            </w:pPr>
            <w:r w:rsidRPr="003B189C">
              <w:rPr>
                <w:sz w:val="26"/>
                <w:szCs w:val="26"/>
              </w:rPr>
              <w:lastRenderedPageBreak/>
              <w:t>Ngành Xây dựng</w:t>
            </w:r>
          </w:p>
        </w:tc>
      </w:tr>
      <w:tr w:rsidR="002700C5" w:rsidRPr="003B189C" w:rsidTr="00DD5D2B">
        <w:trPr>
          <w:trHeight w:val="497"/>
        </w:trPr>
        <w:tc>
          <w:tcPr>
            <w:tcW w:w="568" w:type="dxa"/>
            <w:vAlign w:val="center"/>
          </w:tcPr>
          <w:p w:rsidR="002700C5" w:rsidRPr="003B189C" w:rsidRDefault="002700C5" w:rsidP="0062060A">
            <w:pPr>
              <w:jc w:val="center"/>
              <w:rPr>
                <w:sz w:val="26"/>
                <w:szCs w:val="26"/>
                <w:shd w:val="clear" w:color="auto" w:fill="FFFFFF"/>
              </w:rPr>
            </w:pPr>
            <w:r w:rsidRPr="003B189C">
              <w:rPr>
                <w:sz w:val="26"/>
                <w:szCs w:val="26"/>
                <w:shd w:val="clear" w:color="auto" w:fill="FFFFFF"/>
              </w:rPr>
              <w:lastRenderedPageBreak/>
              <w:t>5</w:t>
            </w:r>
          </w:p>
        </w:tc>
        <w:tc>
          <w:tcPr>
            <w:tcW w:w="3827" w:type="dxa"/>
            <w:shd w:val="clear" w:color="auto" w:fill="auto"/>
            <w:vAlign w:val="center"/>
          </w:tcPr>
          <w:p w:rsidR="002700C5" w:rsidRPr="003B189C" w:rsidRDefault="002700C5" w:rsidP="0062060A">
            <w:pPr>
              <w:jc w:val="both"/>
              <w:rPr>
                <w:b/>
                <w:sz w:val="26"/>
                <w:szCs w:val="26"/>
                <w:shd w:val="clear" w:color="auto" w:fill="FFFFFF"/>
              </w:rPr>
            </w:pPr>
            <w:r w:rsidRPr="003B189C">
              <w:rPr>
                <w:b/>
                <w:sz w:val="26"/>
                <w:szCs w:val="26"/>
                <w:shd w:val="clear" w:color="auto" w:fill="FFFFFF"/>
              </w:rPr>
              <w:t>Hệ thống giao thông chính được cứng hóa, đảm bảo đi lại thuận tiện</w:t>
            </w:r>
          </w:p>
          <w:p w:rsidR="002700C5" w:rsidRPr="003B189C" w:rsidRDefault="002700C5" w:rsidP="0062060A">
            <w:pPr>
              <w:jc w:val="both"/>
              <w:rPr>
                <w:sz w:val="26"/>
                <w:szCs w:val="26"/>
              </w:rPr>
            </w:pPr>
            <w:r w:rsidRPr="003B189C">
              <w:rPr>
                <w:sz w:val="26"/>
                <w:szCs w:val="26"/>
              </w:rPr>
              <w:t>Có 100% đường làng, ngõ xóm (đường ngang cổng nhà) không lầy lội; trong đó, có từ 30% trở lên được cứng hóa bằng các vật liệu nhựa, đal, đá, gạch đảm bảo cho xe hai bánh lưu thông quanh năm.</w:t>
            </w:r>
          </w:p>
          <w:p w:rsidR="002700C5" w:rsidRPr="003B189C" w:rsidRDefault="002700C5" w:rsidP="006B79A9">
            <w:pPr>
              <w:jc w:val="both"/>
              <w:rPr>
                <w:sz w:val="26"/>
                <w:szCs w:val="26"/>
              </w:rPr>
            </w:pPr>
            <w:r w:rsidRPr="003B189C">
              <w:rPr>
                <w:i/>
                <w:sz w:val="26"/>
                <w:szCs w:val="26"/>
              </w:rPr>
              <w:t>(Nếu không đạt thì chấm 0 điểm)</w:t>
            </w:r>
          </w:p>
        </w:tc>
        <w:tc>
          <w:tcPr>
            <w:tcW w:w="851" w:type="dxa"/>
            <w:vAlign w:val="center"/>
          </w:tcPr>
          <w:p w:rsidR="002700C5" w:rsidRPr="003B189C" w:rsidRDefault="002700C5" w:rsidP="00E627E9">
            <w:pPr>
              <w:jc w:val="center"/>
              <w:rPr>
                <w:sz w:val="26"/>
                <w:szCs w:val="26"/>
              </w:rPr>
            </w:pPr>
            <w:r w:rsidRPr="003B189C">
              <w:rPr>
                <w:sz w:val="26"/>
                <w:szCs w:val="26"/>
              </w:rPr>
              <w:t>2</w:t>
            </w:r>
          </w:p>
        </w:tc>
        <w:tc>
          <w:tcPr>
            <w:tcW w:w="1275" w:type="dxa"/>
            <w:vAlign w:val="center"/>
          </w:tcPr>
          <w:p w:rsidR="002700C5" w:rsidRPr="003B189C" w:rsidRDefault="001625E7"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6B79A9">
            <w:pPr>
              <w:jc w:val="center"/>
              <w:rPr>
                <w:sz w:val="26"/>
                <w:szCs w:val="26"/>
              </w:rPr>
            </w:pPr>
            <w:r w:rsidRPr="003B189C">
              <w:rPr>
                <w:sz w:val="26"/>
                <w:szCs w:val="26"/>
              </w:rPr>
              <w:t>2</w:t>
            </w:r>
          </w:p>
        </w:tc>
        <w:tc>
          <w:tcPr>
            <w:tcW w:w="1276" w:type="dxa"/>
            <w:vAlign w:val="center"/>
          </w:tcPr>
          <w:p w:rsidR="002700C5" w:rsidRPr="003B189C" w:rsidRDefault="002700C5" w:rsidP="00E627E9">
            <w:pPr>
              <w:jc w:val="center"/>
              <w:rPr>
                <w:sz w:val="26"/>
                <w:szCs w:val="26"/>
              </w:rPr>
            </w:pPr>
          </w:p>
        </w:tc>
        <w:tc>
          <w:tcPr>
            <w:tcW w:w="1417" w:type="dxa"/>
            <w:vAlign w:val="center"/>
          </w:tcPr>
          <w:p w:rsidR="002700C5" w:rsidRPr="003B189C" w:rsidRDefault="002700C5" w:rsidP="0062060A">
            <w:pPr>
              <w:jc w:val="center"/>
              <w:rPr>
                <w:sz w:val="26"/>
                <w:szCs w:val="26"/>
              </w:rPr>
            </w:pPr>
            <w:r w:rsidRPr="003B189C">
              <w:rPr>
                <w:sz w:val="26"/>
                <w:szCs w:val="26"/>
              </w:rPr>
              <w:t>Ngành Xây dựng, Giao thông vận tải</w:t>
            </w:r>
          </w:p>
        </w:tc>
      </w:tr>
      <w:tr w:rsidR="002700C5" w:rsidRPr="003B189C" w:rsidTr="00DD5D2B">
        <w:trPr>
          <w:trHeight w:val="416"/>
        </w:trPr>
        <w:tc>
          <w:tcPr>
            <w:tcW w:w="568" w:type="dxa"/>
            <w:vMerge w:val="restart"/>
            <w:vAlign w:val="center"/>
          </w:tcPr>
          <w:p w:rsidR="002700C5" w:rsidRPr="003B189C" w:rsidRDefault="002700C5" w:rsidP="0062060A">
            <w:pPr>
              <w:jc w:val="center"/>
              <w:rPr>
                <w:sz w:val="26"/>
                <w:szCs w:val="26"/>
              </w:rPr>
            </w:pPr>
            <w:r w:rsidRPr="003B189C">
              <w:rPr>
                <w:sz w:val="26"/>
                <w:szCs w:val="26"/>
              </w:rPr>
              <w:t>6</w:t>
            </w:r>
          </w:p>
        </w:tc>
        <w:tc>
          <w:tcPr>
            <w:tcW w:w="3827" w:type="dxa"/>
            <w:shd w:val="clear" w:color="auto" w:fill="auto"/>
            <w:vAlign w:val="center"/>
          </w:tcPr>
          <w:p w:rsidR="002700C5" w:rsidRPr="003B189C" w:rsidRDefault="002700C5" w:rsidP="004D499A">
            <w:pPr>
              <w:jc w:val="both"/>
              <w:rPr>
                <w:b/>
                <w:iCs/>
                <w:sz w:val="26"/>
                <w:szCs w:val="26"/>
              </w:rPr>
            </w:pPr>
            <w:r w:rsidRPr="003B189C">
              <w:rPr>
                <w:b/>
                <w:sz w:val="26"/>
                <w:szCs w:val="26"/>
              </w:rPr>
              <w:t>C</w:t>
            </w:r>
            <w:r w:rsidRPr="003B189C">
              <w:rPr>
                <w:b/>
                <w:iCs/>
                <w:sz w:val="26"/>
                <w:szCs w:val="26"/>
              </w:rPr>
              <w:t>ó các hoạt động tuyên truyền, phổ biến, tập huấn về ứng dụng công nghệ, khoa học kỹ thuật; phát triển ngành nghề truyền thống; hợp tác và liên kết phát triển kinh tế</w:t>
            </w:r>
            <w:r w:rsidRPr="004D499A">
              <w:rPr>
                <w:b/>
                <w:iCs/>
                <w:sz w:val="26"/>
                <w:szCs w:val="26"/>
              </w:rPr>
              <w:t>.</w:t>
            </w:r>
            <w:r w:rsidRPr="003B189C">
              <w:rPr>
                <w:b/>
                <w:iCs/>
                <w:sz w:val="26"/>
                <w:szCs w:val="26"/>
              </w:rPr>
              <w:t xml:space="preserve"> </w:t>
            </w:r>
          </w:p>
        </w:tc>
        <w:tc>
          <w:tcPr>
            <w:tcW w:w="851" w:type="dxa"/>
            <w:vAlign w:val="center"/>
          </w:tcPr>
          <w:p w:rsidR="002700C5" w:rsidRPr="003B189C" w:rsidRDefault="002700C5" w:rsidP="00E627E9">
            <w:pPr>
              <w:jc w:val="center"/>
              <w:rPr>
                <w:sz w:val="26"/>
                <w:szCs w:val="26"/>
              </w:rPr>
            </w:pPr>
            <w:r w:rsidRPr="003B189C">
              <w:rPr>
                <w:sz w:val="26"/>
                <w:szCs w:val="26"/>
              </w:rPr>
              <w:t>2</w:t>
            </w:r>
          </w:p>
        </w:tc>
        <w:tc>
          <w:tcPr>
            <w:tcW w:w="1275" w:type="dxa"/>
            <w:vAlign w:val="center"/>
          </w:tcPr>
          <w:p w:rsidR="002700C5" w:rsidRPr="003B189C" w:rsidRDefault="001625E7" w:rsidP="002700C5">
            <w:pPr>
              <w:jc w:val="center"/>
              <w:rPr>
                <w:sz w:val="26"/>
                <w:szCs w:val="26"/>
              </w:rPr>
            </w:pPr>
            <w:r>
              <w:rPr>
                <w:sz w:val="26"/>
                <w:szCs w:val="26"/>
              </w:rPr>
              <w:t>8</w:t>
            </w:r>
          </w:p>
        </w:tc>
        <w:tc>
          <w:tcPr>
            <w:tcW w:w="851" w:type="dxa"/>
            <w:shd w:val="clear" w:color="auto" w:fill="auto"/>
            <w:vAlign w:val="center"/>
          </w:tcPr>
          <w:p w:rsidR="002700C5" w:rsidRPr="003B189C" w:rsidRDefault="002700C5" w:rsidP="00E627E9">
            <w:pPr>
              <w:jc w:val="center"/>
              <w:rPr>
                <w:sz w:val="26"/>
                <w:szCs w:val="26"/>
              </w:rPr>
            </w:pPr>
          </w:p>
          <w:p w:rsidR="002700C5" w:rsidRPr="003B189C" w:rsidRDefault="002700C5" w:rsidP="00E627E9">
            <w:pPr>
              <w:jc w:val="center"/>
              <w:rPr>
                <w:sz w:val="26"/>
                <w:szCs w:val="26"/>
              </w:rPr>
            </w:pPr>
            <w:r w:rsidRPr="003B189C">
              <w:rPr>
                <w:sz w:val="26"/>
                <w:szCs w:val="26"/>
              </w:rPr>
              <w:t>4</w:t>
            </w:r>
          </w:p>
        </w:tc>
        <w:tc>
          <w:tcPr>
            <w:tcW w:w="1276" w:type="dxa"/>
            <w:vAlign w:val="center"/>
          </w:tcPr>
          <w:p w:rsidR="002700C5" w:rsidRPr="003B189C" w:rsidRDefault="002700C5" w:rsidP="007F76CE">
            <w:pPr>
              <w:jc w:val="center"/>
              <w:rPr>
                <w:sz w:val="26"/>
                <w:szCs w:val="26"/>
              </w:rPr>
            </w:pPr>
            <w:r w:rsidRPr="003B189C">
              <w:rPr>
                <w:sz w:val="26"/>
                <w:szCs w:val="26"/>
              </w:rPr>
              <w:t xml:space="preserve">Tăng 02 điểm so với </w:t>
            </w:r>
            <w:r w:rsidR="007F76CE">
              <w:rPr>
                <w:sz w:val="26"/>
                <w:szCs w:val="26"/>
              </w:rPr>
              <w:t>NĐ</w:t>
            </w:r>
            <w:r w:rsidRPr="003B189C">
              <w:rPr>
                <w:sz w:val="26"/>
                <w:szCs w:val="26"/>
              </w:rPr>
              <w:t xml:space="preserve"> số 122</w:t>
            </w:r>
          </w:p>
        </w:tc>
        <w:tc>
          <w:tcPr>
            <w:tcW w:w="1417" w:type="dxa"/>
            <w:vAlign w:val="center"/>
          </w:tcPr>
          <w:p w:rsidR="002700C5" w:rsidRPr="003B189C" w:rsidRDefault="002700C5" w:rsidP="0062060A">
            <w:pPr>
              <w:jc w:val="center"/>
              <w:rPr>
                <w:sz w:val="26"/>
                <w:szCs w:val="26"/>
              </w:rPr>
            </w:pPr>
          </w:p>
        </w:tc>
      </w:tr>
      <w:tr w:rsidR="002700C5" w:rsidRPr="003B189C" w:rsidTr="00DD5D2B">
        <w:trPr>
          <w:trHeight w:val="416"/>
        </w:trPr>
        <w:tc>
          <w:tcPr>
            <w:tcW w:w="568" w:type="dxa"/>
            <w:vMerge/>
            <w:vAlign w:val="center"/>
          </w:tcPr>
          <w:p w:rsidR="002700C5" w:rsidRPr="003B189C" w:rsidRDefault="002700C5" w:rsidP="0062060A">
            <w:pPr>
              <w:jc w:val="center"/>
              <w:rPr>
                <w:sz w:val="26"/>
                <w:szCs w:val="26"/>
              </w:rPr>
            </w:pPr>
          </w:p>
        </w:tc>
        <w:tc>
          <w:tcPr>
            <w:tcW w:w="3827" w:type="dxa"/>
            <w:shd w:val="clear" w:color="auto" w:fill="auto"/>
            <w:vAlign w:val="center"/>
          </w:tcPr>
          <w:p w:rsidR="002700C5" w:rsidRPr="003B189C" w:rsidRDefault="002700C5" w:rsidP="0062060A">
            <w:pPr>
              <w:jc w:val="both"/>
              <w:rPr>
                <w:sz w:val="26"/>
                <w:szCs w:val="26"/>
              </w:rPr>
            </w:pPr>
            <w:r w:rsidRPr="003B189C">
              <w:rPr>
                <w:sz w:val="26"/>
                <w:szCs w:val="26"/>
              </w:rPr>
              <w:t>a) Có tuyên truyền, phổ biến, tập huấn về ứng dụng công nghệ, khoa học-kỹ thuật.</w:t>
            </w:r>
          </w:p>
          <w:p w:rsidR="002700C5" w:rsidRPr="003B189C" w:rsidRDefault="002700C5" w:rsidP="0062060A">
            <w:pPr>
              <w:jc w:val="both"/>
              <w:rPr>
                <w:i/>
                <w:sz w:val="26"/>
                <w:szCs w:val="26"/>
              </w:rPr>
            </w:pPr>
            <w:r w:rsidRPr="003B189C">
              <w:rPr>
                <w:i/>
                <w:sz w:val="26"/>
                <w:szCs w:val="26"/>
              </w:rPr>
              <w:t>(Nếu không thực hiện hoặc thực hiện chưa tốt chấm 0 điểm)</w:t>
            </w:r>
          </w:p>
        </w:tc>
        <w:tc>
          <w:tcPr>
            <w:tcW w:w="851" w:type="dxa"/>
            <w:vAlign w:val="center"/>
          </w:tcPr>
          <w:p w:rsidR="002700C5" w:rsidRPr="003B189C" w:rsidRDefault="002700C5" w:rsidP="00E627E9">
            <w:pPr>
              <w:jc w:val="center"/>
              <w:rPr>
                <w:sz w:val="26"/>
                <w:szCs w:val="26"/>
              </w:rPr>
            </w:pPr>
          </w:p>
        </w:tc>
        <w:tc>
          <w:tcPr>
            <w:tcW w:w="1275" w:type="dxa"/>
            <w:vAlign w:val="center"/>
          </w:tcPr>
          <w:p w:rsidR="002700C5" w:rsidRPr="003B189C" w:rsidRDefault="001625E7"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1</w:t>
            </w:r>
          </w:p>
        </w:tc>
        <w:tc>
          <w:tcPr>
            <w:tcW w:w="1276" w:type="dxa"/>
            <w:vAlign w:val="center"/>
          </w:tcPr>
          <w:p w:rsidR="002700C5" w:rsidRPr="003B189C" w:rsidRDefault="002700C5" w:rsidP="00E627E9">
            <w:pPr>
              <w:jc w:val="center"/>
              <w:rPr>
                <w:sz w:val="26"/>
                <w:szCs w:val="26"/>
              </w:rPr>
            </w:pPr>
          </w:p>
        </w:tc>
        <w:tc>
          <w:tcPr>
            <w:tcW w:w="1417" w:type="dxa"/>
            <w:vAlign w:val="center"/>
          </w:tcPr>
          <w:p w:rsidR="002700C5" w:rsidRPr="003B189C" w:rsidRDefault="002700C5" w:rsidP="0062060A">
            <w:pPr>
              <w:jc w:val="center"/>
              <w:rPr>
                <w:sz w:val="26"/>
                <w:szCs w:val="26"/>
              </w:rPr>
            </w:pPr>
            <w:r w:rsidRPr="003B189C">
              <w:rPr>
                <w:sz w:val="26"/>
                <w:szCs w:val="26"/>
              </w:rPr>
              <w:t>Ngành Thông tin và Truyền thông</w:t>
            </w:r>
          </w:p>
        </w:tc>
      </w:tr>
      <w:tr w:rsidR="002700C5" w:rsidRPr="003B189C" w:rsidTr="00DD5D2B">
        <w:trPr>
          <w:trHeight w:val="416"/>
        </w:trPr>
        <w:tc>
          <w:tcPr>
            <w:tcW w:w="568" w:type="dxa"/>
            <w:vMerge/>
            <w:vAlign w:val="center"/>
          </w:tcPr>
          <w:p w:rsidR="002700C5" w:rsidRPr="003B189C" w:rsidRDefault="002700C5" w:rsidP="0062060A">
            <w:pPr>
              <w:jc w:val="center"/>
              <w:rPr>
                <w:iCs/>
                <w:sz w:val="26"/>
                <w:szCs w:val="26"/>
              </w:rPr>
            </w:pPr>
          </w:p>
        </w:tc>
        <w:tc>
          <w:tcPr>
            <w:tcW w:w="3827" w:type="dxa"/>
            <w:shd w:val="clear" w:color="auto" w:fill="auto"/>
            <w:vAlign w:val="center"/>
          </w:tcPr>
          <w:p w:rsidR="002700C5" w:rsidRPr="003B189C" w:rsidRDefault="002700C5" w:rsidP="001750A6">
            <w:pPr>
              <w:jc w:val="both"/>
              <w:rPr>
                <w:iCs/>
                <w:sz w:val="26"/>
                <w:szCs w:val="26"/>
              </w:rPr>
            </w:pPr>
            <w:r w:rsidRPr="003B189C">
              <w:rPr>
                <w:iCs/>
                <w:sz w:val="26"/>
                <w:szCs w:val="26"/>
              </w:rPr>
              <w:t>b) Có hoạt động phát triển ngành nghề truyền thống.</w:t>
            </w:r>
          </w:p>
          <w:p w:rsidR="002700C5" w:rsidRPr="003B189C" w:rsidRDefault="002700C5" w:rsidP="001750A6">
            <w:pPr>
              <w:jc w:val="both"/>
              <w:rPr>
                <w:iCs/>
                <w:sz w:val="26"/>
                <w:szCs w:val="26"/>
              </w:rPr>
            </w:pPr>
            <w:r w:rsidRPr="003B189C">
              <w:rPr>
                <w:i/>
                <w:sz w:val="26"/>
                <w:szCs w:val="26"/>
              </w:rPr>
              <w:t>(Nếu không thực hiện hoặc thực hiện chưa tốt chấm 0 điểm)</w:t>
            </w:r>
          </w:p>
        </w:tc>
        <w:tc>
          <w:tcPr>
            <w:tcW w:w="851" w:type="dxa"/>
            <w:vAlign w:val="center"/>
          </w:tcPr>
          <w:p w:rsidR="002700C5" w:rsidRPr="003B189C" w:rsidRDefault="002700C5" w:rsidP="00E627E9">
            <w:pPr>
              <w:jc w:val="center"/>
              <w:rPr>
                <w:sz w:val="26"/>
                <w:szCs w:val="26"/>
              </w:rPr>
            </w:pPr>
          </w:p>
        </w:tc>
        <w:tc>
          <w:tcPr>
            <w:tcW w:w="1275" w:type="dxa"/>
            <w:vAlign w:val="center"/>
          </w:tcPr>
          <w:p w:rsidR="001625E7" w:rsidRDefault="001625E7" w:rsidP="002700C5">
            <w:pPr>
              <w:jc w:val="center"/>
              <w:rPr>
                <w:sz w:val="26"/>
                <w:szCs w:val="26"/>
              </w:rPr>
            </w:pPr>
            <w:r>
              <w:rPr>
                <w:sz w:val="26"/>
                <w:szCs w:val="26"/>
              </w:rPr>
              <w:t>2</w:t>
            </w:r>
          </w:p>
          <w:p w:rsidR="002700C5" w:rsidRPr="001625E7" w:rsidRDefault="001625E7" w:rsidP="002700C5">
            <w:pPr>
              <w:jc w:val="center"/>
              <w:rPr>
                <w:i/>
                <w:sz w:val="26"/>
                <w:szCs w:val="26"/>
              </w:rPr>
            </w:pPr>
            <w:r w:rsidRPr="001625E7">
              <w:rPr>
                <w:i/>
                <w:sz w:val="26"/>
                <w:szCs w:val="26"/>
              </w:rPr>
              <w:t xml:space="preserve">(Không bán hàng không có xuất xứ theo quy định của pháp luật, hàng giả, hàng kém chất lượng).  </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1</w:t>
            </w:r>
          </w:p>
        </w:tc>
        <w:tc>
          <w:tcPr>
            <w:tcW w:w="1276" w:type="dxa"/>
            <w:vAlign w:val="center"/>
          </w:tcPr>
          <w:p w:rsidR="002700C5" w:rsidRPr="003B189C" w:rsidRDefault="002700C5" w:rsidP="00E627E9">
            <w:pPr>
              <w:jc w:val="center"/>
              <w:rPr>
                <w:sz w:val="26"/>
                <w:szCs w:val="26"/>
              </w:rPr>
            </w:pPr>
          </w:p>
        </w:tc>
        <w:tc>
          <w:tcPr>
            <w:tcW w:w="1417" w:type="dxa"/>
            <w:vMerge w:val="restart"/>
            <w:vAlign w:val="center"/>
          </w:tcPr>
          <w:p w:rsidR="002700C5" w:rsidRPr="003B189C" w:rsidRDefault="002700C5" w:rsidP="0062060A">
            <w:pPr>
              <w:jc w:val="center"/>
              <w:rPr>
                <w:sz w:val="26"/>
                <w:szCs w:val="26"/>
              </w:rPr>
            </w:pPr>
            <w:r w:rsidRPr="003B189C">
              <w:rPr>
                <w:sz w:val="26"/>
                <w:szCs w:val="26"/>
              </w:rPr>
              <w:t>Ngành NN&amp;PTNT và Công thương</w:t>
            </w:r>
          </w:p>
        </w:tc>
      </w:tr>
      <w:tr w:rsidR="002700C5" w:rsidRPr="003B189C" w:rsidTr="00DD5D2B">
        <w:trPr>
          <w:trHeight w:val="416"/>
        </w:trPr>
        <w:tc>
          <w:tcPr>
            <w:tcW w:w="568" w:type="dxa"/>
            <w:vMerge/>
            <w:vAlign w:val="center"/>
          </w:tcPr>
          <w:p w:rsidR="002700C5" w:rsidRPr="003B189C" w:rsidRDefault="002700C5" w:rsidP="0062060A">
            <w:pPr>
              <w:jc w:val="center"/>
              <w:rPr>
                <w:iCs/>
                <w:sz w:val="26"/>
                <w:szCs w:val="26"/>
              </w:rPr>
            </w:pPr>
          </w:p>
        </w:tc>
        <w:tc>
          <w:tcPr>
            <w:tcW w:w="3827" w:type="dxa"/>
            <w:shd w:val="clear" w:color="auto" w:fill="auto"/>
            <w:vAlign w:val="center"/>
          </w:tcPr>
          <w:p w:rsidR="002700C5" w:rsidRPr="003B189C" w:rsidRDefault="002700C5" w:rsidP="0062060A">
            <w:pPr>
              <w:jc w:val="both"/>
              <w:rPr>
                <w:iCs/>
                <w:color w:val="FF0000"/>
                <w:sz w:val="26"/>
                <w:szCs w:val="26"/>
              </w:rPr>
            </w:pPr>
            <w:r w:rsidRPr="003B189C">
              <w:rPr>
                <w:iCs/>
                <w:sz w:val="26"/>
                <w:szCs w:val="26"/>
              </w:rPr>
              <w:t xml:space="preserve">c) Có hợp tác và liên kết phát triển kinh tế, </w:t>
            </w:r>
            <w:r w:rsidRPr="003B189C">
              <w:rPr>
                <w:iCs/>
                <w:color w:val="FF0000"/>
                <w:sz w:val="26"/>
                <w:szCs w:val="26"/>
              </w:rPr>
              <w:t>tham gia Hội quán.</w:t>
            </w:r>
          </w:p>
          <w:p w:rsidR="002700C5" w:rsidRPr="003B189C" w:rsidRDefault="002700C5" w:rsidP="0062060A">
            <w:pPr>
              <w:jc w:val="both"/>
              <w:rPr>
                <w:b/>
                <w:sz w:val="26"/>
                <w:szCs w:val="26"/>
              </w:rPr>
            </w:pPr>
            <w:r w:rsidRPr="003B189C">
              <w:rPr>
                <w:i/>
                <w:sz w:val="26"/>
                <w:szCs w:val="26"/>
              </w:rPr>
              <w:t xml:space="preserve">(Nếu không thực hiện hoặc thực </w:t>
            </w:r>
            <w:r w:rsidRPr="003B189C">
              <w:rPr>
                <w:i/>
                <w:sz w:val="26"/>
                <w:szCs w:val="26"/>
              </w:rPr>
              <w:lastRenderedPageBreak/>
              <w:t>hiện chưa tốt chấm 0 điểm)</w:t>
            </w:r>
          </w:p>
        </w:tc>
        <w:tc>
          <w:tcPr>
            <w:tcW w:w="851" w:type="dxa"/>
            <w:vAlign w:val="center"/>
          </w:tcPr>
          <w:p w:rsidR="002700C5" w:rsidRPr="003B189C" w:rsidRDefault="002700C5" w:rsidP="00E627E9">
            <w:pPr>
              <w:jc w:val="center"/>
              <w:rPr>
                <w:sz w:val="26"/>
                <w:szCs w:val="26"/>
              </w:rPr>
            </w:pPr>
          </w:p>
        </w:tc>
        <w:tc>
          <w:tcPr>
            <w:tcW w:w="1275" w:type="dxa"/>
            <w:vAlign w:val="center"/>
          </w:tcPr>
          <w:p w:rsidR="002700C5" w:rsidRPr="003B189C" w:rsidRDefault="001625E7" w:rsidP="002700C5">
            <w:pPr>
              <w:jc w:val="center"/>
              <w:rPr>
                <w:sz w:val="26"/>
                <w:szCs w:val="26"/>
              </w:rPr>
            </w:pPr>
            <w:r>
              <w:rPr>
                <w:sz w:val="26"/>
                <w:szCs w:val="26"/>
              </w:rPr>
              <w:t>4</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2</w:t>
            </w:r>
          </w:p>
        </w:tc>
        <w:tc>
          <w:tcPr>
            <w:tcW w:w="1276" w:type="dxa"/>
            <w:vAlign w:val="center"/>
          </w:tcPr>
          <w:p w:rsidR="002700C5" w:rsidRPr="003B189C" w:rsidRDefault="002700C5" w:rsidP="00E627E9">
            <w:pPr>
              <w:jc w:val="center"/>
              <w:rPr>
                <w:sz w:val="26"/>
                <w:szCs w:val="26"/>
              </w:rPr>
            </w:pPr>
            <w:r w:rsidRPr="003B189C">
              <w:rPr>
                <w:sz w:val="26"/>
                <w:szCs w:val="26"/>
              </w:rPr>
              <w:t xml:space="preserve">Bổ sung thêm nội dung </w:t>
            </w:r>
            <w:r w:rsidRPr="003B189C">
              <w:rPr>
                <w:sz w:val="26"/>
                <w:szCs w:val="26"/>
              </w:rPr>
              <w:lastRenderedPageBreak/>
              <w:t>tham gia Hội quán do trên địa bàn tỉnh đang phát triển mô hình này</w:t>
            </w:r>
          </w:p>
        </w:tc>
        <w:tc>
          <w:tcPr>
            <w:tcW w:w="1417" w:type="dxa"/>
            <w:vMerge/>
            <w:vAlign w:val="center"/>
          </w:tcPr>
          <w:p w:rsidR="002700C5" w:rsidRPr="003B189C" w:rsidRDefault="002700C5" w:rsidP="0062060A">
            <w:pPr>
              <w:jc w:val="center"/>
              <w:rPr>
                <w:sz w:val="26"/>
                <w:szCs w:val="26"/>
              </w:rPr>
            </w:pPr>
          </w:p>
        </w:tc>
      </w:tr>
      <w:tr w:rsidR="002700C5" w:rsidRPr="003B189C" w:rsidTr="00DD5D2B">
        <w:trPr>
          <w:trHeight w:val="475"/>
        </w:trPr>
        <w:tc>
          <w:tcPr>
            <w:tcW w:w="4395" w:type="dxa"/>
            <w:gridSpan w:val="2"/>
            <w:vAlign w:val="center"/>
          </w:tcPr>
          <w:p w:rsidR="002700C5" w:rsidRPr="003B189C" w:rsidRDefault="002700C5" w:rsidP="006F4EF5">
            <w:pPr>
              <w:jc w:val="both"/>
              <w:rPr>
                <w:b/>
                <w:iCs/>
                <w:sz w:val="26"/>
                <w:szCs w:val="26"/>
              </w:rPr>
            </w:pPr>
            <w:r w:rsidRPr="003B189C">
              <w:rPr>
                <w:b/>
                <w:iCs/>
                <w:sz w:val="26"/>
                <w:szCs w:val="26"/>
              </w:rPr>
              <w:lastRenderedPageBreak/>
              <w:t>Tiêu chuẩn 2. Đời sống văn hóa, tinh thần lành mạnh, phong phú</w:t>
            </w:r>
          </w:p>
        </w:tc>
        <w:tc>
          <w:tcPr>
            <w:tcW w:w="851" w:type="dxa"/>
            <w:vAlign w:val="center"/>
          </w:tcPr>
          <w:p w:rsidR="002700C5" w:rsidRPr="003B189C" w:rsidRDefault="002700C5" w:rsidP="00E627E9">
            <w:pPr>
              <w:ind w:left="-108" w:right="-108"/>
              <w:jc w:val="center"/>
              <w:rPr>
                <w:b/>
                <w:sz w:val="26"/>
                <w:szCs w:val="26"/>
              </w:rPr>
            </w:pPr>
            <w:r w:rsidRPr="003B189C">
              <w:rPr>
                <w:b/>
                <w:sz w:val="26"/>
                <w:szCs w:val="26"/>
              </w:rPr>
              <w:t>20</w:t>
            </w:r>
          </w:p>
        </w:tc>
        <w:tc>
          <w:tcPr>
            <w:tcW w:w="1275" w:type="dxa"/>
            <w:vAlign w:val="center"/>
          </w:tcPr>
          <w:p w:rsidR="002700C5" w:rsidRDefault="00520416" w:rsidP="002700C5">
            <w:pPr>
              <w:ind w:left="-108" w:right="-108"/>
              <w:jc w:val="center"/>
              <w:rPr>
                <w:b/>
                <w:sz w:val="26"/>
                <w:szCs w:val="26"/>
              </w:rPr>
            </w:pPr>
            <w:r>
              <w:rPr>
                <w:b/>
                <w:sz w:val="26"/>
                <w:szCs w:val="26"/>
              </w:rPr>
              <w:t>20</w:t>
            </w:r>
          </w:p>
          <w:p w:rsidR="007F76CE" w:rsidRPr="003B189C" w:rsidRDefault="007F76CE" w:rsidP="007F76CE">
            <w:pPr>
              <w:ind w:left="-108" w:right="-108"/>
              <w:jc w:val="center"/>
              <w:rPr>
                <w:b/>
                <w:sz w:val="26"/>
                <w:szCs w:val="26"/>
              </w:rPr>
            </w:pPr>
            <w:r>
              <w:rPr>
                <w:b/>
                <w:i/>
                <w:sz w:val="26"/>
                <w:szCs w:val="26"/>
              </w:rPr>
              <w:t>(</w:t>
            </w:r>
            <w:r w:rsidRPr="009A3FAA">
              <w:rPr>
                <w:b/>
                <w:i/>
                <w:sz w:val="26"/>
                <w:szCs w:val="26"/>
              </w:rPr>
              <w:t xml:space="preserve">Tiêu chuẩn </w:t>
            </w:r>
            <w:r>
              <w:rPr>
                <w:b/>
                <w:i/>
                <w:sz w:val="26"/>
                <w:szCs w:val="26"/>
              </w:rPr>
              <w:t>3)</w:t>
            </w:r>
          </w:p>
        </w:tc>
        <w:tc>
          <w:tcPr>
            <w:tcW w:w="851" w:type="dxa"/>
            <w:shd w:val="clear" w:color="auto" w:fill="auto"/>
            <w:vAlign w:val="center"/>
          </w:tcPr>
          <w:p w:rsidR="002700C5" w:rsidRPr="003B189C" w:rsidRDefault="002700C5" w:rsidP="00E627E9">
            <w:pPr>
              <w:ind w:left="-108" w:right="-108"/>
              <w:jc w:val="center"/>
              <w:rPr>
                <w:sz w:val="26"/>
                <w:szCs w:val="26"/>
              </w:rPr>
            </w:pPr>
            <w:r w:rsidRPr="003B189C">
              <w:rPr>
                <w:b/>
                <w:sz w:val="26"/>
                <w:szCs w:val="26"/>
              </w:rPr>
              <w:t>20</w:t>
            </w:r>
          </w:p>
        </w:tc>
        <w:tc>
          <w:tcPr>
            <w:tcW w:w="1276" w:type="dxa"/>
            <w:vAlign w:val="center"/>
          </w:tcPr>
          <w:p w:rsidR="002700C5" w:rsidRPr="003B189C" w:rsidRDefault="007D7479" w:rsidP="007D7479">
            <w:pPr>
              <w:jc w:val="center"/>
              <w:rPr>
                <w:sz w:val="26"/>
                <w:szCs w:val="26"/>
              </w:rPr>
            </w:pPr>
            <w:r>
              <w:rPr>
                <w:b/>
                <w:i/>
                <w:sz w:val="26"/>
                <w:szCs w:val="26"/>
              </w:rPr>
              <w:t>Đ</w:t>
            </w:r>
            <w:r w:rsidRPr="00F61587">
              <w:rPr>
                <w:b/>
                <w:i/>
                <w:sz w:val="26"/>
                <w:szCs w:val="26"/>
              </w:rPr>
              <w:t xml:space="preserve">iều chỉnh theo </w:t>
            </w:r>
            <w:r>
              <w:rPr>
                <w:b/>
                <w:i/>
                <w:sz w:val="26"/>
                <w:szCs w:val="26"/>
              </w:rPr>
              <w:t>NĐ</w:t>
            </w:r>
            <w:r w:rsidRPr="00F61587">
              <w:rPr>
                <w:b/>
                <w:i/>
                <w:sz w:val="26"/>
                <w:szCs w:val="26"/>
              </w:rPr>
              <w:t xml:space="preserve"> số 122</w:t>
            </w:r>
          </w:p>
        </w:tc>
        <w:tc>
          <w:tcPr>
            <w:tcW w:w="1417" w:type="dxa"/>
            <w:vAlign w:val="center"/>
          </w:tcPr>
          <w:p w:rsidR="002700C5" w:rsidRPr="003B189C" w:rsidRDefault="002700C5" w:rsidP="0062060A">
            <w:pPr>
              <w:jc w:val="center"/>
              <w:rPr>
                <w:sz w:val="26"/>
                <w:szCs w:val="26"/>
              </w:rPr>
            </w:pPr>
          </w:p>
        </w:tc>
      </w:tr>
      <w:tr w:rsidR="002700C5" w:rsidRPr="003B189C" w:rsidTr="00DD5D2B">
        <w:trPr>
          <w:trHeight w:val="475"/>
        </w:trPr>
        <w:tc>
          <w:tcPr>
            <w:tcW w:w="568" w:type="dxa"/>
            <w:vAlign w:val="center"/>
          </w:tcPr>
          <w:p w:rsidR="002700C5" w:rsidRPr="003B189C" w:rsidRDefault="002700C5" w:rsidP="0062060A">
            <w:pPr>
              <w:jc w:val="center"/>
              <w:rPr>
                <w:iCs/>
                <w:sz w:val="26"/>
                <w:szCs w:val="26"/>
              </w:rPr>
            </w:pPr>
            <w:r w:rsidRPr="003B189C">
              <w:rPr>
                <w:iCs/>
                <w:sz w:val="26"/>
                <w:szCs w:val="26"/>
              </w:rPr>
              <w:t>1</w:t>
            </w:r>
          </w:p>
        </w:tc>
        <w:tc>
          <w:tcPr>
            <w:tcW w:w="3827" w:type="dxa"/>
            <w:shd w:val="clear" w:color="auto" w:fill="auto"/>
            <w:vAlign w:val="center"/>
          </w:tcPr>
          <w:p w:rsidR="002700C5" w:rsidRPr="003B189C" w:rsidRDefault="002700C5" w:rsidP="0062060A">
            <w:pPr>
              <w:jc w:val="both"/>
              <w:rPr>
                <w:b/>
                <w:sz w:val="26"/>
                <w:szCs w:val="26"/>
                <w:lang w:val="nl-NL"/>
              </w:rPr>
            </w:pPr>
            <w:r w:rsidRPr="003B189C">
              <w:rPr>
                <w:b/>
                <w:sz w:val="26"/>
                <w:szCs w:val="26"/>
                <w:lang w:val="nl-NL"/>
              </w:rPr>
              <w:t xml:space="preserve">a) Có Nhà văn hóa (hoặc Văn phòng ấp), sân thể thao phù hợp với điều kiện của ấp </w:t>
            </w:r>
            <w:r w:rsidRPr="003B189C">
              <w:rPr>
                <w:b/>
                <w:iCs/>
                <w:sz w:val="26"/>
                <w:szCs w:val="26"/>
              </w:rPr>
              <w:t>(kể cả các sân thể thao trong trường học và xã hội hóa do tư nhân đầu tư xây dựng)</w:t>
            </w:r>
            <w:r w:rsidRPr="003B189C">
              <w:rPr>
                <w:b/>
                <w:sz w:val="26"/>
                <w:szCs w:val="26"/>
                <w:lang w:val="nl-NL"/>
              </w:rPr>
              <w:t xml:space="preserve">. </w:t>
            </w:r>
          </w:p>
          <w:p w:rsidR="002700C5" w:rsidRPr="003B189C" w:rsidRDefault="002700C5" w:rsidP="00E358EC">
            <w:pPr>
              <w:jc w:val="both"/>
              <w:rPr>
                <w:b/>
                <w:sz w:val="26"/>
                <w:szCs w:val="26"/>
                <w:lang w:val="nl-NL"/>
              </w:rPr>
            </w:pPr>
            <w:r w:rsidRPr="003B189C">
              <w:rPr>
                <w:i/>
                <w:sz w:val="26"/>
                <w:szCs w:val="26"/>
                <w:lang w:val="nl-NL"/>
              </w:rPr>
              <w:t>(Nếu không đạt thì chấm 0 điểm)</w:t>
            </w:r>
          </w:p>
        </w:tc>
        <w:tc>
          <w:tcPr>
            <w:tcW w:w="851" w:type="dxa"/>
            <w:vAlign w:val="center"/>
          </w:tcPr>
          <w:p w:rsidR="002700C5" w:rsidRPr="003B189C" w:rsidRDefault="002700C5" w:rsidP="00E627E9">
            <w:pPr>
              <w:jc w:val="center"/>
              <w:rPr>
                <w:sz w:val="26"/>
                <w:szCs w:val="26"/>
              </w:rPr>
            </w:pPr>
            <w:r w:rsidRPr="003B189C">
              <w:rPr>
                <w:sz w:val="26"/>
                <w:szCs w:val="26"/>
              </w:rPr>
              <w:t>5</w:t>
            </w:r>
          </w:p>
        </w:tc>
        <w:tc>
          <w:tcPr>
            <w:tcW w:w="1275" w:type="dxa"/>
            <w:vAlign w:val="center"/>
          </w:tcPr>
          <w:p w:rsidR="002700C5" w:rsidRPr="003B189C" w:rsidRDefault="001625E7"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5</w:t>
            </w:r>
          </w:p>
        </w:tc>
        <w:tc>
          <w:tcPr>
            <w:tcW w:w="1276" w:type="dxa"/>
            <w:vAlign w:val="center"/>
          </w:tcPr>
          <w:p w:rsidR="002700C5" w:rsidRPr="003B189C" w:rsidRDefault="002700C5" w:rsidP="00E627E9">
            <w:pPr>
              <w:jc w:val="center"/>
              <w:rPr>
                <w:sz w:val="26"/>
                <w:szCs w:val="26"/>
              </w:rPr>
            </w:pPr>
            <w:r w:rsidRPr="003B189C">
              <w:rPr>
                <w:sz w:val="26"/>
                <w:szCs w:val="26"/>
              </w:rPr>
              <w:t>Điều chỉnh từ ngữ cho phù hợp với thực tế trên địa bàn tỉnh</w:t>
            </w:r>
          </w:p>
        </w:tc>
        <w:tc>
          <w:tcPr>
            <w:tcW w:w="1417" w:type="dxa"/>
            <w:vAlign w:val="center"/>
          </w:tcPr>
          <w:p w:rsidR="002700C5" w:rsidRPr="003B189C" w:rsidRDefault="002700C5" w:rsidP="0062060A">
            <w:pPr>
              <w:jc w:val="center"/>
              <w:rPr>
                <w:b/>
                <w:sz w:val="26"/>
                <w:szCs w:val="26"/>
              </w:rPr>
            </w:pPr>
            <w:r w:rsidRPr="003B189C">
              <w:rPr>
                <w:sz w:val="26"/>
                <w:szCs w:val="26"/>
              </w:rPr>
              <w:t>Ngành VHTTDL</w:t>
            </w:r>
          </w:p>
        </w:tc>
      </w:tr>
      <w:tr w:rsidR="002700C5" w:rsidRPr="003B189C" w:rsidTr="00DD5D2B">
        <w:trPr>
          <w:trHeight w:val="475"/>
        </w:trPr>
        <w:tc>
          <w:tcPr>
            <w:tcW w:w="568" w:type="dxa"/>
            <w:vMerge w:val="restart"/>
            <w:vAlign w:val="center"/>
          </w:tcPr>
          <w:p w:rsidR="002700C5" w:rsidRPr="003B189C" w:rsidRDefault="002700C5" w:rsidP="00FC2651">
            <w:pPr>
              <w:jc w:val="center"/>
              <w:rPr>
                <w:iCs/>
                <w:sz w:val="26"/>
                <w:szCs w:val="26"/>
              </w:rPr>
            </w:pPr>
            <w:r w:rsidRPr="003B189C">
              <w:rPr>
                <w:iCs/>
                <w:sz w:val="26"/>
                <w:szCs w:val="26"/>
              </w:rPr>
              <w:t>2</w:t>
            </w:r>
          </w:p>
        </w:tc>
        <w:tc>
          <w:tcPr>
            <w:tcW w:w="3827" w:type="dxa"/>
            <w:shd w:val="clear" w:color="auto" w:fill="auto"/>
            <w:vAlign w:val="center"/>
          </w:tcPr>
          <w:p w:rsidR="002700C5" w:rsidRPr="003B189C" w:rsidRDefault="002700C5" w:rsidP="00CD4B04">
            <w:pPr>
              <w:jc w:val="both"/>
              <w:rPr>
                <w:b/>
                <w:iCs/>
                <w:sz w:val="26"/>
                <w:szCs w:val="26"/>
              </w:rPr>
            </w:pPr>
            <w:r w:rsidRPr="003B189C">
              <w:rPr>
                <w:b/>
                <w:iCs/>
                <w:sz w:val="26"/>
                <w:szCs w:val="26"/>
              </w:rPr>
              <w:t xml:space="preserve">Trẻ em trong độ tuổi đi học được đến trường, đạt chuẩn phổ cập giáo dục trung học cơ sở trở lên; </w:t>
            </w:r>
            <w:r w:rsidRPr="003B189C">
              <w:rPr>
                <w:b/>
                <w:iCs/>
                <w:color w:val="FF0000"/>
                <w:sz w:val="26"/>
                <w:szCs w:val="26"/>
              </w:rPr>
              <w:t>vận động người dân tham gia xây dựng Cộng đồng học tập</w:t>
            </w:r>
          </w:p>
        </w:tc>
        <w:tc>
          <w:tcPr>
            <w:tcW w:w="851" w:type="dxa"/>
            <w:vAlign w:val="center"/>
          </w:tcPr>
          <w:p w:rsidR="002700C5" w:rsidRPr="003B189C" w:rsidRDefault="002700C5" w:rsidP="00CD4B04">
            <w:pPr>
              <w:jc w:val="center"/>
              <w:rPr>
                <w:sz w:val="26"/>
                <w:szCs w:val="26"/>
              </w:rPr>
            </w:pPr>
            <w:r w:rsidRPr="003B189C">
              <w:rPr>
                <w:sz w:val="26"/>
                <w:szCs w:val="26"/>
              </w:rPr>
              <w:t>5</w:t>
            </w:r>
          </w:p>
        </w:tc>
        <w:tc>
          <w:tcPr>
            <w:tcW w:w="1275" w:type="dxa"/>
            <w:vAlign w:val="center"/>
          </w:tcPr>
          <w:p w:rsidR="002700C5" w:rsidRPr="003B189C" w:rsidRDefault="000D70FE" w:rsidP="002700C5">
            <w:pPr>
              <w:jc w:val="center"/>
              <w:rPr>
                <w:sz w:val="26"/>
                <w:szCs w:val="26"/>
              </w:rPr>
            </w:pPr>
            <w:r>
              <w:rPr>
                <w:sz w:val="26"/>
                <w:szCs w:val="26"/>
              </w:rPr>
              <w:t>4</w:t>
            </w:r>
          </w:p>
        </w:tc>
        <w:tc>
          <w:tcPr>
            <w:tcW w:w="851" w:type="dxa"/>
            <w:shd w:val="clear" w:color="auto" w:fill="auto"/>
            <w:vAlign w:val="center"/>
          </w:tcPr>
          <w:p w:rsidR="002700C5" w:rsidRPr="003B189C" w:rsidRDefault="007D7479" w:rsidP="00CD4B04">
            <w:pPr>
              <w:jc w:val="center"/>
              <w:rPr>
                <w:sz w:val="26"/>
                <w:szCs w:val="26"/>
              </w:rPr>
            </w:pPr>
            <w:r>
              <w:rPr>
                <w:sz w:val="26"/>
                <w:szCs w:val="26"/>
              </w:rPr>
              <w:t>5</w:t>
            </w:r>
          </w:p>
        </w:tc>
        <w:tc>
          <w:tcPr>
            <w:tcW w:w="1276" w:type="dxa"/>
            <w:vAlign w:val="center"/>
          </w:tcPr>
          <w:p w:rsidR="002700C5" w:rsidRPr="003B189C" w:rsidRDefault="007D7479" w:rsidP="00E627E9">
            <w:pPr>
              <w:jc w:val="center"/>
              <w:rPr>
                <w:sz w:val="26"/>
                <w:szCs w:val="26"/>
              </w:rPr>
            </w:pPr>
            <w:r>
              <w:rPr>
                <w:sz w:val="26"/>
                <w:szCs w:val="26"/>
              </w:rPr>
              <w:t>Tăng số điểm bằng với NĐ số 122</w:t>
            </w:r>
          </w:p>
        </w:tc>
        <w:tc>
          <w:tcPr>
            <w:tcW w:w="1417" w:type="dxa"/>
            <w:vMerge w:val="restart"/>
            <w:vAlign w:val="center"/>
          </w:tcPr>
          <w:p w:rsidR="002700C5" w:rsidRPr="003B189C" w:rsidRDefault="002700C5" w:rsidP="0062060A">
            <w:pPr>
              <w:jc w:val="center"/>
              <w:rPr>
                <w:sz w:val="26"/>
                <w:szCs w:val="26"/>
              </w:rPr>
            </w:pPr>
            <w:r w:rsidRPr="003B189C">
              <w:rPr>
                <w:sz w:val="26"/>
                <w:szCs w:val="26"/>
              </w:rPr>
              <w:t>Ngành Giáo dục và Đào tạo, Hội Khuyến học (hoặc tên gọi sau khi sáp nhập) và các ngành liên quan</w:t>
            </w:r>
          </w:p>
        </w:tc>
      </w:tr>
      <w:tr w:rsidR="002700C5" w:rsidRPr="003B189C" w:rsidTr="00DD5D2B">
        <w:trPr>
          <w:trHeight w:val="475"/>
        </w:trPr>
        <w:tc>
          <w:tcPr>
            <w:tcW w:w="568" w:type="dxa"/>
            <w:vMerge/>
            <w:vAlign w:val="center"/>
          </w:tcPr>
          <w:p w:rsidR="002700C5" w:rsidRPr="003B189C" w:rsidRDefault="002700C5" w:rsidP="0062060A">
            <w:pPr>
              <w:jc w:val="center"/>
              <w:rPr>
                <w:iCs/>
                <w:sz w:val="26"/>
                <w:szCs w:val="26"/>
              </w:rPr>
            </w:pPr>
          </w:p>
        </w:tc>
        <w:tc>
          <w:tcPr>
            <w:tcW w:w="3827" w:type="dxa"/>
            <w:shd w:val="clear" w:color="auto" w:fill="auto"/>
            <w:vAlign w:val="center"/>
          </w:tcPr>
          <w:p w:rsidR="002700C5" w:rsidRPr="003B189C" w:rsidRDefault="002700C5" w:rsidP="00CD4B04">
            <w:pPr>
              <w:jc w:val="both"/>
              <w:rPr>
                <w:i/>
                <w:sz w:val="26"/>
                <w:szCs w:val="26"/>
              </w:rPr>
            </w:pPr>
            <w:r w:rsidRPr="003B189C">
              <w:rPr>
                <w:sz w:val="26"/>
                <w:szCs w:val="26"/>
              </w:rPr>
              <w:t xml:space="preserve">a) Phấn đấu đạt các chuẩn phổ cập giáo dục Mầm non theo quy định; có 97% trở lên trẻ em trong độ tuổi học Mẫu giáo (5 tuổi) được đến </w:t>
            </w:r>
            <w:hyperlink w:history="1"/>
            <w:r w:rsidRPr="003B189C">
              <w:rPr>
                <w:sz w:val="26"/>
                <w:szCs w:val="26"/>
              </w:rPr>
              <w:t>trường, các điểm giữ trẻ.</w:t>
            </w:r>
          </w:p>
          <w:p w:rsidR="002700C5" w:rsidRPr="003B189C" w:rsidRDefault="002700C5" w:rsidP="00CD4B04">
            <w:pPr>
              <w:jc w:val="both"/>
              <w:rPr>
                <w:i/>
                <w:sz w:val="26"/>
                <w:szCs w:val="26"/>
              </w:rPr>
            </w:pPr>
            <w:r w:rsidRPr="003B189C">
              <w:rPr>
                <w:sz w:val="26"/>
                <w:szCs w:val="26"/>
              </w:rPr>
              <w:t xml:space="preserve">- Đạt từ 97% trở lên </w:t>
            </w:r>
            <w:r w:rsidRPr="003B189C">
              <w:rPr>
                <w:i/>
                <w:sz w:val="26"/>
                <w:szCs w:val="26"/>
              </w:rPr>
              <w:t>(01 điểm);</w:t>
            </w:r>
          </w:p>
          <w:p w:rsidR="002700C5" w:rsidRPr="003B189C" w:rsidRDefault="002700C5" w:rsidP="00CD4B04">
            <w:pPr>
              <w:jc w:val="both"/>
              <w:rPr>
                <w:sz w:val="26"/>
                <w:szCs w:val="26"/>
              </w:rPr>
            </w:pPr>
            <w:r w:rsidRPr="003B189C">
              <w:rPr>
                <w:sz w:val="26"/>
                <w:szCs w:val="26"/>
              </w:rPr>
              <w:t xml:space="preserve">- Đạt dưới 97% </w:t>
            </w:r>
            <w:r w:rsidRPr="003B189C">
              <w:rPr>
                <w:i/>
                <w:sz w:val="26"/>
                <w:szCs w:val="26"/>
              </w:rPr>
              <w:t>(00 điểm)</w:t>
            </w:r>
            <w:r w:rsidRPr="003B189C">
              <w:rPr>
                <w:sz w:val="26"/>
                <w:szCs w:val="26"/>
              </w:rPr>
              <w:t>.</w:t>
            </w:r>
          </w:p>
        </w:tc>
        <w:tc>
          <w:tcPr>
            <w:tcW w:w="851" w:type="dxa"/>
            <w:vAlign w:val="center"/>
          </w:tcPr>
          <w:p w:rsidR="002700C5" w:rsidRPr="003B189C" w:rsidRDefault="002700C5" w:rsidP="00CD4B04">
            <w:pPr>
              <w:jc w:val="center"/>
              <w:rPr>
                <w:i/>
                <w:sz w:val="26"/>
                <w:szCs w:val="26"/>
              </w:rPr>
            </w:pPr>
          </w:p>
        </w:tc>
        <w:tc>
          <w:tcPr>
            <w:tcW w:w="1275" w:type="dxa"/>
            <w:vAlign w:val="center"/>
          </w:tcPr>
          <w:p w:rsidR="002700C5" w:rsidRPr="000D70FE" w:rsidRDefault="000D70FE" w:rsidP="002700C5">
            <w:pPr>
              <w:jc w:val="center"/>
              <w:rPr>
                <w:sz w:val="26"/>
                <w:szCs w:val="26"/>
              </w:rPr>
            </w:pPr>
            <w:r>
              <w:rPr>
                <w:sz w:val="26"/>
                <w:szCs w:val="26"/>
              </w:rPr>
              <w:t>1</w:t>
            </w:r>
          </w:p>
        </w:tc>
        <w:tc>
          <w:tcPr>
            <w:tcW w:w="851" w:type="dxa"/>
            <w:shd w:val="clear" w:color="auto" w:fill="auto"/>
            <w:vAlign w:val="center"/>
          </w:tcPr>
          <w:p w:rsidR="002700C5" w:rsidRPr="003B189C" w:rsidRDefault="002700C5" w:rsidP="00CD4B04">
            <w:pPr>
              <w:jc w:val="center"/>
              <w:rPr>
                <w:i/>
                <w:sz w:val="26"/>
                <w:szCs w:val="26"/>
              </w:rPr>
            </w:pPr>
          </w:p>
          <w:p w:rsidR="002700C5" w:rsidRPr="003B189C" w:rsidRDefault="002700C5" w:rsidP="00CD4B04">
            <w:pPr>
              <w:jc w:val="center"/>
              <w:rPr>
                <w:sz w:val="26"/>
                <w:szCs w:val="26"/>
              </w:rPr>
            </w:pPr>
            <w:r w:rsidRPr="003B189C">
              <w:rPr>
                <w:sz w:val="26"/>
                <w:szCs w:val="26"/>
              </w:rPr>
              <w:t>1</w:t>
            </w:r>
          </w:p>
          <w:p w:rsidR="002700C5" w:rsidRPr="003B189C" w:rsidRDefault="002700C5" w:rsidP="00CD4B04">
            <w:pPr>
              <w:jc w:val="center"/>
              <w:rPr>
                <w:sz w:val="26"/>
                <w:szCs w:val="26"/>
              </w:rPr>
            </w:pPr>
          </w:p>
        </w:tc>
        <w:tc>
          <w:tcPr>
            <w:tcW w:w="1276" w:type="dxa"/>
            <w:vAlign w:val="center"/>
          </w:tcPr>
          <w:p w:rsidR="002700C5" w:rsidRPr="003B189C" w:rsidRDefault="002700C5" w:rsidP="00E627E9">
            <w:pPr>
              <w:jc w:val="center"/>
              <w:rPr>
                <w:sz w:val="26"/>
                <w:szCs w:val="26"/>
              </w:rPr>
            </w:pPr>
          </w:p>
        </w:tc>
        <w:tc>
          <w:tcPr>
            <w:tcW w:w="1417" w:type="dxa"/>
            <w:vMerge/>
            <w:vAlign w:val="center"/>
          </w:tcPr>
          <w:p w:rsidR="002700C5" w:rsidRPr="003B189C" w:rsidRDefault="002700C5" w:rsidP="0062060A">
            <w:pPr>
              <w:jc w:val="center"/>
              <w:rPr>
                <w:sz w:val="26"/>
                <w:szCs w:val="26"/>
              </w:rPr>
            </w:pPr>
          </w:p>
        </w:tc>
      </w:tr>
      <w:tr w:rsidR="002700C5" w:rsidRPr="003B189C" w:rsidTr="00DD5D2B">
        <w:trPr>
          <w:trHeight w:val="475"/>
        </w:trPr>
        <w:tc>
          <w:tcPr>
            <w:tcW w:w="568" w:type="dxa"/>
            <w:vMerge/>
            <w:vAlign w:val="center"/>
          </w:tcPr>
          <w:p w:rsidR="002700C5" w:rsidRPr="003B189C" w:rsidRDefault="002700C5" w:rsidP="0062060A">
            <w:pPr>
              <w:jc w:val="center"/>
              <w:rPr>
                <w:iCs/>
                <w:sz w:val="26"/>
                <w:szCs w:val="26"/>
              </w:rPr>
            </w:pPr>
          </w:p>
        </w:tc>
        <w:tc>
          <w:tcPr>
            <w:tcW w:w="3827" w:type="dxa"/>
            <w:shd w:val="clear" w:color="auto" w:fill="auto"/>
            <w:vAlign w:val="center"/>
          </w:tcPr>
          <w:p w:rsidR="002700C5" w:rsidRPr="003B189C" w:rsidRDefault="002700C5" w:rsidP="00CD4B04">
            <w:pPr>
              <w:jc w:val="both"/>
              <w:rPr>
                <w:sz w:val="26"/>
                <w:szCs w:val="26"/>
              </w:rPr>
            </w:pPr>
            <w:r w:rsidRPr="003B189C">
              <w:rPr>
                <w:sz w:val="26"/>
                <w:szCs w:val="26"/>
              </w:rPr>
              <w:t>b) Có 98% trở lên trẻ em trong độ tuổi học cấp tiểu học (06 tuổi – 11 tuổi) được đến trường.</w:t>
            </w:r>
          </w:p>
          <w:p w:rsidR="002700C5" w:rsidRPr="003B189C" w:rsidRDefault="002700C5" w:rsidP="00CD4B04">
            <w:pPr>
              <w:jc w:val="both"/>
              <w:rPr>
                <w:i/>
                <w:sz w:val="26"/>
                <w:szCs w:val="26"/>
              </w:rPr>
            </w:pPr>
            <w:r w:rsidRPr="003B189C">
              <w:rPr>
                <w:sz w:val="26"/>
                <w:szCs w:val="26"/>
              </w:rPr>
              <w:t xml:space="preserve">- Đạt từ 98% trở lên </w:t>
            </w:r>
            <w:r w:rsidRPr="003B189C">
              <w:rPr>
                <w:i/>
                <w:sz w:val="26"/>
                <w:szCs w:val="26"/>
              </w:rPr>
              <w:t>(01 điểm);</w:t>
            </w:r>
          </w:p>
          <w:p w:rsidR="002700C5" w:rsidRPr="003B189C" w:rsidRDefault="002700C5" w:rsidP="00CD4B04">
            <w:pPr>
              <w:jc w:val="both"/>
              <w:rPr>
                <w:sz w:val="26"/>
                <w:szCs w:val="26"/>
              </w:rPr>
            </w:pPr>
            <w:r w:rsidRPr="003B189C">
              <w:rPr>
                <w:sz w:val="26"/>
                <w:szCs w:val="26"/>
              </w:rPr>
              <w:t xml:space="preserve">- Đạt dưới 98% </w:t>
            </w:r>
            <w:r w:rsidRPr="003B189C">
              <w:rPr>
                <w:i/>
                <w:sz w:val="26"/>
                <w:szCs w:val="26"/>
              </w:rPr>
              <w:t>(00 điểm)</w:t>
            </w:r>
            <w:r w:rsidRPr="003B189C">
              <w:rPr>
                <w:sz w:val="26"/>
                <w:szCs w:val="26"/>
              </w:rPr>
              <w:t>.</w:t>
            </w:r>
          </w:p>
        </w:tc>
        <w:tc>
          <w:tcPr>
            <w:tcW w:w="851" w:type="dxa"/>
            <w:vAlign w:val="center"/>
          </w:tcPr>
          <w:p w:rsidR="002700C5" w:rsidRPr="003B189C" w:rsidRDefault="002700C5" w:rsidP="00CD4B04">
            <w:pPr>
              <w:jc w:val="center"/>
              <w:rPr>
                <w:sz w:val="26"/>
                <w:szCs w:val="26"/>
              </w:rPr>
            </w:pPr>
          </w:p>
        </w:tc>
        <w:tc>
          <w:tcPr>
            <w:tcW w:w="1275" w:type="dxa"/>
            <w:vAlign w:val="center"/>
          </w:tcPr>
          <w:p w:rsidR="002700C5" w:rsidRPr="000D70FE" w:rsidRDefault="000D70FE" w:rsidP="002700C5">
            <w:pPr>
              <w:jc w:val="center"/>
              <w:rPr>
                <w:sz w:val="26"/>
                <w:szCs w:val="26"/>
              </w:rPr>
            </w:pPr>
            <w:r>
              <w:rPr>
                <w:sz w:val="26"/>
                <w:szCs w:val="26"/>
              </w:rPr>
              <w:t>1</w:t>
            </w:r>
          </w:p>
        </w:tc>
        <w:tc>
          <w:tcPr>
            <w:tcW w:w="851" w:type="dxa"/>
            <w:shd w:val="clear" w:color="auto" w:fill="auto"/>
            <w:vAlign w:val="center"/>
          </w:tcPr>
          <w:p w:rsidR="002700C5" w:rsidRPr="003B189C" w:rsidRDefault="002700C5" w:rsidP="00CD4B04">
            <w:pPr>
              <w:jc w:val="center"/>
              <w:rPr>
                <w:sz w:val="26"/>
                <w:szCs w:val="26"/>
              </w:rPr>
            </w:pPr>
          </w:p>
          <w:p w:rsidR="002700C5" w:rsidRPr="003B189C" w:rsidRDefault="002700C5" w:rsidP="00CD4B04">
            <w:pPr>
              <w:jc w:val="center"/>
              <w:rPr>
                <w:sz w:val="26"/>
                <w:szCs w:val="26"/>
              </w:rPr>
            </w:pPr>
            <w:r w:rsidRPr="003B189C">
              <w:rPr>
                <w:sz w:val="26"/>
                <w:szCs w:val="26"/>
              </w:rPr>
              <w:t>1</w:t>
            </w:r>
          </w:p>
          <w:p w:rsidR="002700C5" w:rsidRPr="003B189C" w:rsidRDefault="002700C5" w:rsidP="00CD4B04">
            <w:pPr>
              <w:jc w:val="center"/>
              <w:rPr>
                <w:sz w:val="26"/>
                <w:szCs w:val="26"/>
              </w:rPr>
            </w:pPr>
          </w:p>
        </w:tc>
        <w:tc>
          <w:tcPr>
            <w:tcW w:w="1276" w:type="dxa"/>
            <w:vAlign w:val="center"/>
          </w:tcPr>
          <w:p w:rsidR="002700C5" w:rsidRPr="003B189C" w:rsidRDefault="002700C5" w:rsidP="00E627E9">
            <w:pPr>
              <w:jc w:val="center"/>
              <w:rPr>
                <w:sz w:val="26"/>
                <w:szCs w:val="26"/>
              </w:rPr>
            </w:pPr>
          </w:p>
        </w:tc>
        <w:tc>
          <w:tcPr>
            <w:tcW w:w="1417" w:type="dxa"/>
            <w:vMerge/>
            <w:vAlign w:val="center"/>
          </w:tcPr>
          <w:p w:rsidR="002700C5" w:rsidRPr="003B189C" w:rsidRDefault="002700C5" w:rsidP="0062060A">
            <w:pPr>
              <w:jc w:val="center"/>
              <w:rPr>
                <w:sz w:val="26"/>
                <w:szCs w:val="26"/>
              </w:rPr>
            </w:pPr>
          </w:p>
        </w:tc>
      </w:tr>
      <w:tr w:rsidR="002700C5" w:rsidRPr="003B189C" w:rsidTr="00DD5D2B">
        <w:trPr>
          <w:trHeight w:val="475"/>
        </w:trPr>
        <w:tc>
          <w:tcPr>
            <w:tcW w:w="568" w:type="dxa"/>
            <w:vMerge/>
            <w:vAlign w:val="center"/>
          </w:tcPr>
          <w:p w:rsidR="002700C5" w:rsidRPr="003B189C" w:rsidRDefault="002700C5" w:rsidP="0062060A">
            <w:pPr>
              <w:jc w:val="center"/>
              <w:rPr>
                <w:iCs/>
                <w:sz w:val="26"/>
                <w:szCs w:val="26"/>
              </w:rPr>
            </w:pPr>
          </w:p>
        </w:tc>
        <w:tc>
          <w:tcPr>
            <w:tcW w:w="3827" w:type="dxa"/>
            <w:shd w:val="clear" w:color="auto" w:fill="auto"/>
            <w:vAlign w:val="center"/>
          </w:tcPr>
          <w:p w:rsidR="002700C5" w:rsidRPr="003B189C" w:rsidRDefault="002700C5" w:rsidP="00CD4B04">
            <w:pPr>
              <w:jc w:val="both"/>
              <w:rPr>
                <w:sz w:val="26"/>
                <w:szCs w:val="26"/>
              </w:rPr>
            </w:pPr>
            <w:r w:rsidRPr="003B189C">
              <w:rPr>
                <w:sz w:val="26"/>
                <w:szCs w:val="26"/>
              </w:rPr>
              <w:t>c) Duy trì đạt chuẩn phổ cập Trung học cơ sở</w:t>
            </w:r>
            <w:r w:rsidRPr="003B189C">
              <w:rPr>
                <w:i/>
                <w:sz w:val="26"/>
                <w:szCs w:val="26"/>
              </w:rPr>
              <w:t>.</w:t>
            </w:r>
          </w:p>
          <w:p w:rsidR="002700C5" w:rsidRPr="003B189C" w:rsidRDefault="002700C5" w:rsidP="00CD4B04">
            <w:pPr>
              <w:jc w:val="both"/>
              <w:rPr>
                <w:sz w:val="26"/>
                <w:szCs w:val="26"/>
              </w:rPr>
            </w:pPr>
            <w:r w:rsidRPr="003B189C">
              <w:rPr>
                <w:i/>
                <w:sz w:val="26"/>
                <w:szCs w:val="26"/>
              </w:rPr>
              <w:t>(Nếu không duy trì đạt chuẩn thì chấm 0 điểm)</w:t>
            </w:r>
          </w:p>
        </w:tc>
        <w:tc>
          <w:tcPr>
            <w:tcW w:w="851" w:type="dxa"/>
            <w:vAlign w:val="center"/>
          </w:tcPr>
          <w:p w:rsidR="002700C5" w:rsidRPr="003B189C" w:rsidRDefault="002700C5" w:rsidP="00CD4B04">
            <w:pPr>
              <w:jc w:val="center"/>
              <w:rPr>
                <w:sz w:val="26"/>
                <w:szCs w:val="26"/>
              </w:rPr>
            </w:pPr>
          </w:p>
        </w:tc>
        <w:tc>
          <w:tcPr>
            <w:tcW w:w="1275" w:type="dxa"/>
            <w:vAlign w:val="center"/>
          </w:tcPr>
          <w:p w:rsidR="002700C5" w:rsidRPr="000D70FE" w:rsidRDefault="000D70FE" w:rsidP="002700C5">
            <w:pPr>
              <w:jc w:val="center"/>
              <w:rPr>
                <w:sz w:val="26"/>
                <w:szCs w:val="26"/>
              </w:rPr>
            </w:pPr>
            <w:r>
              <w:rPr>
                <w:sz w:val="26"/>
                <w:szCs w:val="26"/>
              </w:rPr>
              <w:t>1</w:t>
            </w:r>
          </w:p>
        </w:tc>
        <w:tc>
          <w:tcPr>
            <w:tcW w:w="851" w:type="dxa"/>
            <w:shd w:val="clear" w:color="auto" w:fill="auto"/>
            <w:vAlign w:val="center"/>
          </w:tcPr>
          <w:p w:rsidR="002700C5" w:rsidRPr="003B189C" w:rsidRDefault="002700C5" w:rsidP="00CD4B04">
            <w:pPr>
              <w:jc w:val="center"/>
              <w:rPr>
                <w:sz w:val="26"/>
                <w:szCs w:val="26"/>
              </w:rPr>
            </w:pPr>
            <w:r w:rsidRPr="003B189C">
              <w:rPr>
                <w:sz w:val="26"/>
                <w:szCs w:val="26"/>
              </w:rPr>
              <w:t>1</w:t>
            </w:r>
          </w:p>
        </w:tc>
        <w:tc>
          <w:tcPr>
            <w:tcW w:w="1276" w:type="dxa"/>
            <w:vAlign w:val="center"/>
          </w:tcPr>
          <w:p w:rsidR="002700C5" w:rsidRPr="003B189C" w:rsidRDefault="002700C5" w:rsidP="00E627E9">
            <w:pPr>
              <w:jc w:val="center"/>
              <w:rPr>
                <w:sz w:val="26"/>
                <w:szCs w:val="26"/>
              </w:rPr>
            </w:pPr>
          </w:p>
        </w:tc>
        <w:tc>
          <w:tcPr>
            <w:tcW w:w="1417" w:type="dxa"/>
            <w:vMerge/>
            <w:vAlign w:val="center"/>
          </w:tcPr>
          <w:p w:rsidR="002700C5" w:rsidRPr="003B189C" w:rsidRDefault="002700C5" w:rsidP="0062060A">
            <w:pPr>
              <w:jc w:val="center"/>
              <w:rPr>
                <w:sz w:val="26"/>
                <w:szCs w:val="26"/>
              </w:rPr>
            </w:pPr>
          </w:p>
        </w:tc>
      </w:tr>
      <w:tr w:rsidR="002700C5" w:rsidRPr="003B189C" w:rsidTr="00DD5D2B">
        <w:trPr>
          <w:trHeight w:val="1495"/>
        </w:trPr>
        <w:tc>
          <w:tcPr>
            <w:tcW w:w="568" w:type="dxa"/>
            <w:vMerge/>
            <w:vAlign w:val="center"/>
          </w:tcPr>
          <w:p w:rsidR="002700C5" w:rsidRPr="003B189C" w:rsidRDefault="002700C5" w:rsidP="0062060A">
            <w:pPr>
              <w:jc w:val="center"/>
              <w:rPr>
                <w:iCs/>
                <w:sz w:val="26"/>
                <w:szCs w:val="26"/>
                <w:highlight w:val="yellow"/>
              </w:rPr>
            </w:pPr>
          </w:p>
        </w:tc>
        <w:tc>
          <w:tcPr>
            <w:tcW w:w="3827" w:type="dxa"/>
            <w:shd w:val="clear" w:color="auto" w:fill="auto"/>
            <w:vAlign w:val="center"/>
          </w:tcPr>
          <w:p w:rsidR="002700C5" w:rsidRPr="003B189C" w:rsidRDefault="002700C5" w:rsidP="00CD4B04">
            <w:pPr>
              <w:jc w:val="both"/>
              <w:rPr>
                <w:iCs/>
                <w:sz w:val="26"/>
                <w:szCs w:val="26"/>
              </w:rPr>
            </w:pPr>
            <w:r w:rsidRPr="003B189C">
              <w:rPr>
                <w:sz w:val="26"/>
                <w:szCs w:val="26"/>
              </w:rPr>
              <w:t xml:space="preserve">d) </w:t>
            </w:r>
            <w:r w:rsidRPr="003B189C">
              <w:rPr>
                <w:iCs/>
                <w:sz w:val="26"/>
                <w:szCs w:val="26"/>
              </w:rPr>
              <w:t>Có nhiều hình thức giúp đỡ, khuyến khích, động viên trẻ em và người lớn học tập thường xuyên, học tập suốt đời.</w:t>
            </w:r>
          </w:p>
          <w:p w:rsidR="002700C5" w:rsidRPr="003B189C" w:rsidRDefault="002700C5" w:rsidP="00CD4B04">
            <w:pPr>
              <w:jc w:val="both"/>
              <w:rPr>
                <w:i/>
                <w:sz w:val="26"/>
                <w:szCs w:val="26"/>
              </w:rPr>
            </w:pPr>
            <w:r w:rsidRPr="003B189C">
              <w:rPr>
                <w:i/>
                <w:iCs/>
                <w:sz w:val="26"/>
                <w:szCs w:val="26"/>
              </w:rPr>
              <w:t xml:space="preserve">(Nếu không có hình thức nào thì chấm 0 điểm)  </w:t>
            </w:r>
          </w:p>
        </w:tc>
        <w:tc>
          <w:tcPr>
            <w:tcW w:w="851" w:type="dxa"/>
            <w:vAlign w:val="center"/>
          </w:tcPr>
          <w:p w:rsidR="002700C5" w:rsidRPr="003B189C" w:rsidRDefault="002700C5" w:rsidP="00CD4B04">
            <w:pPr>
              <w:jc w:val="center"/>
              <w:rPr>
                <w:sz w:val="26"/>
                <w:szCs w:val="26"/>
              </w:rPr>
            </w:pPr>
          </w:p>
        </w:tc>
        <w:tc>
          <w:tcPr>
            <w:tcW w:w="1275" w:type="dxa"/>
            <w:vAlign w:val="center"/>
          </w:tcPr>
          <w:p w:rsidR="002700C5" w:rsidRPr="003B189C" w:rsidRDefault="000D70FE" w:rsidP="002700C5">
            <w:pPr>
              <w:jc w:val="center"/>
              <w:rPr>
                <w:sz w:val="26"/>
                <w:szCs w:val="26"/>
              </w:rPr>
            </w:pPr>
            <w:r>
              <w:rPr>
                <w:sz w:val="26"/>
                <w:szCs w:val="26"/>
              </w:rPr>
              <w:t>1</w:t>
            </w:r>
          </w:p>
        </w:tc>
        <w:tc>
          <w:tcPr>
            <w:tcW w:w="851" w:type="dxa"/>
            <w:shd w:val="clear" w:color="auto" w:fill="auto"/>
            <w:vAlign w:val="center"/>
          </w:tcPr>
          <w:p w:rsidR="002700C5" w:rsidRPr="003B189C" w:rsidRDefault="00B05420" w:rsidP="00CD4B04">
            <w:pPr>
              <w:jc w:val="center"/>
              <w:rPr>
                <w:sz w:val="26"/>
                <w:szCs w:val="26"/>
              </w:rPr>
            </w:pPr>
            <w:r>
              <w:rPr>
                <w:sz w:val="26"/>
                <w:szCs w:val="26"/>
              </w:rPr>
              <w:t>2</w:t>
            </w:r>
          </w:p>
        </w:tc>
        <w:tc>
          <w:tcPr>
            <w:tcW w:w="1276" w:type="dxa"/>
            <w:vAlign w:val="center"/>
          </w:tcPr>
          <w:p w:rsidR="002700C5" w:rsidRPr="003B189C" w:rsidRDefault="00B05420" w:rsidP="00B05420">
            <w:pPr>
              <w:ind w:left="-108" w:right="-108"/>
              <w:jc w:val="center"/>
              <w:rPr>
                <w:sz w:val="26"/>
                <w:szCs w:val="26"/>
              </w:rPr>
            </w:pPr>
            <w:r>
              <w:rPr>
                <w:sz w:val="26"/>
                <w:szCs w:val="26"/>
              </w:rPr>
              <w:t xml:space="preserve">Nội dung này có số điểm lớn hơn nhằm khuyến khích thực hiện, thực hiện </w:t>
            </w:r>
            <w:r w:rsidRPr="00F61587">
              <w:rPr>
                <w:i/>
                <w:sz w:val="26"/>
                <w:szCs w:val="26"/>
              </w:rPr>
              <w:t>“</w:t>
            </w:r>
            <w:r w:rsidRPr="008C1E88">
              <w:rPr>
                <w:i/>
                <w:sz w:val="26"/>
                <w:szCs w:val="26"/>
              </w:rPr>
              <w:t>Chương trình “Đẩy mạnh phong trào học tập suốt đời trong gia đình, dòng họ, cộng đồng, đơn vị giai đoạn 2021 - 2</w:t>
            </w:r>
            <w:r>
              <w:rPr>
                <w:i/>
                <w:sz w:val="26"/>
                <w:szCs w:val="26"/>
              </w:rPr>
              <w:t>030</w:t>
            </w:r>
            <w:r w:rsidRPr="00F61587">
              <w:rPr>
                <w:i/>
                <w:sz w:val="26"/>
                <w:szCs w:val="26"/>
              </w:rPr>
              <w:t>”</w:t>
            </w:r>
          </w:p>
        </w:tc>
        <w:tc>
          <w:tcPr>
            <w:tcW w:w="1417" w:type="dxa"/>
            <w:vMerge/>
            <w:vAlign w:val="center"/>
          </w:tcPr>
          <w:p w:rsidR="002700C5" w:rsidRPr="003B189C" w:rsidRDefault="002700C5" w:rsidP="0062060A">
            <w:pPr>
              <w:jc w:val="center"/>
              <w:rPr>
                <w:sz w:val="26"/>
                <w:szCs w:val="26"/>
              </w:rPr>
            </w:pPr>
          </w:p>
        </w:tc>
      </w:tr>
      <w:tr w:rsidR="00520416" w:rsidRPr="003B189C" w:rsidTr="00DD5D2B">
        <w:trPr>
          <w:trHeight w:val="475"/>
        </w:trPr>
        <w:tc>
          <w:tcPr>
            <w:tcW w:w="568" w:type="dxa"/>
            <w:vMerge w:val="restart"/>
            <w:vAlign w:val="center"/>
          </w:tcPr>
          <w:p w:rsidR="00520416" w:rsidRPr="003B189C" w:rsidRDefault="00520416" w:rsidP="00FC2651">
            <w:pPr>
              <w:jc w:val="center"/>
              <w:rPr>
                <w:b/>
                <w:sz w:val="26"/>
                <w:szCs w:val="26"/>
                <w:highlight w:val="yellow"/>
                <w:lang w:val="nl-NL"/>
              </w:rPr>
            </w:pPr>
            <w:r w:rsidRPr="003B189C">
              <w:rPr>
                <w:b/>
                <w:sz w:val="26"/>
                <w:szCs w:val="26"/>
                <w:lang w:val="nl-NL"/>
              </w:rPr>
              <w:lastRenderedPageBreak/>
              <w:t>3</w:t>
            </w:r>
          </w:p>
        </w:tc>
        <w:tc>
          <w:tcPr>
            <w:tcW w:w="3827" w:type="dxa"/>
            <w:shd w:val="clear" w:color="auto" w:fill="auto"/>
            <w:vAlign w:val="center"/>
          </w:tcPr>
          <w:p w:rsidR="00520416" w:rsidRPr="003B189C" w:rsidRDefault="00520416" w:rsidP="00005E58">
            <w:pPr>
              <w:jc w:val="both"/>
              <w:rPr>
                <w:b/>
                <w:sz w:val="26"/>
                <w:szCs w:val="26"/>
                <w:lang w:val="nl-NL"/>
              </w:rPr>
            </w:pPr>
            <w:r w:rsidRPr="003B189C">
              <w:rPr>
                <w:b/>
                <w:sz w:val="26"/>
                <w:szCs w:val="26"/>
                <w:lang w:val="nl-NL"/>
              </w:rPr>
              <w:t>Tổ chức hoạt động văn hóa - văn nghệ, thể dục - thể thao, vui chơi giải trí lành mạnh; có điểm đọc sách phục vụ cộng đồng; thực hiện tốt công tác hòa giải</w:t>
            </w:r>
          </w:p>
        </w:tc>
        <w:tc>
          <w:tcPr>
            <w:tcW w:w="851" w:type="dxa"/>
            <w:vMerge w:val="restart"/>
            <w:vAlign w:val="center"/>
          </w:tcPr>
          <w:p w:rsidR="00520416" w:rsidRPr="003B189C" w:rsidRDefault="00520416" w:rsidP="00CD4B04">
            <w:pPr>
              <w:jc w:val="center"/>
              <w:rPr>
                <w:b/>
                <w:sz w:val="26"/>
                <w:szCs w:val="26"/>
              </w:rPr>
            </w:pPr>
            <w:r w:rsidRPr="003B189C">
              <w:rPr>
                <w:b/>
                <w:sz w:val="26"/>
                <w:szCs w:val="26"/>
              </w:rPr>
              <w:t>5</w:t>
            </w:r>
          </w:p>
        </w:tc>
        <w:tc>
          <w:tcPr>
            <w:tcW w:w="1275" w:type="dxa"/>
            <w:vAlign w:val="center"/>
          </w:tcPr>
          <w:p w:rsidR="00520416" w:rsidRPr="003B189C" w:rsidRDefault="00520416" w:rsidP="002700C5">
            <w:pPr>
              <w:jc w:val="center"/>
              <w:rPr>
                <w:b/>
                <w:sz w:val="26"/>
                <w:szCs w:val="26"/>
              </w:rPr>
            </w:pPr>
          </w:p>
        </w:tc>
        <w:tc>
          <w:tcPr>
            <w:tcW w:w="851" w:type="dxa"/>
            <w:shd w:val="clear" w:color="auto" w:fill="auto"/>
            <w:vAlign w:val="center"/>
          </w:tcPr>
          <w:p w:rsidR="00520416" w:rsidRPr="003B189C" w:rsidRDefault="00B05420" w:rsidP="00CD4B04">
            <w:pPr>
              <w:jc w:val="center"/>
              <w:rPr>
                <w:b/>
                <w:sz w:val="26"/>
                <w:szCs w:val="26"/>
              </w:rPr>
            </w:pPr>
            <w:r>
              <w:rPr>
                <w:b/>
                <w:sz w:val="26"/>
                <w:szCs w:val="26"/>
              </w:rPr>
              <w:t>5</w:t>
            </w:r>
          </w:p>
        </w:tc>
        <w:tc>
          <w:tcPr>
            <w:tcW w:w="1276" w:type="dxa"/>
            <w:vAlign w:val="center"/>
          </w:tcPr>
          <w:p w:rsidR="00520416" w:rsidRPr="003B189C" w:rsidRDefault="00520416" w:rsidP="000D70FE">
            <w:pPr>
              <w:jc w:val="center"/>
              <w:rPr>
                <w:sz w:val="26"/>
                <w:szCs w:val="26"/>
              </w:rPr>
            </w:pPr>
            <w:r>
              <w:rPr>
                <w:sz w:val="26"/>
                <w:szCs w:val="26"/>
              </w:rPr>
              <w:t>Chi tiết so với NĐ số 122</w:t>
            </w:r>
          </w:p>
        </w:tc>
        <w:tc>
          <w:tcPr>
            <w:tcW w:w="1417" w:type="dxa"/>
            <w:vAlign w:val="center"/>
          </w:tcPr>
          <w:p w:rsidR="00520416" w:rsidRPr="003B189C" w:rsidRDefault="00520416" w:rsidP="00CD4B04">
            <w:pPr>
              <w:jc w:val="center"/>
              <w:rPr>
                <w:sz w:val="26"/>
                <w:szCs w:val="26"/>
              </w:rPr>
            </w:pPr>
          </w:p>
        </w:tc>
      </w:tr>
      <w:tr w:rsidR="00520416" w:rsidRPr="003B189C" w:rsidTr="00DD5D2B">
        <w:trPr>
          <w:trHeight w:val="475"/>
        </w:trPr>
        <w:tc>
          <w:tcPr>
            <w:tcW w:w="568" w:type="dxa"/>
            <w:vMerge/>
            <w:vAlign w:val="center"/>
          </w:tcPr>
          <w:p w:rsidR="00520416" w:rsidRPr="003B189C" w:rsidRDefault="00520416" w:rsidP="0062060A">
            <w:pPr>
              <w:jc w:val="center"/>
              <w:rPr>
                <w:b/>
                <w:sz w:val="26"/>
                <w:szCs w:val="26"/>
                <w:highlight w:val="yellow"/>
                <w:lang w:val="nl-NL"/>
              </w:rPr>
            </w:pPr>
          </w:p>
        </w:tc>
        <w:tc>
          <w:tcPr>
            <w:tcW w:w="3827" w:type="dxa"/>
            <w:shd w:val="clear" w:color="auto" w:fill="auto"/>
            <w:vAlign w:val="center"/>
          </w:tcPr>
          <w:p w:rsidR="00520416" w:rsidRPr="003B189C" w:rsidRDefault="00520416" w:rsidP="00CD4B04">
            <w:pPr>
              <w:jc w:val="both"/>
              <w:rPr>
                <w:sz w:val="26"/>
                <w:szCs w:val="26"/>
                <w:lang w:val="nl-NL"/>
              </w:rPr>
            </w:pPr>
            <w:r w:rsidRPr="003B189C">
              <w:rPr>
                <w:sz w:val="26"/>
                <w:szCs w:val="26"/>
                <w:lang w:val="nl-NL"/>
              </w:rPr>
              <w:t>a) Tổ chức hoạt động văn hóa - văn nghệ, thể dục - thể thao, vui chơi giải trí lành mạnh</w:t>
            </w:r>
          </w:p>
          <w:p w:rsidR="00520416" w:rsidRPr="003B189C" w:rsidRDefault="00520416" w:rsidP="00CD4B04">
            <w:pPr>
              <w:jc w:val="both"/>
              <w:rPr>
                <w:i/>
                <w:sz w:val="26"/>
                <w:szCs w:val="26"/>
                <w:lang w:val="nl-NL"/>
              </w:rPr>
            </w:pPr>
            <w:r w:rsidRPr="003B189C">
              <w:rPr>
                <w:i/>
                <w:sz w:val="26"/>
                <w:szCs w:val="26"/>
                <w:lang w:val="nl-NL"/>
              </w:rPr>
              <w:t>(Nếu không tổ chức thì chấm 0 điểm)</w:t>
            </w:r>
          </w:p>
        </w:tc>
        <w:tc>
          <w:tcPr>
            <w:tcW w:w="851" w:type="dxa"/>
            <w:vMerge/>
            <w:vAlign w:val="center"/>
          </w:tcPr>
          <w:p w:rsidR="00520416" w:rsidRPr="003B189C" w:rsidRDefault="00520416" w:rsidP="00CD4B04">
            <w:pPr>
              <w:jc w:val="center"/>
              <w:rPr>
                <w:sz w:val="26"/>
                <w:szCs w:val="26"/>
              </w:rPr>
            </w:pPr>
          </w:p>
        </w:tc>
        <w:tc>
          <w:tcPr>
            <w:tcW w:w="1275" w:type="dxa"/>
            <w:vAlign w:val="center"/>
          </w:tcPr>
          <w:p w:rsidR="00520416" w:rsidRPr="003B189C" w:rsidRDefault="00520416" w:rsidP="002700C5">
            <w:pPr>
              <w:jc w:val="center"/>
              <w:rPr>
                <w:sz w:val="26"/>
                <w:szCs w:val="26"/>
              </w:rPr>
            </w:pPr>
            <w:r>
              <w:rPr>
                <w:sz w:val="26"/>
                <w:szCs w:val="26"/>
              </w:rPr>
              <w:t>2</w:t>
            </w:r>
          </w:p>
        </w:tc>
        <w:tc>
          <w:tcPr>
            <w:tcW w:w="851" w:type="dxa"/>
            <w:shd w:val="clear" w:color="auto" w:fill="auto"/>
            <w:vAlign w:val="center"/>
          </w:tcPr>
          <w:p w:rsidR="00520416" w:rsidRPr="003B189C" w:rsidRDefault="00B05420" w:rsidP="00CD4B04">
            <w:pPr>
              <w:jc w:val="center"/>
              <w:rPr>
                <w:sz w:val="26"/>
                <w:szCs w:val="26"/>
              </w:rPr>
            </w:pPr>
            <w:r>
              <w:rPr>
                <w:sz w:val="26"/>
                <w:szCs w:val="26"/>
              </w:rPr>
              <w:t>2</w:t>
            </w:r>
          </w:p>
        </w:tc>
        <w:tc>
          <w:tcPr>
            <w:tcW w:w="1276" w:type="dxa"/>
            <w:vAlign w:val="center"/>
          </w:tcPr>
          <w:p w:rsidR="00520416" w:rsidRPr="003B189C" w:rsidRDefault="00520416" w:rsidP="00CD4B04">
            <w:pPr>
              <w:jc w:val="center"/>
              <w:rPr>
                <w:sz w:val="26"/>
                <w:szCs w:val="26"/>
              </w:rPr>
            </w:pPr>
          </w:p>
        </w:tc>
        <w:tc>
          <w:tcPr>
            <w:tcW w:w="1417" w:type="dxa"/>
            <w:vAlign w:val="center"/>
          </w:tcPr>
          <w:p w:rsidR="00520416" w:rsidRPr="003B189C" w:rsidRDefault="00520416" w:rsidP="00CD4B04">
            <w:pPr>
              <w:jc w:val="center"/>
              <w:rPr>
                <w:sz w:val="26"/>
                <w:szCs w:val="26"/>
              </w:rPr>
            </w:pPr>
            <w:r w:rsidRPr="003B189C">
              <w:rPr>
                <w:sz w:val="26"/>
                <w:szCs w:val="26"/>
              </w:rPr>
              <w:t>Ngành VHTTDL,</w:t>
            </w:r>
          </w:p>
        </w:tc>
      </w:tr>
      <w:tr w:rsidR="00520416" w:rsidRPr="003B189C" w:rsidTr="00DD5D2B">
        <w:trPr>
          <w:trHeight w:val="475"/>
        </w:trPr>
        <w:tc>
          <w:tcPr>
            <w:tcW w:w="568" w:type="dxa"/>
            <w:vMerge/>
            <w:vAlign w:val="center"/>
          </w:tcPr>
          <w:p w:rsidR="00520416" w:rsidRPr="003B189C" w:rsidRDefault="00520416" w:rsidP="0062060A">
            <w:pPr>
              <w:jc w:val="center"/>
              <w:rPr>
                <w:b/>
                <w:sz w:val="26"/>
                <w:szCs w:val="26"/>
                <w:highlight w:val="yellow"/>
                <w:lang w:val="nl-NL"/>
              </w:rPr>
            </w:pPr>
          </w:p>
        </w:tc>
        <w:tc>
          <w:tcPr>
            <w:tcW w:w="3827" w:type="dxa"/>
            <w:shd w:val="clear" w:color="auto" w:fill="auto"/>
            <w:vAlign w:val="center"/>
          </w:tcPr>
          <w:p w:rsidR="00520416" w:rsidRPr="003B189C" w:rsidRDefault="00520416" w:rsidP="00CD4B04">
            <w:pPr>
              <w:jc w:val="both"/>
              <w:rPr>
                <w:rFonts w:eastAsia="Calibri"/>
                <w:iCs/>
                <w:color w:val="FF0000"/>
                <w:sz w:val="26"/>
                <w:szCs w:val="26"/>
              </w:rPr>
            </w:pPr>
            <w:r w:rsidRPr="003B189C">
              <w:rPr>
                <w:sz w:val="26"/>
                <w:szCs w:val="26"/>
                <w:lang w:val="nl-NL"/>
              </w:rPr>
              <w:t xml:space="preserve">b) Có điểm đọc sách phục vụ cộng đồng; </w:t>
            </w:r>
            <w:r w:rsidRPr="003B189C">
              <w:rPr>
                <w:rFonts w:eastAsia="Calibri"/>
                <w:iCs/>
                <w:color w:val="FF0000"/>
                <w:sz w:val="26"/>
                <w:szCs w:val="26"/>
                <w:lang w:val="id-ID"/>
              </w:rPr>
              <w:t>vận động gia đình xây dựng tủ sách của gia đình, dòng họ</w:t>
            </w:r>
          </w:p>
          <w:p w:rsidR="00520416" w:rsidRPr="003B189C" w:rsidRDefault="00520416" w:rsidP="00CD4B04">
            <w:pPr>
              <w:jc w:val="both"/>
              <w:rPr>
                <w:i/>
                <w:color w:val="FF0000"/>
                <w:sz w:val="26"/>
                <w:szCs w:val="26"/>
                <w:lang w:val="nl-NL"/>
              </w:rPr>
            </w:pPr>
            <w:r w:rsidRPr="003B189C">
              <w:rPr>
                <w:i/>
                <w:color w:val="FF0000"/>
                <w:sz w:val="26"/>
                <w:szCs w:val="26"/>
                <w:lang w:val="nl-NL"/>
              </w:rPr>
              <w:t>(Nếu không có thì chấm 0 điểm)</w:t>
            </w:r>
          </w:p>
        </w:tc>
        <w:tc>
          <w:tcPr>
            <w:tcW w:w="851" w:type="dxa"/>
            <w:vMerge/>
            <w:vAlign w:val="center"/>
          </w:tcPr>
          <w:p w:rsidR="00520416" w:rsidRPr="003B189C" w:rsidRDefault="00520416" w:rsidP="00CD4B04">
            <w:pPr>
              <w:jc w:val="center"/>
              <w:rPr>
                <w:sz w:val="26"/>
                <w:szCs w:val="26"/>
              </w:rPr>
            </w:pPr>
          </w:p>
        </w:tc>
        <w:tc>
          <w:tcPr>
            <w:tcW w:w="1275" w:type="dxa"/>
            <w:vAlign w:val="center"/>
          </w:tcPr>
          <w:p w:rsidR="00520416" w:rsidRPr="003B189C" w:rsidRDefault="00520416" w:rsidP="002700C5">
            <w:pPr>
              <w:jc w:val="center"/>
              <w:rPr>
                <w:sz w:val="26"/>
                <w:szCs w:val="26"/>
              </w:rPr>
            </w:pPr>
            <w:r>
              <w:rPr>
                <w:sz w:val="26"/>
                <w:szCs w:val="26"/>
              </w:rPr>
              <w:t>2</w:t>
            </w:r>
          </w:p>
        </w:tc>
        <w:tc>
          <w:tcPr>
            <w:tcW w:w="851" w:type="dxa"/>
            <w:shd w:val="clear" w:color="auto" w:fill="auto"/>
            <w:vAlign w:val="center"/>
          </w:tcPr>
          <w:p w:rsidR="00520416" w:rsidRPr="003B189C" w:rsidRDefault="00520416" w:rsidP="00CD4B04">
            <w:pPr>
              <w:jc w:val="center"/>
              <w:rPr>
                <w:sz w:val="26"/>
                <w:szCs w:val="26"/>
              </w:rPr>
            </w:pPr>
            <w:r w:rsidRPr="003B189C">
              <w:rPr>
                <w:sz w:val="26"/>
                <w:szCs w:val="26"/>
              </w:rPr>
              <w:t>1</w:t>
            </w:r>
          </w:p>
        </w:tc>
        <w:tc>
          <w:tcPr>
            <w:tcW w:w="1276" w:type="dxa"/>
            <w:vAlign w:val="center"/>
          </w:tcPr>
          <w:p w:rsidR="00520416" w:rsidRPr="003B189C" w:rsidRDefault="00B05420" w:rsidP="00CD4B04">
            <w:pPr>
              <w:jc w:val="center"/>
              <w:rPr>
                <w:sz w:val="26"/>
                <w:szCs w:val="26"/>
              </w:rPr>
            </w:pPr>
            <w:r>
              <w:rPr>
                <w:sz w:val="26"/>
                <w:szCs w:val="26"/>
              </w:rPr>
              <w:t>Giảm 01 điểm so với QĐ số 548</w:t>
            </w:r>
          </w:p>
        </w:tc>
        <w:tc>
          <w:tcPr>
            <w:tcW w:w="1417" w:type="dxa"/>
            <w:vAlign w:val="center"/>
          </w:tcPr>
          <w:p w:rsidR="00520416" w:rsidRPr="003B189C" w:rsidRDefault="00520416" w:rsidP="00CD4B04">
            <w:pPr>
              <w:jc w:val="center"/>
              <w:rPr>
                <w:sz w:val="26"/>
                <w:szCs w:val="26"/>
              </w:rPr>
            </w:pPr>
            <w:r w:rsidRPr="003B189C">
              <w:rPr>
                <w:sz w:val="26"/>
                <w:szCs w:val="26"/>
              </w:rPr>
              <w:t xml:space="preserve">Ngành VHTTDL, GDĐT, Hội Khuyến học (hoặc tên gọi sau khi sáp nhập) </w:t>
            </w:r>
          </w:p>
        </w:tc>
      </w:tr>
      <w:tr w:rsidR="00520416" w:rsidRPr="003B189C" w:rsidTr="00DD5D2B">
        <w:trPr>
          <w:trHeight w:val="475"/>
        </w:trPr>
        <w:tc>
          <w:tcPr>
            <w:tcW w:w="568" w:type="dxa"/>
            <w:vMerge/>
            <w:vAlign w:val="center"/>
          </w:tcPr>
          <w:p w:rsidR="00520416" w:rsidRPr="003B189C" w:rsidRDefault="00520416" w:rsidP="0062060A">
            <w:pPr>
              <w:jc w:val="center"/>
              <w:rPr>
                <w:color w:val="FF0000"/>
                <w:sz w:val="26"/>
                <w:szCs w:val="26"/>
                <w:lang w:val="nl-NL"/>
              </w:rPr>
            </w:pPr>
          </w:p>
        </w:tc>
        <w:tc>
          <w:tcPr>
            <w:tcW w:w="3827" w:type="dxa"/>
            <w:shd w:val="clear" w:color="auto" w:fill="auto"/>
            <w:vAlign w:val="center"/>
          </w:tcPr>
          <w:p w:rsidR="00520416" w:rsidRPr="003B189C" w:rsidRDefault="00520416" w:rsidP="00CD4B04">
            <w:pPr>
              <w:jc w:val="both"/>
              <w:rPr>
                <w:iCs/>
                <w:sz w:val="26"/>
                <w:szCs w:val="26"/>
              </w:rPr>
            </w:pPr>
            <w:r w:rsidRPr="003B189C">
              <w:rPr>
                <w:iCs/>
                <w:sz w:val="26"/>
                <w:szCs w:val="26"/>
              </w:rPr>
              <w:t>c) Thực hiện tốt công tác hòa giải</w:t>
            </w:r>
          </w:p>
          <w:p w:rsidR="00520416" w:rsidRPr="003B189C" w:rsidRDefault="00520416" w:rsidP="00CD4B04">
            <w:pPr>
              <w:jc w:val="both"/>
              <w:rPr>
                <w:iCs/>
                <w:sz w:val="26"/>
                <w:szCs w:val="26"/>
              </w:rPr>
            </w:pPr>
            <w:r w:rsidRPr="003B189C">
              <w:rPr>
                <w:iCs/>
                <w:sz w:val="26"/>
                <w:szCs w:val="26"/>
              </w:rPr>
              <w:t xml:space="preserve">- Tỷ lệ hòa giải thành của Tổ Hòa giải ấp từ 80% trở lên </w:t>
            </w:r>
            <w:r w:rsidRPr="003B189C">
              <w:rPr>
                <w:i/>
                <w:iCs/>
                <w:sz w:val="26"/>
                <w:szCs w:val="26"/>
              </w:rPr>
              <w:t>(0</w:t>
            </w:r>
            <w:r w:rsidR="00F6791F">
              <w:rPr>
                <w:i/>
                <w:iCs/>
                <w:sz w:val="26"/>
                <w:szCs w:val="26"/>
              </w:rPr>
              <w:t>2</w:t>
            </w:r>
            <w:r w:rsidRPr="003B189C">
              <w:rPr>
                <w:i/>
                <w:iCs/>
                <w:sz w:val="26"/>
                <w:szCs w:val="26"/>
              </w:rPr>
              <w:t xml:space="preserve"> điểm)</w:t>
            </w:r>
            <w:r w:rsidRPr="003B189C">
              <w:rPr>
                <w:iCs/>
                <w:sz w:val="26"/>
                <w:szCs w:val="26"/>
              </w:rPr>
              <w:t>;</w:t>
            </w:r>
          </w:p>
          <w:p w:rsidR="00520416" w:rsidRPr="003B189C" w:rsidRDefault="00520416" w:rsidP="00CD4B04">
            <w:pPr>
              <w:jc w:val="both"/>
              <w:rPr>
                <w:sz w:val="26"/>
                <w:szCs w:val="26"/>
                <w:lang w:val="nl-NL"/>
              </w:rPr>
            </w:pPr>
            <w:r w:rsidRPr="003B189C">
              <w:rPr>
                <w:iCs/>
                <w:sz w:val="26"/>
                <w:szCs w:val="26"/>
              </w:rPr>
              <w:t xml:space="preserve">- Tỷ lệ hòa giải thành dưới 80% </w:t>
            </w:r>
            <w:r w:rsidRPr="003B189C">
              <w:rPr>
                <w:i/>
                <w:iCs/>
                <w:sz w:val="26"/>
                <w:szCs w:val="26"/>
              </w:rPr>
              <w:t>(00 điểm)</w:t>
            </w:r>
            <w:r w:rsidRPr="003B189C">
              <w:rPr>
                <w:iCs/>
                <w:sz w:val="26"/>
                <w:szCs w:val="26"/>
              </w:rPr>
              <w:t>.</w:t>
            </w:r>
          </w:p>
        </w:tc>
        <w:tc>
          <w:tcPr>
            <w:tcW w:w="851" w:type="dxa"/>
            <w:vMerge/>
            <w:vAlign w:val="center"/>
          </w:tcPr>
          <w:p w:rsidR="00520416" w:rsidRPr="003B189C" w:rsidRDefault="00520416" w:rsidP="00CD4B04">
            <w:pPr>
              <w:jc w:val="center"/>
              <w:rPr>
                <w:sz w:val="26"/>
                <w:szCs w:val="26"/>
              </w:rPr>
            </w:pPr>
          </w:p>
        </w:tc>
        <w:tc>
          <w:tcPr>
            <w:tcW w:w="1275" w:type="dxa"/>
            <w:vAlign w:val="center"/>
          </w:tcPr>
          <w:p w:rsidR="00520416" w:rsidRPr="003B189C" w:rsidRDefault="00520416" w:rsidP="002700C5">
            <w:pPr>
              <w:jc w:val="center"/>
              <w:rPr>
                <w:sz w:val="26"/>
                <w:szCs w:val="26"/>
              </w:rPr>
            </w:pPr>
            <w:r>
              <w:rPr>
                <w:sz w:val="26"/>
                <w:szCs w:val="26"/>
              </w:rPr>
              <w:t>0</w:t>
            </w:r>
          </w:p>
        </w:tc>
        <w:tc>
          <w:tcPr>
            <w:tcW w:w="851" w:type="dxa"/>
            <w:shd w:val="clear" w:color="auto" w:fill="auto"/>
            <w:vAlign w:val="center"/>
          </w:tcPr>
          <w:p w:rsidR="00520416" w:rsidRPr="003B189C" w:rsidRDefault="00F6791F" w:rsidP="00CD4B04">
            <w:pPr>
              <w:jc w:val="center"/>
              <w:rPr>
                <w:sz w:val="26"/>
                <w:szCs w:val="26"/>
              </w:rPr>
            </w:pPr>
            <w:r>
              <w:rPr>
                <w:sz w:val="26"/>
                <w:szCs w:val="26"/>
              </w:rPr>
              <w:t>2</w:t>
            </w:r>
          </w:p>
        </w:tc>
        <w:tc>
          <w:tcPr>
            <w:tcW w:w="1276" w:type="dxa"/>
            <w:vAlign w:val="center"/>
          </w:tcPr>
          <w:p w:rsidR="00520416" w:rsidRDefault="00520416" w:rsidP="00520416">
            <w:pPr>
              <w:jc w:val="center"/>
              <w:rPr>
                <w:sz w:val="26"/>
                <w:szCs w:val="26"/>
              </w:rPr>
            </w:pPr>
            <w:r>
              <w:rPr>
                <w:sz w:val="26"/>
                <w:szCs w:val="26"/>
              </w:rPr>
              <w:t xml:space="preserve">Bổ sung </w:t>
            </w:r>
          </w:p>
          <w:p w:rsidR="00520416" w:rsidRPr="003B189C" w:rsidRDefault="00520416" w:rsidP="00520416">
            <w:pPr>
              <w:jc w:val="center"/>
              <w:rPr>
                <w:sz w:val="26"/>
                <w:szCs w:val="26"/>
              </w:rPr>
            </w:pPr>
            <w:r>
              <w:rPr>
                <w:sz w:val="26"/>
                <w:szCs w:val="26"/>
              </w:rPr>
              <w:t>tiêu chí 4, Tiêu chuẩn 1</w:t>
            </w:r>
          </w:p>
        </w:tc>
        <w:tc>
          <w:tcPr>
            <w:tcW w:w="1417" w:type="dxa"/>
            <w:vAlign w:val="center"/>
          </w:tcPr>
          <w:p w:rsidR="00520416" w:rsidRPr="003B189C" w:rsidRDefault="00520416" w:rsidP="00CD4B04">
            <w:pPr>
              <w:jc w:val="center"/>
              <w:rPr>
                <w:sz w:val="26"/>
                <w:szCs w:val="26"/>
              </w:rPr>
            </w:pPr>
            <w:r w:rsidRPr="003B189C">
              <w:rPr>
                <w:sz w:val="26"/>
                <w:szCs w:val="26"/>
              </w:rPr>
              <w:t>Ngành Tư pháp</w:t>
            </w:r>
          </w:p>
        </w:tc>
      </w:tr>
      <w:tr w:rsidR="002700C5" w:rsidRPr="003B189C" w:rsidTr="00DD5D2B">
        <w:trPr>
          <w:trHeight w:val="475"/>
        </w:trPr>
        <w:tc>
          <w:tcPr>
            <w:tcW w:w="568" w:type="dxa"/>
            <w:vAlign w:val="center"/>
          </w:tcPr>
          <w:p w:rsidR="002700C5" w:rsidRPr="003B189C" w:rsidRDefault="002700C5" w:rsidP="0062060A">
            <w:pPr>
              <w:jc w:val="center"/>
              <w:rPr>
                <w:iCs/>
                <w:sz w:val="26"/>
                <w:szCs w:val="26"/>
              </w:rPr>
            </w:pPr>
            <w:r w:rsidRPr="003B189C">
              <w:rPr>
                <w:iCs/>
                <w:sz w:val="26"/>
                <w:szCs w:val="26"/>
              </w:rPr>
              <w:lastRenderedPageBreak/>
              <w:t>4</w:t>
            </w:r>
          </w:p>
        </w:tc>
        <w:tc>
          <w:tcPr>
            <w:tcW w:w="3827" w:type="dxa"/>
            <w:shd w:val="clear" w:color="auto" w:fill="auto"/>
            <w:vAlign w:val="center"/>
          </w:tcPr>
          <w:p w:rsidR="002700C5" w:rsidRPr="003B189C" w:rsidRDefault="002700C5" w:rsidP="0062060A">
            <w:pPr>
              <w:jc w:val="both"/>
              <w:rPr>
                <w:b/>
                <w:iCs/>
                <w:sz w:val="26"/>
                <w:szCs w:val="26"/>
              </w:rPr>
            </w:pPr>
            <w:r w:rsidRPr="003B189C">
              <w:rPr>
                <w:b/>
                <w:iCs/>
                <w:sz w:val="26"/>
                <w:szCs w:val="26"/>
              </w:rPr>
              <w:t>Bảo tồn, phát huy các hình thức sinh hoạt văn hóa, thể thao dân gian truyền thống của địa phương</w:t>
            </w:r>
          </w:p>
          <w:p w:rsidR="002700C5" w:rsidRPr="003B189C" w:rsidRDefault="002700C5" w:rsidP="0062060A">
            <w:pPr>
              <w:jc w:val="both"/>
              <w:rPr>
                <w:sz w:val="26"/>
                <w:szCs w:val="26"/>
              </w:rPr>
            </w:pPr>
            <w:r w:rsidRPr="003B189C">
              <w:rPr>
                <w:sz w:val="26"/>
                <w:szCs w:val="26"/>
              </w:rPr>
              <w:t>Có nhiều hoạt động bảo tồn và phát huy các hình thức sinh hoạt văn hóa, thể thao dân gian truyền thống ở địa phương:</w:t>
            </w:r>
          </w:p>
          <w:p w:rsidR="002700C5" w:rsidRPr="003B189C" w:rsidRDefault="002700C5" w:rsidP="0062060A">
            <w:pPr>
              <w:jc w:val="both"/>
              <w:rPr>
                <w:i/>
                <w:sz w:val="26"/>
                <w:szCs w:val="26"/>
              </w:rPr>
            </w:pPr>
            <w:r w:rsidRPr="003B189C">
              <w:rPr>
                <w:sz w:val="26"/>
                <w:szCs w:val="26"/>
              </w:rPr>
              <w:t>- Có từ 02 hoạt động trở lên</w:t>
            </w:r>
            <w:r w:rsidRPr="003B189C">
              <w:rPr>
                <w:i/>
                <w:sz w:val="26"/>
                <w:szCs w:val="26"/>
              </w:rPr>
              <w:t xml:space="preserve"> (01 điểm);</w:t>
            </w:r>
          </w:p>
          <w:p w:rsidR="002700C5" w:rsidRPr="003B189C" w:rsidRDefault="002700C5" w:rsidP="0062060A">
            <w:pPr>
              <w:jc w:val="both"/>
              <w:rPr>
                <w:i/>
                <w:sz w:val="26"/>
                <w:szCs w:val="26"/>
              </w:rPr>
            </w:pPr>
            <w:r w:rsidRPr="003B189C">
              <w:rPr>
                <w:sz w:val="26"/>
                <w:szCs w:val="26"/>
              </w:rPr>
              <w:t>- Có 01 hoạt động</w:t>
            </w:r>
            <w:r w:rsidRPr="003B189C">
              <w:rPr>
                <w:i/>
                <w:sz w:val="26"/>
                <w:szCs w:val="26"/>
              </w:rPr>
              <w:t xml:space="preserve"> (00 điểm). </w:t>
            </w:r>
            <w:r w:rsidRPr="003B189C">
              <w:rPr>
                <w:b/>
                <w:i/>
                <w:sz w:val="26"/>
                <w:szCs w:val="26"/>
              </w:rPr>
              <w:t xml:space="preserve"> </w:t>
            </w:r>
          </w:p>
        </w:tc>
        <w:tc>
          <w:tcPr>
            <w:tcW w:w="851" w:type="dxa"/>
            <w:vAlign w:val="center"/>
          </w:tcPr>
          <w:p w:rsidR="002700C5" w:rsidRPr="003B189C" w:rsidRDefault="002700C5" w:rsidP="00E627E9">
            <w:pPr>
              <w:jc w:val="center"/>
              <w:rPr>
                <w:sz w:val="26"/>
                <w:szCs w:val="26"/>
              </w:rPr>
            </w:pPr>
            <w:r w:rsidRPr="003B189C">
              <w:rPr>
                <w:sz w:val="26"/>
                <w:szCs w:val="26"/>
              </w:rPr>
              <w:t>3</w:t>
            </w:r>
          </w:p>
        </w:tc>
        <w:tc>
          <w:tcPr>
            <w:tcW w:w="1275" w:type="dxa"/>
            <w:vAlign w:val="center"/>
          </w:tcPr>
          <w:p w:rsidR="002700C5" w:rsidRPr="003B189C" w:rsidRDefault="000D70FE" w:rsidP="002700C5">
            <w:pPr>
              <w:jc w:val="center"/>
              <w:rPr>
                <w:sz w:val="26"/>
                <w:szCs w:val="26"/>
              </w:rPr>
            </w:pPr>
            <w:r>
              <w:rPr>
                <w:sz w:val="26"/>
                <w:szCs w:val="26"/>
              </w:rPr>
              <w:t>1</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3</w:t>
            </w:r>
          </w:p>
        </w:tc>
        <w:tc>
          <w:tcPr>
            <w:tcW w:w="1276" w:type="dxa"/>
            <w:vAlign w:val="center"/>
          </w:tcPr>
          <w:p w:rsidR="002700C5" w:rsidRPr="003B189C" w:rsidRDefault="00B05420" w:rsidP="00E627E9">
            <w:pPr>
              <w:jc w:val="center"/>
              <w:rPr>
                <w:sz w:val="26"/>
                <w:szCs w:val="26"/>
              </w:rPr>
            </w:pPr>
            <w:r>
              <w:rPr>
                <w:sz w:val="26"/>
                <w:szCs w:val="26"/>
              </w:rPr>
              <w:t>Tăng số điểm bằng với NĐ số 122</w:t>
            </w:r>
          </w:p>
        </w:tc>
        <w:tc>
          <w:tcPr>
            <w:tcW w:w="1417" w:type="dxa"/>
            <w:vAlign w:val="center"/>
          </w:tcPr>
          <w:p w:rsidR="002700C5" w:rsidRPr="003B189C" w:rsidRDefault="002700C5" w:rsidP="0062060A">
            <w:pPr>
              <w:jc w:val="center"/>
              <w:rPr>
                <w:b/>
                <w:sz w:val="26"/>
                <w:szCs w:val="26"/>
              </w:rPr>
            </w:pPr>
            <w:r w:rsidRPr="003B189C">
              <w:rPr>
                <w:sz w:val="26"/>
                <w:szCs w:val="26"/>
              </w:rPr>
              <w:t>Ngành VHTTDL</w:t>
            </w:r>
          </w:p>
        </w:tc>
      </w:tr>
      <w:tr w:rsidR="002700C5" w:rsidRPr="003B189C" w:rsidTr="00DD5D2B">
        <w:trPr>
          <w:trHeight w:val="475"/>
        </w:trPr>
        <w:tc>
          <w:tcPr>
            <w:tcW w:w="568" w:type="dxa"/>
            <w:vAlign w:val="center"/>
          </w:tcPr>
          <w:p w:rsidR="002700C5" w:rsidRPr="003B189C" w:rsidRDefault="002700C5" w:rsidP="0062060A">
            <w:pPr>
              <w:jc w:val="center"/>
              <w:rPr>
                <w:iCs/>
                <w:sz w:val="26"/>
                <w:szCs w:val="26"/>
              </w:rPr>
            </w:pPr>
            <w:r w:rsidRPr="003B189C">
              <w:rPr>
                <w:iCs/>
                <w:sz w:val="26"/>
                <w:szCs w:val="26"/>
              </w:rPr>
              <w:t>5</w:t>
            </w:r>
          </w:p>
        </w:tc>
        <w:tc>
          <w:tcPr>
            <w:tcW w:w="3827" w:type="dxa"/>
            <w:shd w:val="clear" w:color="auto" w:fill="auto"/>
            <w:vAlign w:val="center"/>
          </w:tcPr>
          <w:p w:rsidR="002700C5" w:rsidRPr="003B189C" w:rsidRDefault="002700C5" w:rsidP="0062060A">
            <w:pPr>
              <w:jc w:val="both"/>
              <w:rPr>
                <w:b/>
                <w:iCs/>
                <w:sz w:val="26"/>
                <w:szCs w:val="26"/>
              </w:rPr>
            </w:pPr>
            <w:r w:rsidRPr="003B189C">
              <w:rPr>
                <w:b/>
                <w:iCs/>
                <w:sz w:val="26"/>
                <w:szCs w:val="26"/>
              </w:rPr>
              <w:t>Các di tích lịch sử - văn hóa, danh lam thắng cảnh được giữ gìn, bảo vệ</w:t>
            </w:r>
          </w:p>
          <w:p w:rsidR="002700C5" w:rsidRPr="003B189C" w:rsidRDefault="002700C5" w:rsidP="0062060A">
            <w:pPr>
              <w:jc w:val="both"/>
              <w:rPr>
                <w:sz w:val="26"/>
                <w:szCs w:val="26"/>
              </w:rPr>
            </w:pPr>
            <w:r w:rsidRPr="003B189C">
              <w:rPr>
                <w:sz w:val="26"/>
                <w:szCs w:val="26"/>
              </w:rPr>
              <w:t>Thực hiện tốt công tác bảo vệ di tích lịch sử, văn hóa, danh lam, thắng cảnh và các công trình công cộng trên địa bàn.</w:t>
            </w:r>
          </w:p>
          <w:p w:rsidR="002700C5" w:rsidRPr="003B189C" w:rsidRDefault="002700C5" w:rsidP="0062060A">
            <w:pPr>
              <w:jc w:val="both"/>
              <w:rPr>
                <w:b/>
                <w:iCs/>
                <w:sz w:val="26"/>
                <w:szCs w:val="26"/>
              </w:rPr>
            </w:pPr>
            <w:r w:rsidRPr="003B189C">
              <w:rPr>
                <w:i/>
                <w:sz w:val="26"/>
                <w:szCs w:val="26"/>
              </w:rPr>
              <w:t>(Nếu không thực hiện hoặc thực hiện chưa tốt thì chấm 0 điểm)</w:t>
            </w:r>
          </w:p>
        </w:tc>
        <w:tc>
          <w:tcPr>
            <w:tcW w:w="851" w:type="dxa"/>
            <w:vAlign w:val="center"/>
          </w:tcPr>
          <w:p w:rsidR="002700C5" w:rsidRPr="003B189C" w:rsidRDefault="002700C5" w:rsidP="00E627E9">
            <w:pPr>
              <w:jc w:val="center"/>
              <w:rPr>
                <w:sz w:val="26"/>
                <w:szCs w:val="26"/>
              </w:rPr>
            </w:pPr>
            <w:r w:rsidRPr="003B189C">
              <w:rPr>
                <w:sz w:val="26"/>
                <w:szCs w:val="26"/>
              </w:rPr>
              <w:t>2</w:t>
            </w:r>
          </w:p>
        </w:tc>
        <w:tc>
          <w:tcPr>
            <w:tcW w:w="1275" w:type="dxa"/>
            <w:vAlign w:val="center"/>
          </w:tcPr>
          <w:p w:rsidR="002700C5" w:rsidRPr="003B189C" w:rsidRDefault="000D70FE" w:rsidP="002700C5">
            <w:pPr>
              <w:jc w:val="center"/>
              <w:rPr>
                <w:sz w:val="26"/>
                <w:szCs w:val="26"/>
              </w:rPr>
            </w:pPr>
            <w:r>
              <w:rPr>
                <w:sz w:val="26"/>
                <w:szCs w:val="26"/>
              </w:rPr>
              <w:t>1</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2</w:t>
            </w:r>
          </w:p>
        </w:tc>
        <w:tc>
          <w:tcPr>
            <w:tcW w:w="1276" w:type="dxa"/>
            <w:vAlign w:val="center"/>
          </w:tcPr>
          <w:p w:rsidR="002700C5" w:rsidRPr="003B189C" w:rsidRDefault="00B05420" w:rsidP="00E627E9">
            <w:pPr>
              <w:jc w:val="center"/>
              <w:rPr>
                <w:b/>
                <w:sz w:val="26"/>
                <w:szCs w:val="26"/>
              </w:rPr>
            </w:pPr>
            <w:r>
              <w:rPr>
                <w:sz w:val="26"/>
                <w:szCs w:val="26"/>
              </w:rPr>
              <w:t>Tăng số điểm bằng với NĐ số 122</w:t>
            </w:r>
          </w:p>
        </w:tc>
        <w:tc>
          <w:tcPr>
            <w:tcW w:w="1417" w:type="dxa"/>
            <w:vAlign w:val="center"/>
          </w:tcPr>
          <w:p w:rsidR="002700C5" w:rsidRPr="003B189C" w:rsidRDefault="002700C5" w:rsidP="0062060A">
            <w:pPr>
              <w:jc w:val="center"/>
              <w:rPr>
                <w:b/>
                <w:sz w:val="26"/>
                <w:szCs w:val="26"/>
              </w:rPr>
            </w:pPr>
            <w:r w:rsidRPr="003B189C">
              <w:rPr>
                <w:sz w:val="26"/>
                <w:szCs w:val="26"/>
              </w:rPr>
              <w:t>Ngành VHTTDL</w:t>
            </w:r>
          </w:p>
        </w:tc>
      </w:tr>
      <w:tr w:rsidR="00520416" w:rsidRPr="003B189C" w:rsidTr="00DD5D2B">
        <w:trPr>
          <w:trHeight w:val="475"/>
        </w:trPr>
        <w:tc>
          <w:tcPr>
            <w:tcW w:w="568" w:type="dxa"/>
            <w:vAlign w:val="center"/>
          </w:tcPr>
          <w:p w:rsidR="00520416" w:rsidRPr="003B189C" w:rsidRDefault="00520416" w:rsidP="0062060A">
            <w:pPr>
              <w:jc w:val="center"/>
              <w:rPr>
                <w:iCs/>
                <w:sz w:val="26"/>
                <w:szCs w:val="26"/>
              </w:rPr>
            </w:pPr>
            <w:r>
              <w:rPr>
                <w:iCs/>
                <w:sz w:val="26"/>
                <w:szCs w:val="26"/>
              </w:rPr>
              <w:t>6</w:t>
            </w:r>
          </w:p>
        </w:tc>
        <w:tc>
          <w:tcPr>
            <w:tcW w:w="3827" w:type="dxa"/>
            <w:shd w:val="clear" w:color="auto" w:fill="auto"/>
            <w:vAlign w:val="center"/>
          </w:tcPr>
          <w:p w:rsidR="00520416" w:rsidRPr="003B189C" w:rsidRDefault="00520416" w:rsidP="0062060A">
            <w:pPr>
              <w:jc w:val="both"/>
              <w:rPr>
                <w:b/>
                <w:iCs/>
                <w:sz w:val="26"/>
                <w:szCs w:val="26"/>
              </w:rPr>
            </w:pPr>
          </w:p>
        </w:tc>
        <w:tc>
          <w:tcPr>
            <w:tcW w:w="851" w:type="dxa"/>
            <w:vAlign w:val="center"/>
          </w:tcPr>
          <w:p w:rsidR="00520416" w:rsidRPr="003B189C" w:rsidRDefault="00520416" w:rsidP="00E627E9">
            <w:pPr>
              <w:jc w:val="center"/>
              <w:rPr>
                <w:sz w:val="26"/>
                <w:szCs w:val="26"/>
              </w:rPr>
            </w:pPr>
          </w:p>
        </w:tc>
        <w:tc>
          <w:tcPr>
            <w:tcW w:w="1275" w:type="dxa"/>
            <w:vAlign w:val="center"/>
          </w:tcPr>
          <w:p w:rsidR="00520416" w:rsidRDefault="00876EE4" w:rsidP="00876EE4">
            <w:pPr>
              <w:ind w:left="-108" w:right="-108"/>
              <w:jc w:val="center"/>
              <w:rPr>
                <w:sz w:val="26"/>
                <w:szCs w:val="26"/>
              </w:rPr>
            </w:pPr>
            <w:r w:rsidRPr="00876EE4">
              <w:rPr>
                <w:sz w:val="26"/>
                <w:szCs w:val="26"/>
              </w:rPr>
              <w:t xml:space="preserve">Bỏ nội dung </w:t>
            </w:r>
            <w:r w:rsidRPr="00876EE4">
              <w:rPr>
                <w:i/>
                <w:sz w:val="26"/>
                <w:szCs w:val="26"/>
              </w:rPr>
              <w:t xml:space="preserve">“Thực hiện tốt các quy định về nếp sống văn minh trong việc cưới, việc tang và lễ hội; không có hành vi truyền bá và hành nghề mê tín dị đoan, </w:t>
            </w:r>
            <w:r w:rsidRPr="00876EE4">
              <w:rPr>
                <w:i/>
                <w:sz w:val="26"/>
                <w:szCs w:val="26"/>
              </w:rPr>
              <w:lastRenderedPageBreak/>
              <w:t>không để xảy ra các hủ tục lạc hậu”</w:t>
            </w:r>
            <w:r>
              <w:rPr>
                <w:i/>
                <w:sz w:val="26"/>
                <w:szCs w:val="26"/>
              </w:rPr>
              <w:t>: 08 điểm</w:t>
            </w:r>
          </w:p>
        </w:tc>
        <w:tc>
          <w:tcPr>
            <w:tcW w:w="851" w:type="dxa"/>
            <w:shd w:val="clear" w:color="auto" w:fill="auto"/>
            <w:vAlign w:val="center"/>
          </w:tcPr>
          <w:p w:rsidR="00520416" w:rsidRPr="003B189C" w:rsidRDefault="00520416" w:rsidP="00E627E9">
            <w:pPr>
              <w:jc w:val="center"/>
              <w:rPr>
                <w:sz w:val="26"/>
                <w:szCs w:val="26"/>
              </w:rPr>
            </w:pPr>
          </w:p>
        </w:tc>
        <w:tc>
          <w:tcPr>
            <w:tcW w:w="1276" w:type="dxa"/>
            <w:vAlign w:val="center"/>
          </w:tcPr>
          <w:p w:rsidR="00520416" w:rsidRPr="00B05420" w:rsidRDefault="00520416" w:rsidP="00E627E9">
            <w:pPr>
              <w:jc w:val="center"/>
              <w:rPr>
                <w:sz w:val="26"/>
                <w:szCs w:val="26"/>
              </w:rPr>
            </w:pPr>
            <w:r w:rsidRPr="00B05420">
              <w:rPr>
                <w:sz w:val="26"/>
                <w:szCs w:val="26"/>
              </w:rPr>
              <w:t>Do nội dung này không được quy định trong NĐ số 122</w:t>
            </w:r>
          </w:p>
        </w:tc>
        <w:tc>
          <w:tcPr>
            <w:tcW w:w="1417" w:type="dxa"/>
            <w:vAlign w:val="center"/>
          </w:tcPr>
          <w:p w:rsidR="00520416" w:rsidRPr="003B189C" w:rsidRDefault="00520416" w:rsidP="0062060A">
            <w:pPr>
              <w:jc w:val="center"/>
              <w:rPr>
                <w:sz w:val="26"/>
                <w:szCs w:val="26"/>
              </w:rPr>
            </w:pPr>
          </w:p>
        </w:tc>
      </w:tr>
      <w:tr w:rsidR="002700C5" w:rsidRPr="003B189C" w:rsidTr="00DD5D2B">
        <w:trPr>
          <w:trHeight w:val="441"/>
        </w:trPr>
        <w:tc>
          <w:tcPr>
            <w:tcW w:w="4395" w:type="dxa"/>
            <w:gridSpan w:val="2"/>
            <w:vAlign w:val="center"/>
          </w:tcPr>
          <w:p w:rsidR="002700C5" w:rsidRPr="003B189C" w:rsidRDefault="002700C5" w:rsidP="006F4EF5">
            <w:pPr>
              <w:jc w:val="both"/>
              <w:rPr>
                <w:b/>
                <w:sz w:val="26"/>
                <w:szCs w:val="26"/>
              </w:rPr>
            </w:pPr>
            <w:r w:rsidRPr="003B189C">
              <w:rPr>
                <w:b/>
                <w:sz w:val="26"/>
                <w:szCs w:val="26"/>
              </w:rPr>
              <w:lastRenderedPageBreak/>
              <w:t>Tiêu chuẩn 3. Bảo vệ và xây dựng môi trường cảnh quan xanh – sạch – đẹp</w:t>
            </w:r>
          </w:p>
        </w:tc>
        <w:tc>
          <w:tcPr>
            <w:tcW w:w="851" w:type="dxa"/>
            <w:vAlign w:val="center"/>
          </w:tcPr>
          <w:p w:rsidR="002700C5" w:rsidRPr="003B189C" w:rsidRDefault="002700C5" w:rsidP="00E627E9">
            <w:pPr>
              <w:ind w:left="-108" w:right="-108"/>
              <w:jc w:val="center"/>
              <w:rPr>
                <w:b/>
                <w:sz w:val="26"/>
                <w:szCs w:val="26"/>
              </w:rPr>
            </w:pPr>
            <w:r w:rsidRPr="003B189C">
              <w:rPr>
                <w:b/>
                <w:sz w:val="26"/>
                <w:szCs w:val="26"/>
              </w:rPr>
              <w:t>20</w:t>
            </w:r>
          </w:p>
        </w:tc>
        <w:tc>
          <w:tcPr>
            <w:tcW w:w="1275" w:type="dxa"/>
            <w:vAlign w:val="center"/>
          </w:tcPr>
          <w:p w:rsidR="002700C5" w:rsidRDefault="00F6791F" w:rsidP="002700C5">
            <w:pPr>
              <w:ind w:left="-108" w:right="-108"/>
              <w:jc w:val="center"/>
              <w:rPr>
                <w:b/>
                <w:sz w:val="26"/>
                <w:szCs w:val="26"/>
              </w:rPr>
            </w:pPr>
            <w:r>
              <w:rPr>
                <w:b/>
                <w:sz w:val="26"/>
                <w:szCs w:val="26"/>
              </w:rPr>
              <w:t>20</w:t>
            </w:r>
          </w:p>
          <w:p w:rsidR="007F76CE" w:rsidRPr="003B189C" w:rsidRDefault="007F76CE" w:rsidP="007F76CE">
            <w:pPr>
              <w:ind w:left="-108" w:right="-108"/>
              <w:jc w:val="center"/>
              <w:rPr>
                <w:b/>
                <w:sz w:val="26"/>
                <w:szCs w:val="26"/>
              </w:rPr>
            </w:pPr>
            <w:r>
              <w:rPr>
                <w:b/>
                <w:i/>
                <w:sz w:val="26"/>
                <w:szCs w:val="26"/>
              </w:rPr>
              <w:t>(</w:t>
            </w:r>
            <w:r w:rsidRPr="009A3FAA">
              <w:rPr>
                <w:b/>
                <w:i/>
                <w:sz w:val="26"/>
                <w:szCs w:val="26"/>
              </w:rPr>
              <w:t xml:space="preserve">Tiêu chuẩn </w:t>
            </w:r>
            <w:r>
              <w:rPr>
                <w:b/>
                <w:i/>
                <w:sz w:val="26"/>
                <w:szCs w:val="26"/>
              </w:rPr>
              <w:t>4)</w:t>
            </w:r>
          </w:p>
        </w:tc>
        <w:tc>
          <w:tcPr>
            <w:tcW w:w="851" w:type="dxa"/>
            <w:shd w:val="clear" w:color="auto" w:fill="auto"/>
            <w:vAlign w:val="center"/>
          </w:tcPr>
          <w:p w:rsidR="002700C5" w:rsidRPr="003B189C" w:rsidRDefault="002700C5" w:rsidP="00E627E9">
            <w:pPr>
              <w:ind w:left="-108" w:right="-108"/>
              <w:jc w:val="center"/>
              <w:rPr>
                <w:sz w:val="26"/>
                <w:szCs w:val="26"/>
              </w:rPr>
            </w:pPr>
            <w:r w:rsidRPr="003B189C">
              <w:rPr>
                <w:b/>
                <w:sz w:val="26"/>
                <w:szCs w:val="26"/>
              </w:rPr>
              <w:t>20</w:t>
            </w:r>
          </w:p>
        </w:tc>
        <w:tc>
          <w:tcPr>
            <w:tcW w:w="1276" w:type="dxa"/>
            <w:vAlign w:val="center"/>
          </w:tcPr>
          <w:p w:rsidR="002700C5" w:rsidRPr="003B189C" w:rsidRDefault="007F76CE" w:rsidP="00E627E9">
            <w:pPr>
              <w:jc w:val="center"/>
              <w:rPr>
                <w:b/>
                <w:sz w:val="26"/>
                <w:szCs w:val="26"/>
              </w:rPr>
            </w:pPr>
            <w:r>
              <w:rPr>
                <w:b/>
                <w:sz w:val="26"/>
                <w:szCs w:val="26"/>
              </w:rPr>
              <w:t>Điều chỉnh theo NĐ số 122</w:t>
            </w:r>
          </w:p>
        </w:tc>
        <w:tc>
          <w:tcPr>
            <w:tcW w:w="1417" w:type="dxa"/>
            <w:vAlign w:val="center"/>
          </w:tcPr>
          <w:p w:rsidR="002700C5" w:rsidRPr="003B189C" w:rsidRDefault="002700C5" w:rsidP="0062060A">
            <w:pPr>
              <w:jc w:val="center"/>
              <w:rPr>
                <w:b/>
                <w:sz w:val="26"/>
                <w:szCs w:val="26"/>
              </w:rPr>
            </w:pPr>
          </w:p>
        </w:tc>
      </w:tr>
      <w:tr w:rsidR="002700C5" w:rsidRPr="003B189C" w:rsidTr="00DD5D2B">
        <w:trPr>
          <w:trHeight w:val="669"/>
        </w:trPr>
        <w:tc>
          <w:tcPr>
            <w:tcW w:w="568" w:type="dxa"/>
            <w:vAlign w:val="center"/>
          </w:tcPr>
          <w:p w:rsidR="002700C5" w:rsidRPr="003B189C" w:rsidRDefault="002700C5" w:rsidP="0062060A">
            <w:pPr>
              <w:jc w:val="center"/>
              <w:rPr>
                <w:sz w:val="26"/>
                <w:szCs w:val="26"/>
              </w:rPr>
            </w:pPr>
            <w:r w:rsidRPr="003B189C">
              <w:rPr>
                <w:sz w:val="26"/>
                <w:szCs w:val="26"/>
              </w:rPr>
              <w:t>1</w:t>
            </w:r>
          </w:p>
        </w:tc>
        <w:tc>
          <w:tcPr>
            <w:tcW w:w="3827" w:type="dxa"/>
            <w:shd w:val="clear" w:color="auto" w:fill="auto"/>
            <w:vAlign w:val="center"/>
          </w:tcPr>
          <w:p w:rsidR="002700C5" w:rsidRPr="003B189C" w:rsidRDefault="002700C5" w:rsidP="0062060A">
            <w:pPr>
              <w:jc w:val="both"/>
              <w:rPr>
                <w:b/>
                <w:sz w:val="26"/>
                <w:szCs w:val="26"/>
              </w:rPr>
            </w:pPr>
            <w:r w:rsidRPr="003B189C">
              <w:rPr>
                <w:b/>
                <w:sz w:val="26"/>
                <w:szCs w:val="26"/>
              </w:rPr>
              <w:t>Hoạt động sản xuất, kinh doanh đáp ứng các quy định của pháp luật về bảo vệ môi trường</w:t>
            </w:r>
          </w:p>
          <w:p w:rsidR="002700C5" w:rsidRPr="003B189C" w:rsidRDefault="002700C5" w:rsidP="0062060A">
            <w:pPr>
              <w:jc w:val="both"/>
              <w:rPr>
                <w:sz w:val="26"/>
                <w:szCs w:val="26"/>
                <w:lang w:val="nl-NL"/>
              </w:rPr>
            </w:pPr>
            <w:r w:rsidRPr="003B189C">
              <w:rPr>
                <w:sz w:val="26"/>
                <w:szCs w:val="26"/>
                <w:lang w:val="nl-NL"/>
              </w:rPr>
              <w:t xml:space="preserve">100% cơ sở sản xuất, kinh doanh trên địa bàn đạt tiêu chuẩn về môi trường. </w:t>
            </w:r>
          </w:p>
          <w:p w:rsidR="002700C5" w:rsidRPr="003B189C" w:rsidRDefault="002700C5" w:rsidP="0062060A">
            <w:pPr>
              <w:jc w:val="both"/>
              <w:rPr>
                <w:b/>
                <w:sz w:val="26"/>
                <w:szCs w:val="26"/>
              </w:rPr>
            </w:pPr>
            <w:r w:rsidRPr="003B189C">
              <w:rPr>
                <w:i/>
                <w:sz w:val="26"/>
                <w:szCs w:val="26"/>
                <w:lang w:val="nl-NL"/>
              </w:rPr>
              <w:t>(Cứ 01 vụ vi phạm pháp luật về môi trường bị xử lý hành chính trừ 01 điểm, tổng điểm trừ không quá 03 điểm)</w:t>
            </w:r>
          </w:p>
        </w:tc>
        <w:tc>
          <w:tcPr>
            <w:tcW w:w="851" w:type="dxa"/>
            <w:vAlign w:val="center"/>
          </w:tcPr>
          <w:p w:rsidR="002700C5" w:rsidRPr="003B189C" w:rsidRDefault="002700C5" w:rsidP="00E627E9">
            <w:pPr>
              <w:jc w:val="center"/>
              <w:rPr>
                <w:sz w:val="26"/>
                <w:szCs w:val="26"/>
              </w:rPr>
            </w:pPr>
            <w:r w:rsidRPr="003B189C">
              <w:rPr>
                <w:sz w:val="26"/>
                <w:szCs w:val="26"/>
              </w:rPr>
              <w:t>5</w:t>
            </w:r>
          </w:p>
        </w:tc>
        <w:tc>
          <w:tcPr>
            <w:tcW w:w="1275" w:type="dxa"/>
            <w:vAlign w:val="center"/>
          </w:tcPr>
          <w:p w:rsidR="002700C5" w:rsidRDefault="00F6791F" w:rsidP="002700C5">
            <w:pPr>
              <w:jc w:val="center"/>
              <w:rPr>
                <w:sz w:val="26"/>
                <w:szCs w:val="26"/>
              </w:rPr>
            </w:pPr>
            <w:r>
              <w:rPr>
                <w:sz w:val="26"/>
                <w:szCs w:val="26"/>
              </w:rPr>
              <w:t>3</w:t>
            </w:r>
          </w:p>
        </w:tc>
        <w:tc>
          <w:tcPr>
            <w:tcW w:w="851" w:type="dxa"/>
            <w:shd w:val="clear" w:color="auto" w:fill="auto"/>
            <w:vAlign w:val="center"/>
          </w:tcPr>
          <w:p w:rsidR="002700C5" w:rsidRPr="003B189C" w:rsidRDefault="002700C5" w:rsidP="00E627E9">
            <w:pPr>
              <w:jc w:val="center"/>
              <w:rPr>
                <w:sz w:val="26"/>
                <w:szCs w:val="26"/>
              </w:rPr>
            </w:pPr>
            <w:r>
              <w:rPr>
                <w:sz w:val="26"/>
                <w:szCs w:val="26"/>
              </w:rPr>
              <w:t>5</w:t>
            </w:r>
          </w:p>
        </w:tc>
        <w:tc>
          <w:tcPr>
            <w:tcW w:w="1276" w:type="dxa"/>
            <w:vAlign w:val="center"/>
          </w:tcPr>
          <w:p w:rsidR="002700C5" w:rsidRPr="003B189C" w:rsidRDefault="00B05420" w:rsidP="00E627E9">
            <w:pPr>
              <w:jc w:val="center"/>
              <w:rPr>
                <w:sz w:val="26"/>
                <w:szCs w:val="26"/>
              </w:rPr>
            </w:pPr>
            <w:r>
              <w:rPr>
                <w:sz w:val="26"/>
                <w:szCs w:val="26"/>
              </w:rPr>
              <w:t>Tăng</w:t>
            </w:r>
            <w:r w:rsidR="00F6791F">
              <w:rPr>
                <w:sz w:val="26"/>
                <w:szCs w:val="26"/>
              </w:rPr>
              <w:t xml:space="preserve"> số điểm bằng NĐ số 122</w:t>
            </w:r>
          </w:p>
        </w:tc>
        <w:tc>
          <w:tcPr>
            <w:tcW w:w="1417" w:type="dxa"/>
            <w:vAlign w:val="center"/>
          </w:tcPr>
          <w:p w:rsidR="002700C5" w:rsidRPr="003B189C" w:rsidRDefault="002700C5" w:rsidP="0062060A">
            <w:pPr>
              <w:jc w:val="center"/>
              <w:rPr>
                <w:sz w:val="26"/>
                <w:szCs w:val="26"/>
              </w:rPr>
            </w:pPr>
            <w:r w:rsidRPr="003B189C">
              <w:rPr>
                <w:sz w:val="26"/>
                <w:szCs w:val="26"/>
              </w:rPr>
              <w:t>Ngành Công thương, Tài nguyên và Môi trường</w:t>
            </w:r>
          </w:p>
        </w:tc>
      </w:tr>
      <w:tr w:rsidR="002700C5" w:rsidRPr="003B189C" w:rsidTr="00DD5D2B">
        <w:tc>
          <w:tcPr>
            <w:tcW w:w="568" w:type="dxa"/>
            <w:vAlign w:val="center"/>
          </w:tcPr>
          <w:p w:rsidR="002700C5" w:rsidRPr="003B189C" w:rsidRDefault="002700C5" w:rsidP="0062060A">
            <w:pPr>
              <w:jc w:val="center"/>
              <w:rPr>
                <w:sz w:val="26"/>
                <w:szCs w:val="26"/>
              </w:rPr>
            </w:pPr>
            <w:r w:rsidRPr="003B189C">
              <w:rPr>
                <w:sz w:val="26"/>
                <w:szCs w:val="26"/>
              </w:rPr>
              <w:t>2</w:t>
            </w:r>
          </w:p>
        </w:tc>
        <w:tc>
          <w:tcPr>
            <w:tcW w:w="3827" w:type="dxa"/>
            <w:shd w:val="clear" w:color="auto" w:fill="auto"/>
            <w:vAlign w:val="center"/>
          </w:tcPr>
          <w:p w:rsidR="002700C5" w:rsidRPr="003B189C" w:rsidRDefault="002700C5" w:rsidP="0062060A">
            <w:pPr>
              <w:jc w:val="both"/>
              <w:rPr>
                <w:b/>
                <w:sz w:val="26"/>
                <w:szCs w:val="26"/>
              </w:rPr>
            </w:pPr>
            <w:r w:rsidRPr="003B189C">
              <w:rPr>
                <w:b/>
                <w:sz w:val="26"/>
                <w:szCs w:val="26"/>
              </w:rPr>
              <w:t>Có hệ thống cấp, thoát nước</w:t>
            </w:r>
          </w:p>
          <w:p w:rsidR="002700C5" w:rsidRPr="003B189C" w:rsidRDefault="002700C5" w:rsidP="0062060A">
            <w:pPr>
              <w:jc w:val="both"/>
              <w:rPr>
                <w:sz w:val="26"/>
                <w:szCs w:val="26"/>
              </w:rPr>
            </w:pPr>
            <w:r w:rsidRPr="003B189C">
              <w:rPr>
                <w:i/>
                <w:sz w:val="26"/>
                <w:szCs w:val="26"/>
                <w:lang w:val="nl-NL"/>
              </w:rPr>
              <w:t>(Nếu có trường hợp không đảm bảo các yêu cầu tiêu chuẩn về vệ sinh môi trường thì chấm 0 điểm)</w:t>
            </w:r>
          </w:p>
        </w:tc>
        <w:tc>
          <w:tcPr>
            <w:tcW w:w="851" w:type="dxa"/>
            <w:vAlign w:val="center"/>
          </w:tcPr>
          <w:p w:rsidR="002700C5" w:rsidRPr="003B189C" w:rsidRDefault="002700C5" w:rsidP="00E627E9">
            <w:pPr>
              <w:jc w:val="center"/>
              <w:rPr>
                <w:sz w:val="26"/>
                <w:szCs w:val="26"/>
              </w:rPr>
            </w:pPr>
            <w:r w:rsidRPr="003B189C">
              <w:rPr>
                <w:sz w:val="26"/>
                <w:szCs w:val="26"/>
              </w:rPr>
              <w:t>3</w:t>
            </w:r>
          </w:p>
        </w:tc>
        <w:tc>
          <w:tcPr>
            <w:tcW w:w="1275" w:type="dxa"/>
            <w:vAlign w:val="center"/>
          </w:tcPr>
          <w:p w:rsidR="002700C5" w:rsidRPr="003B189C" w:rsidRDefault="00F6791F"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3</w:t>
            </w:r>
          </w:p>
        </w:tc>
        <w:tc>
          <w:tcPr>
            <w:tcW w:w="1276" w:type="dxa"/>
            <w:vAlign w:val="center"/>
          </w:tcPr>
          <w:p w:rsidR="002700C5" w:rsidRPr="003B189C" w:rsidRDefault="00B05420" w:rsidP="00E627E9">
            <w:pPr>
              <w:jc w:val="center"/>
              <w:rPr>
                <w:sz w:val="26"/>
                <w:szCs w:val="26"/>
              </w:rPr>
            </w:pPr>
            <w:r>
              <w:rPr>
                <w:sz w:val="26"/>
                <w:szCs w:val="26"/>
              </w:rPr>
              <w:t>Tăng</w:t>
            </w:r>
            <w:r w:rsidR="00F6791F">
              <w:rPr>
                <w:sz w:val="26"/>
                <w:szCs w:val="26"/>
              </w:rPr>
              <w:t xml:space="preserve"> số điểm bằng NĐ số 122</w:t>
            </w:r>
          </w:p>
        </w:tc>
        <w:tc>
          <w:tcPr>
            <w:tcW w:w="1417" w:type="dxa"/>
            <w:vAlign w:val="center"/>
          </w:tcPr>
          <w:p w:rsidR="002700C5" w:rsidRPr="003B189C" w:rsidRDefault="002700C5" w:rsidP="0062060A">
            <w:pPr>
              <w:jc w:val="center"/>
              <w:rPr>
                <w:sz w:val="26"/>
                <w:szCs w:val="26"/>
              </w:rPr>
            </w:pPr>
            <w:r w:rsidRPr="003B189C">
              <w:rPr>
                <w:sz w:val="26"/>
                <w:szCs w:val="26"/>
              </w:rPr>
              <w:t>Ngành Tài nguyên và Môi trường</w:t>
            </w:r>
          </w:p>
        </w:tc>
      </w:tr>
      <w:tr w:rsidR="002700C5" w:rsidRPr="003B189C" w:rsidTr="00DD5D2B">
        <w:tc>
          <w:tcPr>
            <w:tcW w:w="568" w:type="dxa"/>
            <w:vAlign w:val="center"/>
          </w:tcPr>
          <w:p w:rsidR="002700C5" w:rsidRPr="003B189C" w:rsidRDefault="002700C5" w:rsidP="0062060A">
            <w:pPr>
              <w:jc w:val="center"/>
              <w:rPr>
                <w:sz w:val="26"/>
                <w:szCs w:val="26"/>
              </w:rPr>
            </w:pPr>
            <w:r w:rsidRPr="003B189C">
              <w:rPr>
                <w:sz w:val="26"/>
                <w:szCs w:val="26"/>
              </w:rPr>
              <w:t>3</w:t>
            </w:r>
          </w:p>
        </w:tc>
        <w:tc>
          <w:tcPr>
            <w:tcW w:w="3827" w:type="dxa"/>
            <w:shd w:val="clear" w:color="auto" w:fill="auto"/>
            <w:vAlign w:val="center"/>
          </w:tcPr>
          <w:p w:rsidR="002700C5" w:rsidRPr="003B189C" w:rsidRDefault="002700C5" w:rsidP="0062060A">
            <w:pPr>
              <w:jc w:val="both"/>
              <w:rPr>
                <w:b/>
                <w:sz w:val="26"/>
                <w:szCs w:val="26"/>
                <w:lang w:val="nl-NL"/>
              </w:rPr>
            </w:pPr>
            <w:r w:rsidRPr="003B189C">
              <w:rPr>
                <w:b/>
                <w:sz w:val="26"/>
                <w:szCs w:val="26"/>
                <w:lang w:val="nl-NL"/>
              </w:rPr>
              <w:t xml:space="preserve">Đường giao thông, nhà ở khu dân cư, các công trình công cộng được xây dựng theo quy hoạch và theo quy định nhà ở nông thôn, tùy theo kinh tế từng hộ gia đình mà xây dựng cho phù hợp, </w:t>
            </w:r>
            <w:r w:rsidRPr="003B189C">
              <w:rPr>
                <w:b/>
                <w:color w:val="FF0000"/>
                <w:sz w:val="26"/>
                <w:szCs w:val="26"/>
                <w:lang w:val="nl-NL"/>
              </w:rPr>
              <w:t xml:space="preserve">hài hòa cảnh quan nông thôn mới và đảm bảo 03 cứng (nền cứng, khung cứng, mái cứng); không xây dựng công trình trên sông, rạch. </w:t>
            </w:r>
          </w:p>
          <w:p w:rsidR="002700C5" w:rsidRPr="003B189C" w:rsidRDefault="002700C5" w:rsidP="00B05420">
            <w:pPr>
              <w:jc w:val="both"/>
              <w:rPr>
                <w:sz w:val="26"/>
                <w:szCs w:val="26"/>
                <w:lang w:val="nl-NL"/>
              </w:rPr>
            </w:pPr>
            <w:r w:rsidRPr="003B189C">
              <w:rPr>
                <w:i/>
                <w:sz w:val="26"/>
                <w:szCs w:val="26"/>
                <w:lang w:val="nl-NL"/>
              </w:rPr>
              <w:t xml:space="preserve"> (Nếu có 01 trường hợp phát sinh sai phạm bị xử phạt hành chính thì trừ 01 điểm</w:t>
            </w:r>
            <w:r w:rsidRPr="003B189C">
              <w:rPr>
                <w:sz w:val="26"/>
                <w:szCs w:val="26"/>
                <w:lang w:val="nl-NL"/>
              </w:rPr>
              <w:t xml:space="preserve">, </w:t>
            </w:r>
            <w:r w:rsidRPr="003B189C">
              <w:rPr>
                <w:i/>
                <w:sz w:val="26"/>
                <w:szCs w:val="26"/>
                <w:lang w:val="nl-NL"/>
              </w:rPr>
              <w:t>tổng điểm trừ không quá 0</w:t>
            </w:r>
            <w:r w:rsidR="00B05420">
              <w:rPr>
                <w:i/>
                <w:sz w:val="26"/>
                <w:szCs w:val="26"/>
                <w:lang w:val="nl-NL"/>
              </w:rPr>
              <w:t>2</w:t>
            </w:r>
            <w:r w:rsidRPr="003B189C">
              <w:rPr>
                <w:i/>
                <w:sz w:val="26"/>
                <w:szCs w:val="26"/>
                <w:lang w:val="nl-NL"/>
              </w:rPr>
              <w:t xml:space="preserve"> điểm)</w:t>
            </w:r>
          </w:p>
        </w:tc>
        <w:tc>
          <w:tcPr>
            <w:tcW w:w="851" w:type="dxa"/>
            <w:vAlign w:val="center"/>
          </w:tcPr>
          <w:p w:rsidR="002700C5" w:rsidRPr="003B189C" w:rsidRDefault="002700C5" w:rsidP="00E627E9">
            <w:pPr>
              <w:jc w:val="center"/>
              <w:rPr>
                <w:sz w:val="26"/>
                <w:szCs w:val="26"/>
              </w:rPr>
            </w:pPr>
            <w:r w:rsidRPr="003B189C">
              <w:rPr>
                <w:sz w:val="26"/>
                <w:szCs w:val="26"/>
              </w:rPr>
              <w:t>2</w:t>
            </w:r>
          </w:p>
        </w:tc>
        <w:tc>
          <w:tcPr>
            <w:tcW w:w="1275" w:type="dxa"/>
            <w:vAlign w:val="center"/>
          </w:tcPr>
          <w:p w:rsidR="002700C5" w:rsidRPr="00F6791F" w:rsidRDefault="00F6791F" w:rsidP="002700C5">
            <w:pPr>
              <w:jc w:val="center"/>
              <w:rPr>
                <w:sz w:val="26"/>
                <w:szCs w:val="26"/>
              </w:rPr>
            </w:pPr>
            <w:r w:rsidRPr="00F6791F">
              <w:rPr>
                <w:sz w:val="26"/>
                <w:szCs w:val="26"/>
              </w:rPr>
              <w:t>5</w:t>
            </w:r>
          </w:p>
        </w:tc>
        <w:tc>
          <w:tcPr>
            <w:tcW w:w="851" w:type="dxa"/>
            <w:shd w:val="clear" w:color="auto" w:fill="auto"/>
            <w:vAlign w:val="center"/>
          </w:tcPr>
          <w:p w:rsidR="002700C5" w:rsidRPr="00F6791F" w:rsidRDefault="002700C5" w:rsidP="00E627E9">
            <w:pPr>
              <w:jc w:val="center"/>
              <w:rPr>
                <w:sz w:val="26"/>
                <w:szCs w:val="26"/>
              </w:rPr>
            </w:pPr>
            <w:r w:rsidRPr="00F6791F">
              <w:rPr>
                <w:sz w:val="26"/>
                <w:szCs w:val="26"/>
              </w:rPr>
              <w:t>2</w:t>
            </w:r>
          </w:p>
        </w:tc>
        <w:tc>
          <w:tcPr>
            <w:tcW w:w="1276" w:type="dxa"/>
            <w:vAlign w:val="center"/>
          </w:tcPr>
          <w:p w:rsidR="002700C5" w:rsidRPr="003B189C" w:rsidRDefault="00B05420" w:rsidP="00E627E9">
            <w:pPr>
              <w:jc w:val="center"/>
              <w:rPr>
                <w:sz w:val="26"/>
                <w:szCs w:val="26"/>
              </w:rPr>
            </w:pPr>
            <w:r>
              <w:rPr>
                <w:sz w:val="26"/>
                <w:szCs w:val="26"/>
              </w:rPr>
              <w:t>Giảm</w:t>
            </w:r>
            <w:r w:rsidR="00F6791F">
              <w:rPr>
                <w:sz w:val="26"/>
                <w:szCs w:val="26"/>
              </w:rPr>
              <w:t xml:space="preserve"> số điểm bằng NĐ số 122</w:t>
            </w:r>
          </w:p>
        </w:tc>
        <w:tc>
          <w:tcPr>
            <w:tcW w:w="1417" w:type="dxa"/>
            <w:vAlign w:val="center"/>
          </w:tcPr>
          <w:p w:rsidR="002700C5" w:rsidRPr="003B189C" w:rsidRDefault="002700C5" w:rsidP="0062060A">
            <w:pPr>
              <w:jc w:val="center"/>
              <w:rPr>
                <w:sz w:val="26"/>
                <w:szCs w:val="26"/>
              </w:rPr>
            </w:pPr>
            <w:r w:rsidRPr="003B189C">
              <w:rPr>
                <w:sz w:val="26"/>
                <w:szCs w:val="26"/>
              </w:rPr>
              <w:t>Ngành Xây dựng, KHĐT, NN&amp;PTNT</w:t>
            </w:r>
          </w:p>
        </w:tc>
      </w:tr>
      <w:tr w:rsidR="002700C5" w:rsidRPr="003B189C" w:rsidTr="00DD5D2B">
        <w:tc>
          <w:tcPr>
            <w:tcW w:w="568" w:type="dxa"/>
            <w:vAlign w:val="center"/>
          </w:tcPr>
          <w:p w:rsidR="002700C5" w:rsidRPr="003B189C" w:rsidRDefault="002700C5" w:rsidP="0062060A">
            <w:pPr>
              <w:jc w:val="center"/>
              <w:rPr>
                <w:sz w:val="26"/>
                <w:szCs w:val="26"/>
              </w:rPr>
            </w:pPr>
            <w:r w:rsidRPr="003B189C">
              <w:rPr>
                <w:sz w:val="26"/>
                <w:szCs w:val="26"/>
              </w:rPr>
              <w:t>4</w:t>
            </w:r>
          </w:p>
        </w:tc>
        <w:tc>
          <w:tcPr>
            <w:tcW w:w="3827" w:type="dxa"/>
            <w:shd w:val="clear" w:color="auto" w:fill="auto"/>
            <w:vAlign w:val="center"/>
          </w:tcPr>
          <w:p w:rsidR="002700C5" w:rsidRPr="003B189C" w:rsidRDefault="002700C5" w:rsidP="0062060A">
            <w:pPr>
              <w:jc w:val="both"/>
              <w:rPr>
                <w:b/>
                <w:sz w:val="26"/>
                <w:szCs w:val="26"/>
              </w:rPr>
            </w:pPr>
            <w:r w:rsidRPr="003B189C">
              <w:rPr>
                <w:b/>
                <w:sz w:val="26"/>
                <w:szCs w:val="26"/>
              </w:rPr>
              <w:t xml:space="preserve">Các điểm vui chơi công cộng được tôn tạo, bảo vệ và giữ gìn </w:t>
            </w:r>
            <w:r w:rsidRPr="003B189C">
              <w:rPr>
                <w:b/>
                <w:sz w:val="26"/>
                <w:szCs w:val="26"/>
              </w:rPr>
              <w:lastRenderedPageBreak/>
              <w:t>sạch sẽ</w:t>
            </w:r>
          </w:p>
          <w:p w:rsidR="002700C5" w:rsidRPr="003B189C" w:rsidRDefault="002700C5" w:rsidP="0062060A">
            <w:pPr>
              <w:jc w:val="both"/>
              <w:rPr>
                <w:sz w:val="26"/>
                <w:szCs w:val="26"/>
              </w:rPr>
            </w:pPr>
            <w:r w:rsidRPr="003B189C">
              <w:rPr>
                <w:i/>
                <w:sz w:val="26"/>
                <w:szCs w:val="26"/>
              </w:rPr>
              <w:t>(Nếu không thực hiện hoặc thực hiện chưa tốt thì chấm 0 điểm)</w:t>
            </w:r>
          </w:p>
        </w:tc>
        <w:tc>
          <w:tcPr>
            <w:tcW w:w="851" w:type="dxa"/>
            <w:vAlign w:val="center"/>
          </w:tcPr>
          <w:p w:rsidR="002700C5" w:rsidRPr="003B189C" w:rsidRDefault="002700C5" w:rsidP="00E627E9">
            <w:pPr>
              <w:jc w:val="center"/>
              <w:rPr>
                <w:sz w:val="26"/>
                <w:szCs w:val="26"/>
              </w:rPr>
            </w:pPr>
            <w:r w:rsidRPr="003B189C">
              <w:rPr>
                <w:sz w:val="26"/>
                <w:szCs w:val="26"/>
              </w:rPr>
              <w:lastRenderedPageBreak/>
              <w:t>2</w:t>
            </w:r>
          </w:p>
        </w:tc>
        <w:tc>
          <w:tcPr>
            <w:tcW w:w="1275" w:type="dxa"/>
            <w:vAlign w:val="center"/>
          </w:tcPr>
          <w:p w:rsidR="002700C5" w:rsidRPr="003B189C" w:rsidRDefault="00F6791F"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2</w:t>
            </w:r>
          </w:p>
        </w:tc>
        <w:tc>
          <w:tcPr>
            <w:tcW w:w="1276" w:type="dxa"/>
            <w:vAlign w:val="center"/>
          </w:tcPr>
          <w:p w:rsidR="002700C5" w:rsidRPr="003B189C" w:rsidRDefault="00F6791F" w:rsidP="00F6791F">
            <w:pPr>
              <w:jc w:val="center"/>
              <w:rPr>
                <w:sz w:val="26"/>
                <w:szCs w:val="26"/>
              </w:rPr>
            </w:pPr>
            <w:r>
              <w:rPr>
                <w:sz w:val="26"/>
                <w:szCs w:val="26"/>
              </w:rPr>
              <w:t xml:space="preserve">Điều chỉnh nội </w:t>
            </w:r>
            <w:r>
              <w:rPr>
                <w:sz w:val="26"/>
                <w:szCs w:val="26"/>
              </w:rPr>
              <w:lastRenderedPageBreak/>
              <w:t>dung theo NĐ số 122</w:t>
            </w:r>
          </w:p>
        </w:tc>
        <w:tc>
          <w:tcPr>
            <w:tcW w:w="1417" w:type="dxa"/>
            <w:vAlign w:val="center"/>
          </w:tcPr>
          <w:p w:rsidR="002700C5" w:rsidRPr="003B189C" w:rsidRDefault="002700C5" w:rsidP="0062060A">
            <w:pPr>
              <w:jc w:val="center"/>
              <w:rPr>
                <w:sz w:val="26"/>
                <w:szCs w:val="26"/>
              </w:rPr>
            </w:pPr>
            <w:r w:rsidRPr="003B189C">
              <w:rPr>
                <w:sz w:val="26"/>
                <w:szCs w:val="26"/>
              </w:rPr>
              <w:lastRenderedPageBreak/>
              <w:t>Ngành VHTTDL</w:t>
            </w:r>
          </w:p>
        </w:tc>
      </w:tr>
      <w:tr w:rsidR="002700C5" w:rsidRPr="003B189C" w:rsidTr="00DD5D2B">
        <w:tc>
          <w:tcPr>
            <w:tcW w:w="568" w:type="dxa"/>
            <w:vAlign w:val="center"/>
          </w:tcPr>
          <w:p w:rsidR="002700C5" w:rsidRPr="003B189C" w:rsidRDefault="002700C5" w:rsidP="0062060A">
            <w:pPr>
              <w:jc w:val="center"/>
              <w:rPr>
                <w:sz w:val="26"/>
                <w:szCs w:val="26"/>
              </w:rPr>
            </w:pPr>
            <w:r w:rsidRPr="003B189C">
              <w:rPr>
                <w:sz w:val="26"/>
                <w:szCs w:val="26"/>
              </w:rPr>
              <w:lastRenderedPageBreak/>
              <w:t>5</w:t>
            </w:r>
          </w:p>
        </w:tc>
        <w:tc>
          <w:tcPr>
            <w:tcW w:w="3827" w:type="dxa"/>
            <w:shd w:val="clear" w:color="auto" w:fill="auto"/>
            <w:vAlign w:val="center"/>
          </w:tcPr>
          <w:p w:rsidR="002700C5" w:rsidRPr="003B189C" w:rsidRDefault="002700C5" w:rsidP="0062060A">
            <w:pPr>
              <w:jc w:val="both"/>
              <w:rPr>
                <w:b/>
                <w:sz w:val="26"/>
                <w:szCs w:val="26"/>
                <w:lang w:val="nl-NL"/>
              </w:rPr>
            </w:pPr>
            <w:r w:rsidRPr="003B189C">
              <w:rPr>
                <w:b/>
                <w:sz w:val="26"/>
                <w:szCs w:val="26"/>
                <w:lang w:val="nl-NL"/>
              </w:rPr>
              <w:t>Tổ chức trồng cây xanh, triển khai và nhân rộng các mô hình góp phần xây dựng cảnh quan môi trường sáng, xanh, sạch, đẹp, an toàn</w:t>
            </w:r>
          </w:p>
          <w:p w:rsidR="002700C5" w:rsidRPr="003B189C" w:rsidRDefault="002700C5" w:rsidP="0062060A">
            <w:pPr>
              <w:jc w:val="both"/>
              <w:rPr>
                <w:sz w:val="26"/>
                <w:szCs w:val="26"/>
              </w:rPr>
            </w:pPr>
            <w:r w:rsidRPr="003B189C">
              <w:rPr>
                <w:i/>
                <w:sz w:val="26"/>
                <w:szCs w:val="26"/>
              </w:rPr>
              <w:t xml:space="preserve"> (Nếu không thực hiện hoặc thực hiện chưa tốt thì chấm 0 điểm).</w:t>
            </w:r>
          </w:p>
        </w:tc>
        <w:tc>
          <w:tcPr>
            <w:tcW w:w="851" w:type="dxa"/>
            <w:vAlign w:val="center"/>
          </w:tcPr>
          <w:p w:rsidR="002700C5" w:rsidRPr="003B189C" w:rsidRDefault="002700C5" w:rsidP="007F76CE">
            <w:pPr>
              <w:ind w:left="-108" w:right="-108"/>
              <w:jc w:val="center"/>
              <w:rPr>
                <w:sz w:val="26"/>
                <w:szCs w:val="26"/>
              </w:rPr>
            </w:pPr>
            <w:r w:rsidRPr="003B189C">
              <w:rPr>
                <w:sz w:val="26"/>
                <w:szCs w:val="26"/>
              </w:rPr>
              <w:t>Không có</w:t>
            </w:r>
          </w:p>
        </w:tc>
        <w:tc>
          <w:tcPr>
            <w:tcW w:w="1275" w:type="dxa"/>
            <w:vAlign w:val="center"/>
          </w:tcPr>
          <w:p w:rsidR="002700C5" w:rsidRDefault="00C6673A" w:rsidP="002700C5">
            <w:pPr>
              <w:jc w:val="center"/>
              <w:rPr>
                <w:sz w:val="26"/>
                <w:szCs w:val="26"/>
              </w:rPr>
            </w:pPr>
            <w:r>
              <w:rPr>
                <w:sz w:val="26"/>
                <w:szCs w:val="26"/>
              </w:rPr>
              <w:t>2</w:t>
            </w:r>
          </w:p>
          <w:p w:rsidR="00C6673A" w:rsidRPr="00C6673A" w:rsidRDefault="00C6673A" w:rsidP="00C6673A">
            <w:pPr>
              <w:jc w:val="both"/>
              <w:rPr>
                <w:i/>
                <w:sz w:val="26"/>
                <w:szCs w:val="26"/>
              </w:rPr>
            </w:pPr>
            <w:r>
              <w:rPr>
                <w:i/>
                <w:sz w:val="26"/>
                <w:szCs w:val="26"/>
              </w:rPr>
              <w:t>(“</w:t>
            </w:r>
            <w:r w:rsidRPr="00C6673A">
              <w:rPr>
                <w:i/>
                <w:sz w:val="26"/>
                <w:szCs w:val="26"/>
              </w:rPr>
              <w:t>Có địa điểm bố trí vị trí quảng cáo rao vặt</w:t>
            </w:r>
            <w:r>
              <w:rPr>
                <w:i/>
                <w:sz w:val="26"/>
                <w:szCs w:val="26"/>
              </w:rPr>
              <w:t>”)</w:t>
            </w:r>
          </w:p>
          <w:p w:rsidR="00C6673A" w:rsidRPr="003B189C" w:rsidRDefault="00C6673A" w:rsidP="002700C5">
            <w:pPr>
              <w:jc w:val="center"/>
              <w:rPr>
                <w:sz w:val="26"/>
                <w:szCs w:val="26"/>
              </w:rPr>
            </w:pP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2</w:t>
            </w:r>
          </w:p>
        </w:tc>
        <w:tc>
          <w:tcPr>
            <w:tcW w:w="1276" w:type="dxa"/>
            <w:vAlign w:val="center"/>
          </w:tcPr>
          <w:p w:rsidR="002700C5" w:rsidRPr="003B189C" w:rsidRDefault="002700C5" w:rsidP="00E627E9">
            <w:pPr>
              <w:jc w:val="center"/>
              <w:rPr>
                <w:sz w:val="26"/>
                <w:szCs w:val="26"/>
              </w:rPr>
            </w:pPr>
            <w:r w:rsidRPr="003B189C">
              <w:rPr>
                <w:sz w:val="26"/>
                <w:szCs w:val="26"/>
              </w:rPr>
              <w:t>Thay thế nội dung có địa điểm bố trí quảng cáo rao vặt (do ấp là địa bàn nông thôn)</w:t>
            </w:r>
          </w:p>
        </w:tc>
        <w:tc>
          <w:tcPr>
            <w:tcW w:w="1417" w:type="dxa"/>
            <w:vAlign w:val="center"/>
          </w:tcPr>
          <w:p w:rsidR="002700C5" w:rsidRPr="003B189C" w:rsidRDefault="002700C5" w:rsidP="0062060A">
            <w:pPr>
              <w:jc w:val="center"/>
              <w:rPr>
                <w:sz w:val="26"/>
                <w:szCs w:val="26"/>
              </w:rPr>
            </w:pPr>
            <w:r w:rsidRPr="003B189C">
              <w:rPr>
                <w:sz w:val="26"/>
                <w:szCs w:val="26"/>
              </w:rPr>
              <w:t>Ngành Tài nguyên và Môi trường</w:t>
            </w:r>
          </w:p>
        </w:tc>
      </w:tr>
      <w:tr w:rsidR="002700C5" w:rsidRPr="003B189C" w:rsidTr="00DD5D2B">
        <w:tc>
          <w:tcPr>
            <w:tcW w:w="568" w:type="dxa"/>
            <w:vMerge w:val="restart"/>
            <w:vAlign w:val="center"/>
          </w:tcPr>
          <w:p w:rsidR="002700C5" w:rsidRPr="003B189C" w:rsidRDefault="002700C5" w:rsidP="0062060A">
            <w:pPr>
              <w:jc w:val="center"/>
              <w:rPr>
                <w:sz w:val="26"/>
                <w:szCs w:val="26"/>
              </w:rPr>
            </w:pPr>
            <w:r w:rsidRPr="003B189C">
              <w:rPr>
                <w:sz w:val="26"/>
                <w:szCs w:val="26"/>
              </w:rPr>
              <w:t>6</w:t>
            </w:r>
          </w:p>
        </w:tc>
        <w:tc>
          <w:tcPr>
            <w:tcW w:w="3827" w:type="dxa"/>
            <w:shd w:val="clear" w:color="auto" w:fill="auto"/>
            <w:vAlign w:val="center"/>
          </w:tcPr>
          <w:p w:rsidR="002700C5" w:rsidRPr="003B189C" w:rsidRDefault="002700C5" w:rsidP="0062060A">
            <w:pPr>
              <w:jc w:val="both"/>
              <w:rPr>
                <w:b/>
                <w:sz w:val="26"/>
                <w:szCs w:val="26"/>
              </w:rPr>
            </w:pPr>
            <w:r w:rsidRPr="003B189C">
              <w:rPr>
                <w:b/>
                <w:sz w:val="26"/>
                <w:szCs w:val="26"/>
              </w:rPr>
              <w:t>Có điểm thu gom rác thải</w:t>
            </w:r>
          </w:p>
        </w:tc>
        <w:tc>
          <w:tcPr>
            <w:tcW w:w="851" w:type="dxa"/>
            <w:vAlign w:val="center"/>
          </w:tcPr>
          <w:p w:rsidR="002700C5" w:rsidRPr="003B189C" w:rsidRDefault="002700C5" w:rsidP="00E627E9">
            <w:pPr>
              <w:jc w:val="center"/>
              <w:rPr>
                <w:sz w:val="26"/>
                <w:szCs w:val="26"/>
              </w:rPr>
            </w:pPr>
            <w:r w:rsidRPr="003B189C">
              <w:rPr>
                <w:sz w:val="26"/>
                <w:szCs w:val="26"/>
              </w:rPr>
              <w:t>2</w:t>
            </w:r>
          </w:p>
        </w:tc>
        <w:tc>
          <w:tcPr>
            <w:tcW w:w="1275" w:type="dxa"/>
            <w:vAlign w:val="center"/>
          </w:tcPr>
          <w:p w:rsidR="002700C5" w:rsidRPr="003B189C" w:rsidRDefault="00C6673A"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2</w:t>
            </w:r>
          </w:p>
        </w:tc>
        <w:tc>
          <w:tcPr>
            <w:tcW w:w="1276" w:type="dxa"/>
            <w:vAlign w:val="center"/>
          </w:tcPr>
          <w:p w:rsidR="002700C5" w:rsidRPr="003B189C" w:rsidRDefault="002700C5" w:rsidP="00E627E9">
            <w:pPr>
              <w:jc w:val="center"/>
              <w:rPr>
                <w:sz w:val="26"/>
                <w:szCs w:val="26"/>
              </w:rPr>
            </w:pPr>
          </w:p>
        </w:tc>
        <w:tc>
          <w:tcPr>
            <w:tcW w:w="1417" w:type="dxa"/>
            <w:vMerge w:val="restart"/>
            <w:vAlign w:val="center"/>
          </w:tcPr>
          <w:p w:rsidR="002700C5" w:rsidRPr="003B189C" w:rsidRDefault="002700C5" w:rsidP="0062060A">
            <w:pPr>
              <w:jc w:val="center"/>
              <w:rPr>
                <w:b/>
                <w:sz w:val="26"/>
                <w:szCs w:val="26"/>
              </w:rPr>
            </w:pPr>
            <w:r w:rsidRPr="003B189C">
              <w:rPr>
                <w:sz w:val="26"/>
                <w:szCs w:val="26"/>
              </w:rPr>
              <w:t>Ngành Tài nguyên và Môi trường</w:t>
            </w:r>
          </w:p>
        </w:tc>
      </w:tr>
      <w:tr w:rsidR="002700C5" w:rsidRPr="003B189C" w:rsidTr="00DD5D2B">
        <w:tc>
          <w:tcPr>
            <w:tcW w:w="568" w:type="dxa"/>
            <w:vMerge/>
            <w:vAlign w:val="center"/>
          </w:tcPr>
          <w:p w:rsidR="002700C5" w:rsidRPr="003B189C" w:rsidRDefault="002700C5" w:rsidP="0062060A">
            <w:pPr>
              <w:jc w:val="center"/>
              <w:rPr>
                <w:sz w:val="26"/>
                <w:szCs w:val="26"/>
                <w:lang w:val="nl-NL"/>
              </w:rPr>
            </w:pPr>
          </w:p>
        </w:tc>
        <w:tc>
          <w:tcPr>
            <w:tcW w:w="3827" w:type="dxa"/>
            <w:shd w:val="clear" w:color="auto" w:fill="auto"/>
            <w:vAlign w:val="center"/>
          </w:tcPr>
          <w:p w:rsidR="002700C5" w:rsidRPr="003B189C" w:rsidRDefault="002700C5" w:rsidP="0062060A">
            <w:pPr>
              <w:jc w:val="both"/>
              <w:rPr>
                <w:sz w:val="26"/>
                <w:szCs w:val="26"/>
                <w:lang w:val="nl-NL"/>
              </w:rPr>
            </w:pPr>
            <w:r w:rsidRPr="003B189C">
              <w:rPr>
                <w:sz w:val="26"/>
                <w:szCs w:val="26"/>
                <w:lang w:val="nl-NL"/>
              </w:rPr>
              <w:t>a) Đối với các ấp có cụm, tuyến dân cư tập trung phải có Tổ vệ sinh, thường xuyên quét dọn, thu gom rác thải về nơi xử lý hợp lý.</w:t>
            </w:r>
          </w:p>
          <w:p w:rsidR="002700C5" w:rsidRPr="003B189C" w:rsidRDefault="002700C5" w:rsidP="0062060A">
            <w:pPr>
              <w:jc w:val="both"/>
              <w:rPr>
                <w:b/>
                <w:sz w:val="26"/>
                <w:szCs w:val="26"/>
              </w:rPr>
            </w:pPr>
            <w:r w:rsidRPr="003B189C">
              <w:rPr>
                <w:i/>
                <w:sz w:val="26"/>
                <w:szCs w:val="26"/>
                <w:lang w:val="nl-NL"/>
              </w:rPr>
              <w:t>(Nếu không đạt thì chấm 0 điểm)</w:t>
            </w:r>
          </w:p>
        </w:tc>
        <w:tc>
          <w:tcPr>
            <w:tcW w:w="851" w:type="dxa"/>
            <w:vAlign w:val="center"/>
          </w:tcPr>
          <w:p w:rsidR="002700C5" w:rsidRPr="003B189C" w:rsidRDefault="002700C5" w:rsidP="00E627E9">
            <w:pPr>
              <w:jc w:val="center"/>
              <w:rPr>
                <w:sz w:val="26"/>
                <w:szCs w:val="26"/>
              </w:rPr>
            </w:pPr>
          </w:p>
        </w:tc>
        <w:tc>
          <w:tcPr>
            <w:tcW w:w="1275" w:type="dxa"/>
            <w:vAlign w:val="center"/>
          </w:tcPr>
          <w:p w:rsidR="002700C5" w:rsidRPr="003B189C" w:rsidRDefault="00C6673A"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2</w:t>
            </w:r>
          </w:p>
        </w:tc>
        <w:tc>
          <w:tcPr>
            <w:tcW w:w="1276" w:type="dxa"/>
            <w:vAlign w:val="center"/>
          </w:tcPr>
          <w:p w:rsidR="002700C5" w:rsidRPr="003B189C" w:rsidRDefault="002700C5" w:rsidP="00E627E9">
            <w:pPr>
              <w:jc w:val="center"/>
              <w:rPr>
                <w:sz w:val="26"/>
                <w:szCs w:val="26"/>
              </w:rPr>
            </w:pPr>
          </w:p>
        </w:tc>
        <w:tc>
          <w:tcPr>
            <w:tcW w:w="1417" w:type="dxa"/>
            <w:vMerge/>
            <w:vAlign w:val="center"/>
          </w:tcPr>
          <w:p w:rsidR="002700C5" w:rsidRPr="003B189C" w:rsidRDefault="002700C5" w:rsidP="0062060A">
            <w:pPr>
              <w:jc w:val="center"/>
              <w:rPr>
                <w:sz w:val="26"/>
                <w:szCs w:val="26"/>
              </w:rPr>
            </w:pPr>
          </w:p>
        </w:tc>
      </w:tr>
      <w:tr w:rsidR="002700C5" w:rsidRPr="003B189C" w:rsidTr="00DD5D2B">
        <w:tc>
          <w:tcPr>
            <w:tcW w:w="568" w:type="dxa"/>
            <w:vMerge/>
            <w:vAlign w:val="center"/>
          </w:tcPr>
          <w:p w:rsidR="002700C5" w:rsidRPr="003B189C" w:rsidRDefault="002700C5" w:rsidP="0062060A">
            <w:pPr>
              <w:jc w:val="center"/>
              <w:rPr>
                <w:sz w:val="26"/>
                <w:szCs w:val="26"/>
                <w:lang w:val="nl-NL"/>
              </w:rPr>
            </w:pPr>
          </w:p>
        </w:tc>
        <w:tc>
          <w:tcPr>
            <w:tcW w:w="3827" w:type="dxa"/>
            <w:shd w:val="clear" w:color="auto" w:fill="auto"/>
            <w:vAlign w:val="center"/>
          </w:tcPr>
          <w:p w:rsidR="002700C5" w:rsidRPr="003B189C" w:rsidRDefault="002700C5" w:rsidP="0062060A">
            <w:pPr>
              <w:jc w:val="both"/>
              <w:rPr>
                <w:sz w:val="26"/>
                <w:szCs w:val="26"/>
                <w:lang w:val="nl-NL"/>
              </w:rPr>
            </w:pPr>
            <w:r w:rsidRPr="003B189C">
              <w:rPr>
                <w:sz w:val="26"/>
                <w:szCs w:val="26"/>
                <w:lang w:val="nl-NL"/>
              </w:rPr>
              <w:t>b) Đối với các ấp không có cụm, tuyến dân cư tập trung, tổ chức tốt việc vận động, hướng dẫn cho mỗi hộ gia đình đào hố thu gom, chôn lấp, xử lý rác thải hợp vệ sinh.</w:t>
            </w:r>
          </w:p>
          <w:p w:rsidR="002700C5" w:rsidRPr="003B189C" w:rsidRDefault="002700C5" w:rsidP="0062060A">
            <w:pPr>
              <w:jc w:val="both"/>
              <w:rPr>
                <w:b/>
                <w:sz w:val="26"/>
                <w:szCs w:val="26"/>
              </w:rPr>
            </w:pPr>
            <w:r w:rsidRPr="003B189C">
              <w:rPr>
                <w:i/>
                <w:sz w:val="26"/>
                <w:szCs w:val="26"/>
                <w:lang w:val="nl-NL"/>
              </w:rPr>
              <w:t xml:space="preserve">(Nếu không đạt thì chấm 0 điểm) </w:t>
            </w:r>
          </w:p>
        </w:tc>
        <w:tc>
          <w:tcPr>
            <w:tcW w:w="851" w:type="dxa"/>
            <w:vAlign w:val="center"/>
          </w:tcPr>
          <w:p w:rsidR="002700C5" w:rsidRPr="003B189C" w:rsidRDefault="002700C5" w:rsidP="00E627E9">
            <w:pPr>
              <w:jc w:val="center"/>
              <w:rPr>
                <w:sz w:val="26"/>
                <w:szCs w:val="26"/>
              </w:rPr>
            </w:pPr>
          </w:p>
        </w:tc>
        <w:tc>
          <w:tcPr>
            <w:tcW w:w="1275" w:type="dxa"/>
            <w:vAlign w:val="center"/>
          </w:tcPr>
          <w:p w:rsidR="002700C5" w:rsidRPr="003B189C" w:rsidRDefault="00C6673A"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2</w:t>
            </w:r>
          </w:p>
        </w:tc>
        <w:tc>
          <w:tcPr>
            <w:tcW w:w="1276" w:type="dxa"/>
            <w:vAlign w:val="center"/>
          </w:tcPr>
          <w:p w:rsidR="002700C5" w:rsidRPr="003B189C" w:rsidRDefault="002700C5" w:rsidP="00E627E9">
            <w:pPr>
              <w:jc w:val="center"/>
              <w:rPr>
                <w:sz w:val="26"/>
                <w:szCs w:val="26"/>
              </w:rPr>
            </w:pPr>
          </w:p>
        </w:tc>
        <w:tc>
          <w:tcPr>
            <w:tcW w:w="1417" w:type="dxa"/>
            <w:vMerge/>
            <w:vAlign w:val="center"/>
          </w:tcPr>
          <w:p w:rsidR="002700C5" w:rsidRPr="003B189C" w:rsidRDefault="002700C5" w:rsidP="0062060A">
            <w:pPr>
              <w:jc w:val="center"/>
              <w:rPr>
                <w:sz w:val="26"/>
                <w:szCs w:val="26"/>
              </w:rPr>
            </w:pPr>
          </w:p>
        </w:tc>
      </w:tr>
      <w:tr w:rsidR="002700C5" w:rsidRPr="003B189C" w:rsidTr="00DD5D2B">
        <w:trPr>
          <w:trHeight w:val="2117"/>
        </w:trPr>
        <w:tc>
          <w:tcPr>
            <w:tcW w:w="568" w:type="dxa"/>
            <w:vAlign w:val="center"/>
          </w:tcPr>
          <w:p w:rsidR="002700C5" w:rsidRPr="003B189C" w:rsidRDefault="002700C5" w:rsidP="0062060A">
            <w:pPr>
              <w:jc w:val="center"/>
              <w:rPr>
                <w:sz w:val="26"/>
                <w:szCs w:val="26"/>
              </w:rPr>
            </w:pPr>
            <w:r w:rsidRPr="003B189C">
              <w:rPr>
                <w:sz w:val="26"/>
                <w:szCs w:val="26"/>
              </w:rPr>
              <w:t>7</w:t>
            </w:r>
          </w:p>
        </w:tc>
        <w:tc>
          <w:tcPr>
            <w:tcW w:w="3827" w:type="dxa"/>
            <w:shd w:val="clear" w:color="auto" w:fill="auto"/>
            <w:vAlign w:val="center"/>
          </w:tcPr>
          <w:p w:rsidR="002700C5" w:rsidRPr="003B189C" w:rsidRDefault="002700C5" w:rsidP="000D6647">
            <w:pPr>
              <w:jc w:val="both"/>
              <w:rPr>
                <w:b/>
                <w:sz w:val="26"/>
                <w:szCs w:val="26"/>
              </w:rPr>
            </w:pPr>
            <w:r w:rsidRPr="003B189C">
              <w:rPr>
                <w:b/>
                <w:sz w:val="26"/>
                <w:szCs w:val="26"/>
              </w:rPr>
              <w:t>Có hoạt động tuyên truyền, nâng cao ý thức người dân về bảo vệ môi trường</w:t>
            </w:r>
          </w:p>
          <w:p w:rsidR="002700C5" w:rsidRPr="003B189C" w:rsidRDefault="002700C5" w:rsidP="000D6647">
            <w:pPr>
              <w:jc w:val="both"/>
              <w:rPr>
                <w:sz w:val="26"/>
                <w:szCs w:val="26"/>
              </w:rPr>
            </w:pPr>
            <w:r w:rsidRPr="003B189C">
              <w:rPr>
                <w:i/>
                <w:sz w:val="26"/>
                <w:szCs w:val="26"/>
                <w:lang w:val="nl-NL"/>
              </w:rPr>
              <w:t>(Nếu không có hoạt động tuyên truyền thì chấm 0 điểm)</w:t>
            </w:r>
          </w:p>
        </w:tc>
        <w:tc>
          <w:tcPr>
            <w:tcW w:w="851" w:type="dxa"/>
            <w:vAlign w:val="center"/>
          </w:tcPr>
          <w:p w:rsidR="002700C5" w:rsidRPr="003B189C" w:rsidRDefault="002700C5" w:rsidP="00E627E9">
            <w:pPr>
              <w:jc w:val="center"/>
              <w:rPr>
                <w:sz w:val="26"/>
                <w:szCs w:val="26"/>
              </w:rPr>
            </w:pPr>
            <w:r w:rsidRPr="003B189C">
              <w:rPr>
                <w:sz w:val="26"/>
                <w:szCs w:val="26"/>
              </w:rPr>
              <w:t>2</w:t>
            </w:r>
          </w:p>
        </w:tc>
        <w:tc>
          <w:tcPr>
            <w:tcW w:w="1275" w:type="dxa"/>
            <w:vAlign w:val="center"/>
          </w:tcPr>
          <w:p w:rsidR="002700C5" w:rsidRPr="003B189C" w:rsidRDefault="00C6673A"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2</w:t>
            </w:r>
          </w:p>
        </w:tc>
        <w:tc>
          <w:tcPr>
            <w:tcW w:w="1276" w:type="dxa"/>
            <w:vAlign w:val="center"/>
          </w:tcPr>
          <w:p w:rsidR="002700C5" w:rsidRPr="003B189C" w:rsidRDefault="002700C5" w:rsidP="00E627E9">
            <w:pPr>
              <w:jc w:val="center"/>
              <w:rPr>
                <w:sz w:val="26"/>
                <w:szCs w:val="26"/>
              </w:rPr>
            </w:pPr>
          </w:p>
        </w:tc>
        <w:tc>
          <w:tcPr>
            <w:tcW w:w="1417" w:type="dxa"/>
            <w:vAlign w:val="center"/>
          </w:tcPr>
          <w:p w:rsidR="002700C5" w:rsidRPr="003B189C" w:rsidRDefault="002700C5" w:rsidP="0062060A">
            <w:pPr>
              <w:jc w:val="center"/>
              <w:rPr>
                <w:sz w:val="26"/>
                <w:szCs w:val="26"/>
              </w:rPr>
            </w:pPr>
            <w:r w:rsidRPr="003B189C">
              <w:rPr>
                <w:sz w:val="26"/>
                <w:szCs w:val="26"/>
              </w:rPr>
              <w:t>Ban Tuyên giáo TU, TTTT, Ủy ban Mặt trận Tổ quốc, TNMT</w:t>
            </w:r>
          </w:p>
        </w:tc>
      </w:tr>
      <w:tr w:rsidR="002700C5" w:rsidRPr="003B189C" w:rsidTr="00DD5D2B">
        <w:tc>
          <w:tcPr>
            <w:tcW w:w="568" w:type="dxa"/>
            <w:vMerge w:val="restart"/>
            <w:vAlign w:val="center"/>
          </w:tcPr>
          <w:p w:rsidR="002700C5" w:rsidRPr="003B189C" w:rsidRDefault="002700C5" w:rsidP="0062060A">
            <w:pPr>
              <w:jc w:val="center"/>
              <w:rPr>
                <w:sz w:val="26"/>
                <w:szCs w:val="26"/>
              </w:rPr>
            </w:pPr>
            <w:r w:rsidRPr="003B189C">
              <w:rPr>
                <w:sz w:val="26"/>
                <w:szCs w:val="26"/>
              </w:rPr>
              <w:t>8</w:t>
            </w:r>
          </w:p>
        </w:tc>
        <w:tc>
          <w:tcPr>
            <w:tcW w:w="3827" w:type="dxa"/>
            <w:shd w:val="clear" w:color="auto" w:fill="auto"/>
            <w:vAlign w:val="center"/>
          </w:tcPr>
          <w:p w:rsidR="002700C5" w:rsidRPr="003B189C" w:rsidRDefault="002700C5" w:rsidP="0062060A">
            <w:pPr>
              <w:jc w:val="both"/>
              <w:rPr>
                <w:b/>
                <w:sz w:val="26"/>
                <w:szCs w:val="26"/>
              </w:rPr>
            </w:pPr>
            <w:r w:rsidRPr="003B189C">
              <w:rPr>
                <w:b/>
                <w:sz w:val="26"/>
                <w:szCs w:val="26"/>
              </w:rPr>
              <w:t>Tổ chức, tham gia hoạt động phòng, chống dịch bệnh</w:t>
            </w:r>
          </w:p>
        </w:tc>
        <w:tc>
          <w:tcPr>
            <w:tcW w:w="851" w:type="dxa"/>
            <w:vAlign w:val="center"/>
          </w:tcPr>
          <w:p w:rsidR="002700C5" w:rsidRPr="003B189C" w:rsidRDefault="002700C5" w:rsidP="00E627E9">
            <w:pPr>
              <w:jc w:val="center"/>
              <w:rPr>
                <w:sz w:val="26"/>
                <w:szCs w:val="26"/>
              </w:rPr>
            </w:pPr>
            <w:r w:rsidRPr="003B189C">
              <w:rPr>
                <w:sz w:val="26"/>
                <w:szCs w:val="26"/>
              </w:rPr>
              <w:t>2</w:t>
            </w:r>
          </w:p>
        </w:tc>
        <w:tc>
          <w:tcPr>
            <w:tcW w:w="1275" w:type="dxa"/>
            <w:vAlign w:val="center"/>
          </w:tcPr>
          <w:p w:rsidR="002700C5" w:rsidRPr="003B189C" w:rsidRDefault="00C6673A"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2</w:t>
            </w:r>
          </w:p>
        </w:tc>
        <w:tc>
          <w:tcPr>
            <w:tcW w:w="1276" w:type="dxa"/>
            <w:vAlign w:val="center"/>
          </w:tcPr>
          <w:p w:rsidR="002700C5" w:rsidRPr="003B189C" w:rsidRDefault="002700C5" w:rsidP="00E627E9">
            <w:pPr>
              <w:jc w:val="center"/>
              <w:rPr>
                <w:sz w:val="26"/>
                <w:szCs w:val="26"/>
              </w:rPr>
            </w:pPr>
          </w:p>
        </w:tc>
        <w:tc>
          <w:tcPr>
            <w:tcW w:w="1417" w:type="dxa"/>
            <w:vAlign w:val="center"/>
          </w:tcPr>
          <w:p w:rsidR="002700C5" w:rsidRPr="003B189C" w:rsidRDefault="002700C5" w:rsidP="0062060A">
            <w:pPr>
              <w:jc w:val="center"/>
              <w:rPr>
                <w:sz w:val="26"/>
                <w:szCs w:val="26"/>
              </w:rPr>
            </w:pPr>
          </w:p>
        </w:tc>
      </w:tr>
      <w:tr w:rsidR="002700C5" w:rsidRPr="003B189C" w:rsidTr="00DD5D2B">
        <w:tc>
          <w:tcPr>
            <w:tcW w:w="568" w:type="dxa"/>
            <w:vMerge/>
            <w:vAlign w:val="center"/>
          </w:tcPr>
          <w:p w:rsidR="002700C5" w:rsidRPr="003B189C" w:rsidRDefault="002700C5" w:rsidP="0062060A">
            <w:pPr>
              <w:jc w:val="center"/>
              <w:rPr>
                <w:sz w:val="26"/>
                <w:szCs w:val="26"/>
              </w:rPr>
            </w:pPr>
          </w:p>
        </w:tc>
        <w:tc>
          <w:tcPr>
            <w:tcW w:w="3827" w:type="dxa"/>
            <w:shd w:val="clear" w:color="auto" w:fill="auto"/>
            <w:vAlign w:val="center"/>
          </w:tcPr>
          <w:p w:rsidR="002700C5" w:rsidRPr="003B189C" w:rsidRDefault="002700C5" w:rsidP="0062060A">
            <w:pPr>
              <w:jc w:val="both"/>
              <w:rPr>
                <w:sz w:val="26"/>
                <w:szCs w:val="26"/>
                <w:lang w:val="es-ES_tradnl"/>
              </w:rPr>
            </w:pPr>
            <w:r w:rsidRPr="003B189C">
              <w:rPr>
                <w:sz w:val="26"/>
                <w:szCs w:val="26"/>
              </w:rPr>
              <w:t xml:space="preserve">a) </w:t>
            </w:r>
            <w:r w:rsidRPr="003B189C">
              <w:rPr>
                <w:sz w:val="26"/>
                <w:szCs w:val="26"/>
                <w:lang w:val="es-ES_tradnl"/>
              </w:rPr>
              <w:t>Địa phương có tham gia thực hiện vệ sinh môi trường, phòng chống dịch bệnh.</w:t>
            </w:r>
          </w:p>
          <w:p w:rsidR="002700C5" w:rsidRPr="003B189C" w:rsidRDefault="002700C5" w:rsidP="0062060A">
            <w:pPr>
              <w:jc w:val="both"/>
              <w:rPr>
                <w:sz w:val="26"/>
                <w:szCs w:val="26"/>
              </w:rPr>
            </w:pPr>
            <w:r w:rsidRPr="003B189C">
              <w:rPr>
                <w:sz w:val="26"/>
                <w:szCs w:val="26"/>
                <w:lang w:val="es-ES_tradnl"/>
              </w:rPr>
              <w:t>(</w:t>
            </w:r>
            <w:r w:rsidRPr="003B189C">
              <w:rPr>
                <w:i/>
                <w:sz w:val="26"/>
                <w:szCs w:val="26"/>
                <w:lang w:val="es-ES_tradnl"/>
              </w:rPr>
              <w:t>Nếu không thực hiện thì chấm 0 điểm).</w:t>
            </w:r>
          </w:p>
        </w:tc>
        <w:tc>
          <w:tcPr>
            <w:tcW w:w="851" w:type="dxa"/>
            <w:vAlign w:val="center"/>
          </w:tcPr>
          <w:p w:rsidR="002700C5" w:rsidRPr="003B189C" w:rsidRDefault="002700C5" w:rsidP="00E627E9">
            <w:pPr>
              <w:jc w:val="center"/>
              <w:rPr>
                <w:sz w:val="26"/>
                <w:szCs w:val="26"/>
              </w:rPr>
            </w:pPr>
          </w:p>
        </w:tc>
        <w:tc>
          <w:tcPr>
            <w:tcW w:w="1275" w:type="dxa"/>
            <w:vAlign w:val="center"/>
          </w:tcPr>
          <w:p w:rsidR="002700C5" w:rsidRPr="003B189C" w:rsidRDefault="00C6673A" w:rsidP="002700C5">
            <w:pPr>
              <w:jc w:val="center"/>
              <w:rPr>
                <w:sz w:val="26"/>
                <w:szCs w:val="26"/>
              </w:rPr>
            </w:pPr>
            <w:r>
              <w:rPr>
                <w:sz w:val="26"/>
                <w:szCs w:val="26"/>
              </w:rPr>
              <w:t>1</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1</w:t>
            </w:r>
          </w:p>
        </w:tc>
        <w:tc>
          <w:tcPr>
            <w:tcW w:w="1276" w:type="dxa"/>
            <w:vAlign w:val="center"/>
          </w:tcPr>
          <w:p w:rsidR="002700C5" w:rsidRPr="003B189C" w:rsidRDefault="002700C5" w:rsidP="00E627E9">
            <w:pPr>
              <w:jc w:val="center"/>
              <w:rPr>
                <w:sz w:val="26"/>
                <w:szCs w:val="26"/>
              </w:rPr>
            </w:pPr>
          </w:p>
        </w:tc>
        <w:tc>
          <w:tcPr>
            <w:tcW w:w="1417" w:type="dxa"/>
            <w:vAlign w:val="center"/>
          </w:tcPr>
          <w:p w:rsidR="002700C5" w:rsidRPr="003B189C" w:rsidRDefault="002700C5" w:rsidP="0062060A">
            <w:pPr>
              <w:jc w:val="center"/>
              <w:rPr>
                <w:sz w:val="26"/>
                <w:szCs w:val="26"/>
              </w:rPr>
            </w:pPr>
            <w:r w:rsidRPr="003B189C">
              <w:rPr>
                <w:sz w:val="26"/>
                <w:szCs w:val="26"/>
              </w:rPr>
              <w:t>Ngành Y tế</w:t>
            </w:r>
          </w:p>
        </w:tc>
      </w:tr>
      <w:tr w:rsidR="002700C5" w:rsidRPr="003B189C" w:rsidTr="00DD5D2B">
        <w:tc>
          <w:tcPr>
            <w:tcW w:w="568" w:type="dxa"/>
            <w:vMerge/>
            <w:vAlign w:val="center"/>
          </w:tcPr>
          <w:p w:rsidR="002700C5" w:rsidRPr="003B189C" w:rsidRDefault="002700C5" w:rsidP="0062060A">
            <w:pPr>
              <w:jc w:val="center"/>
              <w:rPr>
                <w:sz w:val="26"/>
                <w:szCs w:val="26"/>
              </w:rPr>
            </w:pPr>
          </w:p>
        </w:tc>
        <w:tc>
          <w:tcPr>
            <w:tcW w:w="3827" w:type="dxa"/>
            <w:shd w:val="clear" w:color="auto" w:fill="auto"/>
            <w:vAlign w:val="center"/>
          </w:tcPr>
          <w:p w:rsidR="002700C5" w:rsidRPr="003B189C" w:rsidRDefault="002700C5" w:rsidP="0062060A">
            <w:pPr>
              <w:jc w:val="both"/>
              <w:rPr>
                <w:i/>
                <w:color w:val="FF0000"/>
                <w:sz w:val="26"/>
                <w:szCs w:val="26"/>
              </w:rPr>
            </w:pPr>
            <w:r w:rsidRPr="003B189C">
              <w:rPr>
                <w:color w:val="FF0000"/>
                <w:sz w:val="26"/>
                <w:szCs w:val="26"/>
              </w:rPr>
              <w:t xml:space="preserve">b) Không xảy ra vụ ngộ độc thực </w:t>
            </w:r>
            <w:r w:rsidRPr="003B189C">
              <w:rPr>
                <w:color w:val="FF0000"/>
                <w:sz w:val="26"/>
                <w:szCs w:val="26"/>
              </w:rPr>
              <w:lastRenderedPageBreak/>
              <w:t>phẩm tập thể từ 30 người mắc trở lên; hộ gia đình và cơ sở sản xuất, kinh doanh thực phẩm không bị xử phạt vi phạm hành chính về an toàn thực phẩm.</w:t>
            </w:r>
            <w:r w:rsidRPr="003B189C">
              <w:rPr>
                <w:i/>
                <w:color w:val="FF0000"/>
                <w:sz w:val="26"/>
                <w:szCs w:val="26"/>
              </w:rPr>
              <w:t xml:space="preserve"> </w:t>
            </w:r>
          </w:p>
          <w:p w:rsidR="002700C5" w:rsidRPr="003B189C" w:rsidRDefault="002700C5" w:rsidP="0062060A">
            <w:pPr>
              <w:jc w:val="both"/>
              <w:rPr>
                <w:sz w:val="26"/>
                <w:szCs w:val="26"/>
              </w:rPr>
            </w:pPr>
            <w:r w:rsidRPr="003B189C">
              <w:rPr>
                <w:i/>
                <w:color w:val="FF0000"/>
                <w:sz w:val="26"/>
                <w:szCs w:val="26"/>
              </w:rPr>
              <w:t>(Nếu có trường hợp vi phạm thì chấm 0 điểm)</w:t>
            </w:r>
          </w:p>
        </w:tc>
        <w:tc>
          <w:tcPr>
            <w:tcW w:w="851" w:type="dxa"/>
            <w:vAlign w:val="center"/>
          </w:tcPr>
          <w:p w:rsidR="002700C5" w:rsidRPr="003B189C" w:rsidRDefault="002700C5" w:rsidP="00E627E9">
            <w:pPr>
              <w:jc w:val="center"/>
              <w:rPr>
                <w:sz w:val="26"/>
                <w:szCs w:val="26"/>
              </w:rPr>
            </w:pPr>
          </w:p>
        </w:tc>
        <w:tc>
          <w:tcPr>
            <w:tcW w:w="1275" w:type="dxa"/>
            <w:vAlign w:val="center"/>
          </w:tcPr>
          <w:p w:rsidR="002700C5" w:rsidRPr="003B189C" w:rsidRDefault="00C6673A" w:rsidP="002700C5">
            <w:pPr>
              <w:jc w:val="center"/>
              <w:rPr>
                <w:sz w:val="26"/>
                <w:szCs w:val="26"/>
              </w:rPr>
            </w:pPr>
            <w:r>
              <w:rPr>
                <w:sz w:val="26"/>
                <w:szCs w:val="26"/>
              </w:rPr>
              <w:t>1</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1</w:t>
            </w:r>
          </w:p>
        </w:tc>
        <w:tc>
          <w:tcPr>
            <w:tcW w:w="1276" w:type="dxa"/>
            <w:vAlign w:val="center"/>
          </w:tcPr>
          <w:p w:rsidR="002700C5" w:rsidRPr="003B189C" w:rsidRDefault="002700C5" w:rsidP="00E627E9">
            <w:pPr>
              <w:jc w:val="center"/>
              <w:rPr>
                <w:sz w:val="26"/>
                <w:szCs w:val="26"/>
              </w:rPr>
            </w:pPr>
          </w:p>
        </w:tc>
        <w:tc>
          <w:tcPr>
            <w:tcW w:w="1417" w:type="dxa"/>
            <w:vAlign w:val="center"/>
          </w:tcPr>
          <w:p w:rsidR="002700C5" w:rsidRPr="003B189C" w:rsidRDefault="002700C5" w:rsidP="0062060A">
            <w:pPr>
              <w:jc w:val="center"/>
              <w:rPr>
                <w:sz w:val="26"/>
                <w:szCs w:val="26"/>
              </w:rPr>
            </w:pPr>
            <w:r w:rsidRPr="003B189C">
              <w:rPr>
                <w:sz w:val="26"/>
                <w:szCs w:val="26"/>
              </w:rPr>
              <w:t xml:space="preserve">Ngành </w:t>
            </w:r>
            <w:r w:rsidRPr="003B189C">
              <w:rPr>
                <w:sz w:val="26"/>
                <w:szCs w:val="26"/>
              </w:rPr>
              <w:lastRenderedPageBreak/>
              <w:t>Công thương; Y tế</w:t>
            </w:r>
          </w:p>
        </w:tc>
      </w:tr>
      <w:tr w:rsidR="002700C5" w:rsidRPr="003B189C" w:rsidTr="00DD5D2B">
        <w:tc>
          <w:tcPr>
            <w:tcW w:w="4395" w:type="dxa"/>
            <w:gridSpan w:val="2"/>
            <w:vAlign w:val="center"/>
          </w:tcPr>
          <w:p w:rsidR="002700C5" w:rsidRPr="003B189C" w:rsidRDefault="002700C5" w:rsidP="006F4EF5">
            <w:pPr>
              <w:jc w:val="both"/>
              <w:rPr>
                <w:b/>
                <w:iCs/>
                <w:sz w:val="26"/>
                <w:szCs w:val="26"/>
              </w:rPr>
            </w:pPr>
            <w:r w:rsidRPr="003B189C">
              <w:rPr>
                <w:b/>
                <w:iCs/>
                <w:sz w:val="26"/>
                <w:szCs w:val="26"/>
              </w:rPr>
              <w:lastRenderedPageBreak/>
              <w:t xml:space="preserve">Tiêu chuẩn 4. Chấp hành tốt chủ trương, chính sách của Đảng, pháp luật của Nhà nước </w:t>
            </w:r>
            <w:r w:rsidRPr="003B189C">
              <w:rPr>
                <w:iCs/>
                <w:sz w:val="26"/>
                <w:szCs w:val="26"/>
              </w:rPr>
              <w:t>(</w:t>
            </w:r>
            <w:r w:rsidRPr="003B189C">
              <w:rPr>
                <w:i/>
                <w:iCs/>
                <w:sz w:val="26"/>
                <w:szCs w:val="26"/>
              </w:rPr>
              <w:t>cấp Trung ương, cấp tỉnh, cấp huyện, cấp xã)</w:t>
            </w:r>
          </w:p>
        </w:tc>
        <w:tc>
          <w:tcPr>
            <w:tcW w:w="851" w:type="dxa"/>
            <w:vAlign w:val="center"/>
          </w:tcPr>
          <w:p w:rsidR="002700C5" w:rsidRPr="003B189C" w:rsidRDefault="002700C5" w:rsidP="00E627E9">
            <w:pPr>
              <w:ind w:left="-108" w:right="-108"/>
              <w:jc w:val="center"/>
              <w:rPr>
                <w:b/>
                <w:iCs/>
                <w:sz w:val="26"/>
                <w:szCs w:val="26"/>
              </w:rPr>
            </w:pPr>
            <w:r w:rsidRPr="003B189C">
              <w:rPr>
                <w:b/>
                <w:iCs/>
                <w:sz w:val="26"/>
                <w:szCs w:val="26"/>
              </w:rPr>
              <w:t>30</w:t>
            </w:r>
          </w:p>
        </w:tc>
        <w:tc>
          <w:tcPr>
            <w:tcW w:w="1275" w:type="dxa"/>
            <w:vAlign w:val="center"/>
          </w:tcPr>
          <w:p w:rsidR="007F76CE" w:rsidRDefault="00C6673A" w:rsidP="002700C5">
            <w:pPr>
              <w:ind w:left="-108" w:right="-108"/>
              <w:jc w:val="center"/>
              <w:rPr>
                <w:b/>
                <w:iCs/>
                <w:sz w:val="26"/>
                <w:szCs w:val="26"/>
              </w:rPr>
            </w:pPr>
            <w:r>
              <w:rPr>
                <w:b/>
                <w:iCs/>
                <w:sz w:val="26"/>
                <w:szCs w:val="26"/>
              </w:rPr>
              <w:t>25</w:t>
            </w:r>
          </w:p>
          <w:p w:rsidR="002700C5" w:rsidRPr="003B189C" w:rsidRDefault="007F76CE" w:rsidP="007F76CE">
            <w:pPr>
              <w:ind w:left="-108" w:right="-108"/>
              <w:jc w:val="center"/>
              <w:rPr>
                <w:b/>
                <w:iCs/>
                <w:sz w:val="26"/>
                <w:szCs w:val="26"/>
              </w:rPr>
            </w:pPr>
            <w:r>
              <w:rPr>
                <w:b/>
                <w:i/>
                <w:sz w:val="26"/>
                <w:szCs w:val="26"/>
              </w:rPr>
              <w:t>(</w:t>
            </w:r>
            <w:r w:rsidRPr="009A3FAA">
              <w:rPr>
                <w:b/>
                <w:i/>
                <w:sz w:val="26"/>
                <w:szCs w:val="26"/>
              </w:rPr>
              <w:t xml:space="preserve">Tiêu chuẩn </w:t>
            </w:r>
            <w:r>
              <w:rPr>
                <w:b/>
                <w:i/>
                <w:sz w:val="26"/>
                <w:szCs w:val="26"/>
              </w:rPr>
              <w:t>1)</w:t>
            </w:r>
          </w:p>
        </w:tc>
        <w:tc>
          <w:tcPr>
            <w:tcW w:w="851" w:type="dxa"/>
            <w:shd w:val="clear" w:color="auto" w:fill="auto"/>
            <w:vAlign w:val="center"/>
          </w:tcPr>
          <w:p w:rsidR="002700C5" w:rsidRPr="003B189C" w:rsidRDefault="002700C5" w:rsidP="00E627E9">
            <w:pPr>
              <w:ind w:left="-108" w:right="-108"/>
              <w:jc w:val="center"/>
              <w:rPr>
                <w:sz w:val="26"/>
                <w:szCs w:val="26"/>
              </w:rPr>
            </w:pPr>
            <w:r w:rsidRPr="003B189C">
              <w:rPr>
                <w:b/>
                <w:iCs/>
                <w:sz w:val="26"/>
                <w:szCs w:val="26"/>
              </w:rPr>
              <w:t>30</w:t>
            </w:r>
          </w:p>
        </w:tc>
        <w:tc>
          <w:tcPr>
            <w:tcW w:w="1276" w:type="dxa"/>
            <w:vAlign w:val="center"/>
          </w:tcPr>
          <w:p w:rsidR="002700C5" w:rsidRPr="003B189C" w:rsidRDefault="00B05420" w:rsidP="00E627E9">
            <w:pPr>
              <w:jc w:val="center"/>
              <w:rPr>
                <w:sz w:val="26"/>
                <w:szCs w:val="26"/>
              </w:rPr>
            </w:pPr>
            <w:r>
              <w:rPr>
                <w:b/>
                <w:sz w:val="26"/>
                <w:szCs w:val="26"/>
              </w:rPr>
              <w:t>Điều chỉnh theo NĐ số 122</w:t>
            </w:r>
          </w:p>
        </w:tc>
        <w:tc>
          <w:tcPr>
            <w:tcW w:w="1417" w:type="dxa"/>
            <w:vAlign w:val="center"/>
          </w:tcPr>
          <w:p w:rsidR="002700C5" w:rsidRPr="003B189C" w:rsidRDefault="002700C5" w:rsidP="0062060A">
            <w:pPr>
              <w:jc w:val="center"/>
              <w:rPr>
                <w:sz w:val="26"/>
                <w:szCs w:val="26"/>
              </w:rPr>
            </w:pPr>
          </w:p>
        </w:tc>
      </w:tr>
      <w:tr w:rsidR="002700C5" w:rsidRPr="003B189C" w:rsidTr="00DD5D2B">
        <w:trPr>
          <w:trHeight w:val="2093"/>
        </w:trPr>
        <w:tc>
          <w:tcPr>
            <w:tcW w:w="568" w:type="dxa"/>
            <w:vAlign w:val="center"/>
          </w:tcPr>
          <w:p w:rsidR="002700C5" w:rsidRPr="003B189C" w:rsidRDefault="002700C5" w:rsidP="0062060A">
            <w:pPr>
              <w:jc w:val="center"/>
              <w:rPr>
                <w:sz w:val="26"/>
                <w:szCs w:val="26"/>
              </w:rPr>
            </w:pPr>
            <w:r w:rsidRPr="003B189C">
              <w:rPr>
                <w:sz w:val="26"/>
                <w:szCs w:val="26"/>
              </w:rPr>
              <w:t>1</w:t>
            </w:r>
          </w:p>
        </w:tc>
        <w:tc>
          <w:tcPr>
            <w:tcW w:w="3827" w:type="dxa"/>
            <w:shd w:val="clear" w:color="auto" w:fill="auto"/>
          </w:tcPr>
          <w:p w:rsidR="002700C5" w:rsidRPr="003B189C" w:rsidRDefault="002700C5" w:rsidP="00D326D7">
            <w:pPr>
              <w:jc w:val="both"/>
              <w:rPr>
                <w:b/>
                <w:iCs/>
                <w:sz w:val="26"/>
                <w:szCs w:val="26"/>
              </w:rPr>
            </w:pPr>
            <w:r w:rsidRPr="003B189C">
              <w:rPr>
                <w:b/>
                <w:iCs/>
                <w:sz w:val="26"/>
                <w:szCs w:val="26"/>
              </w:rPr>
              <w:t xml:space="preserve">Tổ chức thực hiện tốt các quy định của pháp luật và Chính sách dân số   </w:t>
            </w:r>
          </w:p>
          <w:p w:rsidR="002700C5" w:rsidRPr="003B189C" w:rsidRDefault="002700C5" w:rsidP="00D326D7">
            <w:pPr>
              <w:jc w:val="both"/>
            </w:pPr>
            <w:r w:rsidRPr="00D326D7">
              <w:rPr>
                <w:sz w:val="26"/>
                <w:szCs w:val="26"/>
              </w:rPr>
              <w:t xml:space="preserve">Trong </w:t>
            </w:r>
            <w:r w:rsidR="00C6673A">
              <w:rPr>
                <w:sz w:val="26"/>
                <w:szCs w:val="26"/>
              </w:rPr>
              <w:t>ấp</w:t>
            </w:r>
            <w:r w:rsidRPr="00D326D7">
              <w:rPr>
                <w:sz w:val="26"/>
                <w:szCs w:val="26"/>
              </w:rPr>
              <w:t xml:space="preserve"> không có các trường hợp vi phạm quy định của pháp luật (bị truy cứu trách nhiệm hình sự; bị áp dụng các biện pháp xử lý hành chính theo quy định của Luật Xử lý vi phạm hành chính; bị xử phạt vi phạm hành chính với số tiền từ 1.000.000đ (Một triệu đồng) trở lên; có người gây thương tích cho người khác đã bị xử lý theo pháp luật…) hoặc vi phạm quy định về Chính sách dân số</w:t>
            </w:r>
            <w:r w:rsidRPr="003B189C">
              <w:rPr>
                <w:sz w:val="26"/>
                <w:szCs w:val="26"/>
              </w:rPr>
              <w:t>.</w:t>
            </w:r>
          </w:p>
          <w:p w:rsidR="002700C5" w:rsidRPr="003B189C" w:rsidRDefault="002700C5" w:rsidP="00D326D7">
            <w:pPr>
              <w:jc w:val="both"/>
              <w:rPr>
                <w:b/>
                <w:iCs/>
                <w:sz w:val="26"/>
                <w:szCs w:val="26"/>
              </w:rPr>
            </w:pPr>
            <w:r w:rsidRPr="003B189C">
              <w:rPr>
                <w:i/>
                <w:sz w:val="26"/>
                <w:szCs w:val="26"/>
              </w:rPr>
              <w:t>(Mỗi trường hợp vi phạm trừ 01 điểm, tổng điểm trừ không quá 0</w:t>
            </w:r>
            <w:r>
              <w:rPr>
                <w:i/>
                <w:sz w:val="26"/>
                <w:szCs w:val="26"/>
              </w:rPr>
              <w:t>5</w:t>
            </w:r>
            <w:r w:rsidRPr="003B189C">
              <w:rPr>
                <w:i/>
                <w:sz w:val="26"/>
                <w:szCs w:val="26"/>
              </w:rPr>
              <w:t xml:space="preserve"> điểm)</w:t>
            </w:r>
          </w:p>
        </w:tc>
        <w:tc>
          <w:tcPr>
            <w:tcW w:w="851" w:type="dxa"/>
            <w:vAlign w:val="center"/>
          </w:tcPr>
          <w:p w:rsidR="002700C5" w:rsidRPr="003B189C" w:rsidRDefault="002700C5" w:rsidP="00E627E9">
            <w:pPr>
              <w:jc w:val="center"/>
              <w:rPr>
                <w:sz w:val="26"/>
                <w:szCs w:val="26"/>
              </w:rPr>
            </w:pPr>
            <w:r w:rsidRPr="003B189C">
              <w:rPr>
                <w:sz w:val="26"/>
                <w:szCs w:val="26"/>
              </w:rPr>
              <w:t>5</w:t>
            </w:r>
          </w:p>
        </w:tc>
        <w:tc>
          <w:tcPr>
            <w:tcW w:w="1275" w:type="dxa"/>
            <w:vAlign w:val="center"/>
          </w:tcPr>
          <w:p w:rsidR="002700C5" w:rsidRPr="003B189C" w:rsidRDefault="00C6673A" w:rsidP="002700C5">
            <w:pPr>
              <w:jc w:val="center"/>
              <w:rPr>
                <w:sz w:val="26"/>
                <w:szCs w:val="26"/>
              </w:rPr>
            </w:pPr>
            <w:r>
              <w:rPr>
                <w:sz w:val="26"/>
                <w:szCs w:val="26"/>
              </w:rPr>
              <w:t>5</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5</w:t>
            </w:r>
          </w:p>
        </w:tc>
        <w:tc>
          <w:tcPr>
            <w:tcW w:w="1276" w:type="dxa"/>
            <w:vAlign w:val="center"/>
          </w:tcPr>
          <w:p w:rsidR="002700C5" w:rsidRPr="003B189C" w:rsidRDefault="002700C5" w:rsidP="00E627E9">
            <w:pPr>
              <w:ind w:left="-108" w:right="-108"/>
              <w:contextualSpacing/>
              <w:jc w:val="center"/>
              <w:rPr>
                <w:sz w:val="26"/>
                <w:szCs w:val="26"/>
              </w:rPr>
            </w:pPr>
          </w:p>
        </w:tc>
        <w:tc>
          <w:tcPr>
            <w:tcW w:w="1417" w:type="dxa"/>
            <w:vAlign w:val="center"/>
          </w:tcPr>
          <w:p w:rsidR="002700C5" w:rsidRPr="003B189C" w:rsidRDefault="002700C5" w:rsidP="00164D7A">
            <w:pPr>
              <w:jc w:val="center"/>
              <w:rPr>
                <w:sz w:val="26"/>
                <w:szCs w:val="26"/>
              </w:rPr>
            </w:pPr>
            <w:r w:rsidRPr="003B189C">
              <w:rPr>
                <w:sz w:val="26"/>
                <w:szCs w:val="26"/>
              </w:rPr>
              <w:t xml:space="preserve">Công an, </w:t>
            </w:r>
            <w:r w:rsidRPr="003B189C">
              <w:rPr>
                <w:sz w:val="26"/>
                <w:szCs w:val="26"/>
              </w:rPr>
              <w:br/>
              <w:t>Y tế</w:t>
            </w:r>
          </w:p>
        </w:tc>
      </w:tr>
      <w:tr w:rsidR="00B30C5B" w:rsidRPr="003B189C" w:rsidTr="00DD5D2B">
        <w:tc>
          <w:tcPr>
            <w:tcW w:w="568" w:type="dxa"/>
            <w:vMerge w:val="restart"/>
            <w:vAlign w:val="center"/>
          </w:tcPr>
          <w:p w:rsidR="00B30C5B" w:rsidRPr="003B189C" w:rsidRDefault="00B30C5B" w:rsidP="0062060A">
            <w:pPr>
              <w:jc w:val="center"/>
              <w:rPr>
                <w:sz w:val="26"/>
                <w:szCs w:val="26"/>
              </w:rPr>
            </w:pPr>
            <w:r w:rsidRPr="003B189C">
              <w:rPr>
                <w:sz w:val="26"/>
                <w:szCs w:val="26"/>
              </w:rPr>
              <w:t>2</w:t>
            </w:r>
          </w:p>
        </w:tc>
        <w:tc>
          <w:tcPr>
            <w:tcW w:w="3827" w:type="dxa"/>
            <w:shd w:val="clear" w:color="auto" w:fill="auto"/>
            <w:vAlign w:val="center"/>
          </w:tcPr>
          <w:p w:rsidR="00B30C5B" w:rsidRPr="003B189C" w:rsidRDefault="00B30C5B" w:rsidP="00CD4B04">
            <w:pPr>
              <w:jc w:val="both"/>
              <w:rPr>
                <w:b/>
                <w:iCs/>
                <w:sz w:val="26"/>
                <w:szCs w:val="26"/>
              </w:rPr>
            </w:pPr>
            <w:r w:rsidRPr="003B189C">
              <w:rPr>
                <w:b/>
                <w:iCs/>
                <w:sz w:val="26"/>
                <w:szCs w:val="26"/>
              </w:rPr>
              <w:t>Thực hiện quy chế dân chủ ở cơ sở, tạo điều kiện để nhân dân tham gia giám sát hoạt động cơ quan nhà nước; các tổ Nhân dân tự quản hoạt động có hiệu quả</w:t>
            </w:r>
          </w:p>
        </w:tc>
        <w:tc>
          <w:tcPr>
            <w:tcW w:w="851" w:type="dxa"/>
            <w:vAlign w:val="center"/>
          </w:tcPr>
          <w:p w:rsidR="00B30C5B" w:rsidRPr="003B189C" w:rsidRDefault="00B30C5B" w:rsidP="00CD4B04">
            <w:pPr>
              <w:jc w:val="center"/>
              <w:rPr>
                <w:sz w:val="26"/>
                <w:szCs w:val="26"/>
              </w:rPr>
            </w:pPr>
            <w:r w:rsidRPr="003B189C">
              <w:rPr>
                <w:sz w:val="26"/>
                <w:szCs w:val="26"/>
              </w:rPr>
              <w:t>5</w:t>
            </w:r>
          </w:p>
        </w:tc>
        <w:tc>
          <w:tcPr>
            <w:tcW w:w="1275" w:type="dxa"/>
            <w:vAlign w:val="center"/>
          </w:tcPr>
          <w:p w:rsidR="00B30C5B" w:rsidRPr="003B189C" w:rsidRDefault="00B30C5B" w:rsidP="002700C5">
            <w:pPr>
              <w:jc w:val="center"/>
              <w:rPr>
                <w:sz w:val="26"/>
                <w:szCs w:val="26"/>
              </w:rPr>
            </w:pPr>
            <w:r>
              <w:rPr>
                <w:sz w:val="26"/>
                <w:szCs w:val="26"/>
              </w:rPr>
              <w:t>6</w:t>
            </w:r>
          </w:p>
        </w:tc>
        <w:tc>
          <w:tcPr>
            <w:tcW w:w="851" w:type="dxa"/>
            <w:shd w:val="clear" w:color="auto" w:fill="auto"/>
            <w:vAlign w:val="center"/>
          </w:tcPr>
          <w:p w:rsidR="00B30C5B" w:rsidRPr="003B189C" w:rsidRDefault="00B30C5B" w:rsidP="00D02AE9">
            <w:pPr>
              <w:jc w:val="center"/>
              <w:rPr>
                <w:sz w:val="26"/>
                <w:szCs w:val="26"/>
              </w:rPr>
            </w:pPr>
            <w:r w:rsidRPr="003B189C">
              <w:rPr>
                <w:sz w:val="26"/>
                <w:szCs w:val="26"/>
              </w:rPr>
              <w:t>5</w:t>
            </w:r>
          </w:p>
        </w:tc>
        <w:tc>
          <w:tcPr>
            <w:tcW w:w="1276" w:type="dxa"/>
            <w:vAlign w:val="center"/>
          </w:tcPr>
          <w:p w:rsidR="00B30C5B" w:rsidRPr="003B189C" w:rsidRDefault="00B05420" w:rsidP="00E627E9">
            <w:pPr>
              <w:jc w:val="center"/>
              <w:rPr>
                <w:sz w:val="26"/>
                <w:szCs w:val="26"/>
              </w:rPr>
            </w:pPr>
            <w:r>
              <w:rPr>
                <w:sz w:val="26"/>
                <w:szCs w:val="26"/>
              </w:rPr>
              <w:t>Giảm số điểm bằng với NĐ số 122</w:t>
            </w:r>
          </w:p>
        </w:tc>
        <w:tc>
          <w:tcPr>
            <w:tcW w:w="1417" w:type="dxa"/>
            <w:vMerge w:val="restart"/>
            <w:vAlign w:val="center"/>
          </w:tcPr>
          <w:p w:rsidR="00B30C5B" w:rsidRPr="003B189C" w:rsidRDefault="00B30C5B" w:rsidP="0062060A">
            <w:pPr>
              <w:jc w:val="center"/>
              <w:rPr>
                <w:sz w:val="26"/>
                <w:szCs w:val="26"/>
              </w:rPr>
            </w:pPr>
            <w:r w:rsidRPr="003B189C">
              <w:rPr>
                <w:sz w:val="26"/>
                <w:szCs w:val="26"/>
              </w:rPr>
              <w:t>Ủy ban Mặt trận Tổ quốc Việt Nam</w:t>
            </w:r>
          </w:p>
        </w:tc>
      </w:tr>
      <w:tr w:rsidR="00B30C5B" w:rsidRPr="003B189C" w:rsidTr="00DD5D2B">
        <w:tc>
          <w:tcPr>
            <w:tcW w:w="568" w:type="dxa"/>
            <w:vMerge/>
            <w:vAlign w:val="center"/>
          </w:tcPr>
          <w:p w:rsidR="00B30C5B" w:rsidRPr="003B189C" w:rsidRDefault="00B30C5B" w:rsidP="0062060A">
            <w:pPr>
              <w:jc w:val="center"/>
              <w:rPr>
                <w:sz w:val="26"/>
                <w:szCs w:val="26"/>
              </w:rPr>
            </w:pPr>
          </w:p>
        </w:tc>
        <w:tc>
          <w:tcPr>
            <w:tcW w:w="3827" w:type="dxa"/>
            <w:shd w:val="clear" w:color="auto" w:fill="auto"/>
            <w:vAlign w:val="center"/>
          </w:tcPr>
          <w:p w:rsidR="00B30C5B" w:rsidRPr="003B189C" w:rsidRDefault="00B30C5B" w:rsidP="00CD4B04">
            <w:pPr>
              <w:jc w:val="both"/>
              <w:rPr>
                <w:sz w:val="26"/>
                <w:szCs w:val="26"/>
                <w:lang w:val="nl-NL"/>
              </w:rPr>
            </w:pPr>
            <w:r w:rsidRPr="003B189C">
              <w:rPr>
                <w:sz w:val="26"/>
                <w:szCs w:val="26"/>
                <w:lang w:val="nl-NL"/>
              </w:rPr>
              <w:t xml:space="preserve">a) Tạo điều kiện để các tầng lớp </w:t>
            </w:r>
            <w:r>
              <w:rPr>
                <w:sz w:val="26"/>
                <w:szCs w:val="26"/>
                <w:lang w:val="nl-NL"/>
              </w:rPr>
              <w:t>N</w:t>
            </w:r>
            <w:r w:rsidRPr="003B189C">
              <w:rPr>
                <w:sz w:val="26"/>
                <w:szCs w:val="26"/>
                <w:lang w:val="nl-NL"/>
              </w:rPr>
              <w:t xml:space="preserve">hân dân phát huy quyền làm chủ theo đúng tinh thần Pháp lệnh thực hiện dân chủ ở xã, phường, </w:t>
            </w:r>
            <w:r w:rsidRPr="003B189C">
              <w:rPr>
                <w:sz w:val="26"/>
                <w:szCs w:val="26"/>
                <w:lang w:val="nl-NL"/>
              </w:rPr>
              <w:lastRenderedPageBreak/>
              <w:t>thị trấn, kịp thời phản ánh, đề xuất, kiến nghị, giải quyết những vấn đề bức xúc của nhân dân.</w:t>
            </w:r>
          </w:p>
          <w:p w:rsidR="00B30C5B" w:rsidRPr="003B189C" w:rsidRDefault="00B30C5B" w:rsidP="00CD4B04">
            <w:pPr>
              <w:jc w:val="both"/>
              <w:rPr>
                <w:i/>
                <w:iCs/>
                <w:sz w:val="26"/>
                <w:szCs w:val="26"/>
              </w:rPr>
            </w:pPr>
            <w:r w:rsidRPr="003B189C">
              <w:rPr>
                <w:i/>
                <w:iCs/>
                <w:sz w:val="26"/>
                <w:szCs w:val="26"/>
              </w:rPr>
              <w:t>(Nếu không thực hiện hoặc thực hiện chưa tốt thì chấm 0 điểm)</w:t>
            </w:r>
          </w:p>
        </w:tc>
        <w:tc>
          <w:tcPr>
            <w:tcW w:w="851" w:type="dxa"/>
            <w:vAlign w:val="center"/>
          </w:tcPr>
          <w:p w:rsidR="00B30C5B" w:rsidRPr="003B189C" w:rsidRDefault="00B30C5B" w:rsidP="00CD4B04">
            <w:pPr>
              <w:jc w:val="center"/>
              <w:rPr>
                <w:sz w:val="26"/>
                <w:szCs w:val="26"/>
              </w:rPr>
            </w:pPr>
          </w:p>
        </w:tc>
        <w:tc>
          <w:tcPr>
            <w:tcW w:w="1275" w:type="dxa"/>
            <w:vAlign w:val="center"/>
          </w:tcPr>
          <w:p w:rsidR="00B30C5B" w:rsidRPr="003B189C" w:rsidRDefault="00B30C5B" w:rsidP="002700C5">
            <w:pPr>
              <w:jc w:val="center"/>
              <w:rPr>
                <w:sz w:val="26"/>
                <w:szCs w:val="26"/>
              </w:rPr>
            </w:pPr>
            <w:r>
              <w:rPr>
                <w:sz w:val="26"/>
                <w:szCs w:val="26"/>
              </w:rPr>
              <w:t>2</w:t>
            </w:r>
          </w:p>
        </w:tc>
        <w:tc>
          <w:tcPr>
            <w:tcW w:w="851" w:type="dxa"/>
            <w:shd w:val="clear" w:color="auto" w:fill="auto"/>
            <w:vAlign w:val="center"/>
          </w:tcPr>
          <w:p w:rsidR="00B30C5B" w:rsidRPr="003B189C" w:rsidRDefault="00B30C5B" w:rsidP="00CD4B04">
            <w:pPr>
              <w:jc w:val="center"/>
              <w:rPr>
                <w:sz w:val="26"/>
                <w:szCs w:val="26"/>
              </w:rPr>
            </w:pPr>
            <w:r w:rsidRPr="003B189C">
              <w:rPr>
                <w:sz w:val="26"/>
                <w:szCs w:val="26"/>
              </w:rPr>
              <w:t>3</w:t>
            </w:r>
          </w:p>
        </w:tc>
        <w:tc>
          <w:tcPr>
            <w:tcW w:w="1276" w:type="dxa"/>
            <w:vAlign w:val="center"/>
          </w:tcPr>
          <w:p w:rsidR="00B30C5B" w:rsidRPr="003B189C" w:rsidRDefault="00B30C5B" w:rsidP="00E627E9">
            <w:pPr>
              <w:jc w:val="center"/>
              <w:rPr>
                <w:sz w:val="26"/>
                <w:szCs w:val="26"/>
              </w:rPr>
            </w:pPr>
          </w:p>
        </w:tc>
        <w:tc>
          <w:tcPr>
            <w:tcW w:w="1417" w:type="dxa"/>
            <w:vMerge/>
            <w:vAlign w:val="center"/>
          </w:tcPr>
          <w:p w:rsidR="00B30C5B" w:rsidRPr="003B189C" w:rsidRDefault="00B30C5B" w:rsidP="0062060A">
            <w:pPr>
              <w:jc w:val="center"/>
              <w:rPr>
                <w:sz w:val="26"/>
                <w:szCs w:val="26"/>
              </w:rPr>
            </w:pPr>
          </w:p>
        </w:tc>
      </w:tr>
      <w:tr w:rsidR="00B30C5B" w:rsidRPr="003B189C" w:rsidTr="00DD5D2B">
        <w:tc>
          <w:tcPr>
            <w:tcW w:w="568" w:type="dxa"/>
            <w:vMerge/>
            <w:vAlign w:val="center"/>
          </w:tcPr>
          <w:p w:rsidR="00B30C5B" w:rsidRPr="003B189C" w:rsidRDefault="00B30C5B" w:rsidP="0062060A">
            <w:pPr>
              <w:jc w:val="center"/>
              <w:rPr>
                <w:sz w:val="26"/>
                <w:szCs w:val="26"/>
              </w:rPr>
            </w:pPr>
          </w:p>
        </w:tc>
        <w:tc>
          <w:tcPr>
            <w:tcW w:w="3827" w:type="dxa"/>
            <w:shd w:val="clear" w:color="auto" w:fill="auto"/>
            <w:vAlign w:val="center"/>
          </w:tcPr>
          <w:p w:rsidR="00B30C5B" w:rsidRPr="003B189C" w:rsidRDefault="00B30C5B" w:rsidP="00CD4B04">
            <w:pPr>
              <w:jc w:val="both"/>
              <w:rPr>
                <w:iCs/>
                <w:sz w:val="26"/>
                <w:szCs w:val="26"/>
              </w:rPr>
            </w:pPr>
            <w:r w:rsidRPr="003B189C">
              <w:rPr>
                <w:sz w:val="26"/>
                <w:szCs w:val="26"/>
                <w:lang w:val="nl-NL"/>
              </w:rPr>
              <w:t>b) C</w:t>
            </w:r>
            <w:r w:rsidRPr="003B189C">
              <w:rPr>
                <w:iCs/>
                <w:sz w:val="26"/>
                <w:szCs w:val="26"/>
              </w:rPr>
              <w:t>ác Tổ Nhân dân tự quản hoạt động có hiệu quả.</w:t>
            </w:r>
          </w:p>
          <w:p w:rsidR="00B30C5B" w:rsidRPr="003B189C" w:rsidRDefault="00B30C5B" w:rsidP="00CD4B04">
            <w:pPr>
              <w:jc w:val="both"/>
              <w:rPr>
                <w:b/>
                <w:iCs/>
                <w:sz w:val="26"/>
                <w:szCs w:val="26"/>
              </w:rPr>
            </w:pPr>
            <w:r w:rsidRPr="003B189C">
              <w:rPr>
                <w:i/>
                <w:sz w:val="26"/>
                <w:szCs w:val="26"/>
                <w:lang w:val="nl-NL"/>
              </w:rPr>
              <w:t>(Có từ 40%  đến 45% các tổ chức trên hoạt động yếu, kém thì chấm 0 điểm)</w:t>
            </w:r>
          </w:p>
        </w:tc>
        <w:tc>
          <w:tcPr>
            <w:tcW w:w="851" w:type="dxa"/>
            <w:vAlign w:val="center"/>
          </w:tcPr>
          <w:p w:rsidR="00B30C5B" w:rsidRPr="003B189C" w:rsidRDefault="00B30C5B" w:rsidP="00CD4B04">
            <w:pPr>
              <w:jc w:val="center"/>
              <w:rPr>
                <w:sz w:val="26"/>
                <w:szCs w:val="26"/>
              </w:rPr>
            </w:pPr>
          </w:p>
        </w:tc>
        <w:tc>
          <w:tcPr>
            <w:tcW w:w="1275" w:type="dxa"/>
            <w:vAlign w:val="center"/>
          </w:tcPr>
          <w:p w:rsidR="00B30C5B" w:rsidRPr="003B189C" w:rsidRDefault="00B30C5B" w:rsidP="002700C5">
            <w:pPr>
              <w:jc w:val="center"/>
              <w:rPr>
                <w:sz w:val="26"/>
                <w:szCs w:val="26"/>
              </w:rPr>
            </w:pPr>
            <w:r>
              <w:rPr>
                <w:sz w:val="26"/>
                <w:szCs w:val="26"/>
              </w:rPr>
              <w:t>2</w:t>
            </w:r>
          </w:p>
        </w:tc>
        <w:tc>
          <w:tcPr>
            <w:tcW w:w="851" w:type="dxa"/>
            <w:shd w:val="clear" w:color="auto" w:fill="auto"/>
            <w:vAlign w:val="center"/>
          </w:tcPr>
          <w:p w:rsidR="00B30C5B" w:rsidRPr="003B189C" w:rsidRDefault="00B30C5B" w:rsidP="00CD4B04">
            <w:pPr>
              <w:jc w:val="center"/>
              <w:rPr>
                <w:sz w:val="26"/>
                <w:szCs w:val="26"/>
              </w:rPr>
            </w:pPr>
            <w:r w:rsidRPr="003B189C">
              <w:rPr>
                <w:sz w:val="26"/>
                <w:szCs w:val="26"/>
              </w:rPr>
              <w:t>2</w:t>
            </w:r>
          </w:p>
        </w:tc>
        <w:tc>
          <w:tcPr>
            <w:tcW w:w="1276" w:type="dxa"/>
            <w:vAlign w:val="center"/>
          </w:tcPr>
          <w:p w:rsidR="00B30C5B" w:rsidRPr="003B189C" w:rsidRDefault="00B30C5B" w:rsidP="00E627E9">
            <w:pPr>
              <w:jc w:val="center"/>
              <w:rPr>
                <w:sz w:val="26"/>
                <w:szCs w:val="26"/>
              </w:rPr>
            </w:pPr>
          </w:p>
        </w:tc>
        <w:tc>
          <w:tcPr>
            <w:tcW w:w="1417" w:type="dxa"/>
            <w:vMerge/>
            <w:vAlign w:val="center"/>
          </w:tcPr>
          <w:p w:rsidR="00B30C5B" w:rsidRPr="003B189C" w:rsidRDefault="00B30C5B" w:rsidP="0062060A">
            <w:pPr>
              <w:jc w:val="center"/>
              <w:rPr>
                <w:sz w:val="26"/>
                <w:szCs w:val="26"/>
              </w:rPr>
            </w:pPr>
          </w:p>
        </w:tc>
      </w:tr>
      <w:tr w:rsidR="00B30C5B" w:rsidRPr="003B189C" w:rsidTr="00DD5D2B">
        <w:tc>
          <w:tcPr>
            <w:tcW w:w="568" w:type="dxa"/>
            <w:vMerge/>
            <w:vAlign w:val="center"/>
          </w:tcPr>
          <w:p w:rsidR="00B30C5B" w:rsidRPr="003B189C" w:rsidRDefault="00B30C5B" w:rsidP="0062060A">
            <w:pPr>
              <w:jc w:val="center"/>
              <w:rPr>
                <w:sz w:val="26"/>
                <w:szCs w:val="26"/>
              </w:rPr>
            </w:pPr>
          </w:p>
        </w:tc>
        <w:tc>
          <w:tcPr>
            <w:tcW w:w="3827" w:type="dxa"/>
            <w:shd w:val="clear" w:color="auto" w:fill="auto"/>
            <w:vAlign w:val="center"/>
          </w:tcPr>
          <w:p w:rsidR="00B30C5B" w:rsidRPr="003B189C" w:rsidRDefault="00B30C5B" w:rsidP="00CD4B04">
            <w:pPr>
              <w:jc w:val="both"/>
              <w:rPr>
                <w:sz w:val="26"/>
                <w:szCs w:val="26"/>
                <w:lang w:val="nl-NL"/>
              </w:rPr>
            </w:pPr>
          </w:p>
        </w:tc>
        <w:tc>
          <w:tcPr>
            <w:tcW w:w="851" w:type="dxa"/>
            <w:vAlign w:val="center"/>
          </w:tcPr>
          <w:p w:rsidR="00B30C5B" w:rsidRPr="003B189C" w:rsidRDefault="00B30C5B" w:rsidP="00CD4B04">
            <w:pPr>
              <w:jc w:val="center"/>
              <w:rPr>
                <w:sz w:val="26"/>
                <w:szCs w:val="26"/>
              </w:rPr>
            </w:pPr>
          </w:p>
        </w:tc>
        <w:tc>
          <w:tcPr>
            <w:tcW w:w="1275" w:type="dxa"/>
            <w:vAlign w:val="center"/>
          </w:tcPr>
          <w:p w:rsidR="00B30C5B" w:rsidRDefault="00B30C5B" w:rsidP="002700C5">
            <w:pPr>
              <w:jc w:val="center"/>
              <w:rPr>
                <w:sz w:val="26"/>
                <w:szCs w:val="26"/>
              </w:rPr>
            </w:pPr>
            <w:r>
              <w:rPr>
                <w:sz w:val="26"/>
                <w:szCs w:val="26"/>
              </w:rPr>
              <w:t>2</w:t>
            </w:r>
          </w:p>
          <w:p w:rsidR="00B30C5B" w:rsidRDefault="00B30C5B" w:rsidP="00B30C5B">
            <w:pPr>
              <w:jc w:val="center"/>
              <w:rPr>
                <w:sz w:val="26"/>
                <w:szCs w:val="26"/>
              </w:rPr>
            </w:pPr>
            <w:r>
              <w:rPr>
                <w:sz w:val="26"/>
                <w:szCs w:val="26"/>
              </w:rPr>
              <w:t>Nội dung “</w:t>
            </w:r>
            <w:r w:rsidRPr="00B30C5B">
              <w:rPr>
                <w:sz w:val="26"/>
                <w:szCs w:val="26"/>
              </w:rPr>
              <w:t>c) Thực hiện tốt công tác hòa giải</w:t>
            </w:r>
            <w:r>
              <w:rPr>
                <w:sz w:val="26"/>
                <w:szCs w:val="26"/>
              </w:rPr>
              <w:t>” đã chuyển lên Tiêu chí 3c của Tiêu chuẩn 2</w:t>
            </w:r>
            <w:r w:rsidRPr="00B30C5B">
              <w:rPr>
                <w:sz w:val="26"/>
                <w:szCs w:val="26"/>
              </w:rPr>
              <w:t>.</w:t>
            </w:r>
          </w:p>
        </w:tc>
        <w:tc>
          <w:tcPr>
            <w:tcW w:w="851" w:type="dxa"/>
            <w:shd w:val="clear" w:color="auto" w:fill="auto"/>
            <w:vAlign w:val="center"/>
          </w:tcPr>
          <w:p w:rsidR="00B30C5B" w:rsidRPr="003B189C" w:rsidRDefault="00B30C5B" w:rsidP="00CD4B04">
            <w:pPr>
              <w:jc w:val="center"/>
              <w:rPr>
                <w:sz w:val="26"/>
                <w:szCs w:val="26"/>
              </w:rPr>
            </w:pPr>
          </w:p>
        </w:tc>
        <w:tc>
          <w:tcPr>
            <w:tcW w:w="1276" w:type="dxa"/>
            <w:vAlign w:val="center"/>
          </w:tcPr>
          <w:p w:rsidR="00B30C5B" w:rsidRPr="003B189C" w:rsidRDefault="00B30C5B" w:rsidP="00E627E9">
            <w:pPr>
              <w:jc w:val="center"/>
              <w:rPr>
                <w:sz w:val="26"/>
                <w:szCs w:val="26"/>
              </w:rPr>
            </w:pPr>
          </w:p>
        </w:tc>
        <w:tc>
          <w:tcPr>
            <w:tcW w:w="1417" w:type="dxa"/>
            <w:vAlign w:val="center"/>
          </w:tcPr>
          <w:p w:rsidR="00B30C5B" w:rsidRPr="003B189C" w:rsidRDefault="00B30C5B" w:rsidP="0062060A">
            <w:pPr>
              <w:jc w:val="center"/>
              <w:rPr>
                <w:sz w:val="26"/>
                <w:szCs w:val="26"/>
              </w:rPr>
            </w:pPr>
          </w:p>
        </w:tc>
      </w:tr>
      <w:tr w:rsidR="002700C5" w:rsidRPr="003B189C" w:rsidTr="00DD5D2B">
        <w:tc>
          <w:tcPr>
            <w:tcW w:w="568" w:type="dxa"/>
            <w:vMerge w:val="restart"/>
            <w:vAlign w:val="center"/>
          </w:tcPr>
          <w:p w:rsidR="002700C5" w:rsidRPr="003B189C" w:rsidRDefault="002700C5" w:rsidP="0062060A">
            <w:pPr>
              <w:jc w:val="center"/>
              <w:rPr>
                <w:sz w:val="26"/>
                <w:szCs w:val="26"/>
              </w:rPr>
            </w:pPr>
            <w:r w:rsidRPr="003B189C">
              <w:rPr>
                <w:sz w:val="26"/>
                <w:szCs w:val="26"/>
              </w:rPr>
              <w:t>3</w:t>
            </w:r>
          </w:p>
        </w:tc>
        <w:tc>
          <w:tcPr>
            <w:tcW w:w="3827" w:type="dxa"/>
            <w:shd w:val="clear" w:color="auto" w:fill="auto"/>
            <w:vAlign w:val="center"/>
          </w:tcPr>
          <w:p w:rsidR="002700C5" w:rsidRPr="003B189C" w:rsidRDefault="002700C5" w:rsidP="003B189C">
            <w:pPr>
              <w:jc w:val="both"/>
              <w:rPr>
                <w:b/>
                <w:iCs/>
                <w:sz w:val="26"/>
                <w:szCs w:val="26"/>
              </w:rPr>
            </w:pPr>
            <w:r w:rsidRPr="003B189C">
              <w:rPr>
                <w:b/>
                <w:iCs/>
                <w:sz w:val="26"/>
                <w:szCs w:val="26"/>
              </w:rPr>
              <w:t>Tỷ lệ trẻ em &lt;5 tuổi suy dinh dưỡng giảm dần từng năm; trẻ em được tiêm chủng đầy đủ</w:t>
            </w:r>
          </w:p>
        </w:tc>
        <w:tc>
          <w:tcPr>
            <w:tcW w:w="851" w:type="dxa"/>
            <w:vAlign w:val="center"/>
          </w:tcPr>
          <w:p w:rsidR="002700C5" w:rsidRPr="003B189C" w:rsidRDefault="002700C5" w:rsidP="00CD4B04">
            <w:pPr>
              <w:jc w:val="center"/>
              <w:rPr>
                <w:sz w:val="26"/>
                <w:szCs w:val="26"/>
              </w:rPr>
            </w:pPr>
            <w:r w:rsidRPr="003B189C">
              <w:rPr>
                <w:sz w:val="26"/>
                <w:szCs w:val="26"/>
              </w:rPr>
              <w:t>5</w:t>
            </w:r>
          </w:p>
        </w:tc>
        <w:tc>
          <w:tcPr>
            <w:tcW w:w="1275" w:type="dxa"/>
            <w:vAlign w:val="center"/>
          </w:tcPr>
          <w:p w:rsidR="00B30C5B" w:rsidRPr="003B189C" w:rsidRDefault="00B30C5B" w:rsidP="00B30C5B">
            <w:pPr>
              <w:jc w:val="center"/>
              <w:rPr>
                <w:sz w:val="26"/>
                <w:szCs w:val="26"/>
              </w:rPr>
            </w:pPr>
            <w:r>
              <w:rPr>
                <w:sz w:val="26"/>
                <w:szCs w:val="26"/>
              </w:rPr>
              <w:t>5</w:t>
            </w:r>
          </w:p>
        </w:tc>
        <w:tc>
          <w:tcPr>
            <w:tcW w:w="851" w:type="dxa"/>
            <w:shd w:val="clear" w:color="auto" w:fill="auto"/>
            <w:vAlign w:val="center"/>
          </w:tcPr>
          <w:p w:rsidR="002700C5" w:rsidRPr="003B189C" w:rsidRDefault="002700C5" w:rsidP="00CD4B04">
            <w:pPr>
              <w:jc w:val="center"/>
              <w:rPr>
                <w:sz w:val="26"/>
                <w:szCs w:val="26"/>
              </w:rPr>
            </w:pPr>
            <w:r w:rsidRPr="003B189C">
              <w:rPr>
                <w:sz w:val="26"/>
                <w:szCs w:val="26"/>
              </w:rPr>
              <w:t>5</w:t>
            </w:r>
          </w:p>
        </w:tc>
        <w:tc>
          <w:tcPr>
            <w:tcW w:w="1276" w:type="dxa"/>
            <w:vAlign w:val="center"/>
          </w:tcPr>
          <w:p w:rsidR="002700C5" w:rsidRPr="003B189C" w:rsidRDefault="00B05420" w:rsidP="00B05420">
            <w:pPr>
              <w:jc w:val="center"/>
              <w:rPr>
                <w:sz w:val="26"/>
                <w:szCs w:val="26"/>
              </w:rPr>
            </w:pPr>
            <w:r>
              <w:rPr>
                <w:sz w:val="26"/>
                <w:szCs w:val="26"/>
              </w:rPr>
              <w:t>Chuyển Tiêu chí 3, T</w:t>
            </w:r>
            <w:r w:rsidR="00B30C5B">
              <w:rPr>
                <w:sz w:val="26"/>
                <w:szCs w:val="26"/>
              </w:rPr>
              <w:t xml:space="preserve">iêu chuẩn 5 </w:t>
            </w:r>
            <w:r>
              <w:rPr>
                <w:sz w:val="26"/>
                <w:szCs w:val="26"/>
              </w:rPr>
              <w:t>của QĐ số 548 sang</w:t>
            </w:r>
            <w:r w:rsidR="00B30C5B">
              <w:rPr>
                <w:sz w:val="26"/>
                <w:szCs w:val="26"/>
              </w:rPr>
              <w:t xml:space="preserve"> </w:t>
            </w:r>
            <w:r>
              <w:rPr>
                <w:sz w:val="26"/>
                <w:szCs w:val="26"/>
              </w:rPr>
              <w:t xml:space="preserve">theo </w:t>
            </w:r>
            <w:r w:rsidR="00B30C5B">
              <w:rPr>
                <w:sz w:val="26"/>
                <w:szCs w:val="26"/>
              </w:rPr>
              <w:t>N</w:t>
            </w:r>
            <w:r>
              <w:rPr>
                <w:sz w:val="26"/>
                <w:szCs w:val="26"/>
              </w:rPr>
              <w:t xml:space="preserve">Đ </w:t>
            </w:r>
            <w:r w:rsidR="00B30C5B">
              <w:rPr>
                <w:sz w:val="26"/>
                <w:szCs w:val="26"/>
              </w:rPr>
              <w:t>số 122</w:t>
            </w:r>
          </w:p>
        </w:tc>
        <w:tc>
          <w:tcPr>
            <w:tcW w:w="1417" w:type="dxa"/>
            <w:vAlign w:val="center"/>
          </w:tcPr>
          <w:p w:rsidR="002700C5" w:rsidRPr="003B189C" w:rsidRDefault="002700C5" w:rsidP="0062060A">
            <w:pPr>
              <w:jc w:val="center"/>
              <w:rPr>
                <w:sz w:val="26"/>
                <w:szCs w:val="26"/>
              </w:rPr>
            </w:pPr>
          </w:p>
        </w:tc>
      </w:tr>
      <w:tr w:rsidR="002700C5" w:rsidRPr="003B189C" w:rsidTr="00DD5D2B">
        <w:tc>
          <w:tcPr>
            <w:tcW w:w="568" w:type="dxa"/>
            <w:vMerge/>
            <w:vAlign w:val="center"/>
          </w:tcPr>
          <w:p w:rsidR="002700C5" w:rsidRPr="003B189C" w:rsidRDefault="002700C5" w:rsidP="0062060A">
            <w:pPr>
              <w:jc w:val="center"/>
              <w:rPr>
                <w:sz w:val="26"/>
                <w:szCs w:val="26"/>
              </w:rPr>
            </w:pPr>
          </w:p>
        </w:tc>
        <w:tc>
          <w:tcPr>
            <w:tcW w:w="3827" w:type="dxa"/>
            <w:shd w:val="clear" w:color="auto" w:fill="auto"/>
            <w:vAlign w:val="center"/>
          </w:tcPr>
          <w:p w:rsidR="002700C5" w:rsidRPr="003B189C" w:rsidRDefault="002700C5" w:rsidP="00CD4B04">
            <w:pPr>
              <w:ind w:firstLine="6"/>
              <w:jc w:val="both"/>
              <w:rPr>
                <w:rFonts w:eastAsia="Calibri"/>
                <w:iCs/>
                <w:sz w:val="26"/>
                <w:szCs w:val="26"/>
                <w:lang w:val="es-ES_tradnl"/>
              </w:rPr>
            </w:pPr>
            <w:r w:rsidRPr="003B189C">
              <w:rPr>
                <w:iCs/>
                <w:sz w:val="26"/>
                <w:szCs w:val="26"/>
              </w:rPr>
              <w:t>a) Tỷ lệ suy dinh dưỡng ở trẻ em &lt; 5 tuổi giảm dần từng năm, cụ thể:</w:t>
            </w:r>
          </w:p>
          <w:p w:rsidR="002700C5" w:rsidRPr="003B189C" w:rsidRDefault="002700C5" w:rsidP="00CD4B04">
            <w:pPr>
              <w:ind w:firstLine="6"/>
              <w:jc w:val="both"/>
              <w:rPr>
                <w:rFonts w:eastAsia="Calibri"/>
                <w:sz w:val="26"/>
                <w:szCs w:val="26"/>
                <w:lang w:val="es-ES_tradnl"/>
              </w:rPr>
            </w:pPr>
            <w:r w:rsidRPr="003B189C">
              <w:rPr>
                <w:rFonts w:eastAsia="Calibri"/>
                <w:iCs/>
                <w:sz w:val="26"/>
                <w:szCs w:val="26"/>
                <w:lang w:val="es-ES_tradnl"/>
              </w:rPr>
              <w:t>- Tỷ lệ suy dinh dưỡng thể nhẹ cân ở trẻ em &lt; 5 tuổi của khóm giảm ít nhất 0,2 % so với năm trước;</w:t>
            </w:r>
          </w:p>
          <w:p w:rsidR="002700C5" w:rsidRPr="003B189C" w:rsidRDefault="002700C5" w:rsidP="00CD4B04">
            <w:pPr>
              <w:ind w:firstLine="6"/>
              <w:jc w:val="both"/>
              <w:rPr>
                <w:rFonts w:eastAsia="Calibri"/>
                <w:sz w:val="26"/>
                <w:szCs w:val="26"/>
                <w:lang w:val="es-ES_tradnl"/>
              </w:rPr>
            </w:pPr>
            <w:r w:rsidRPr="003B189C">
              <w:rPr>
                <w:rFonts w:eastAsia="Calibri"/>
                <w:iCs/>
                <w:sz w:val="26"/>
                <w:szCs w:val="26"/>
                <w:lang w:val="es-ES_tradnl"/>
              </w:rPr>
              <w:t xml:space="preserve">- Tỷ lệ suy dinh dưỡng thể thấp còi ở trẻ em &lt; 5 tuổi của khóm </w:t>
            </w:r>
            <w:r w:rsidRPr="003B189C">
              <w:rPr>
                <w:rFonts w:eastAsia="Calibri"/>
                <w:iCs/>
                <w:sz w:val="26"/>
                <w:szCs w:val="26"/>
                <w:lang w:val="es-ES_tradnl"/>
              </w:rPr>
              <w:lastRenderedPageBreak/>
              <w:t>giảm ít nhất 0,2 % so với năm trước.</w:t>
            </w:r>
          </w:p>
          <w:p w:rsidR="002700C5" w:rsidRPr="003B189C" w:rsidRDefault="002700C5" w:rsidP="00CD4B04">
            <w:pPr>
              <w:jc w:val="both"/>
              <w:rPr>
                <w:b/>
                <w:iCs/>
                <w:sz w:val="26"/>
                <w:szCs w:val="26"/>
              </w:rPr>
            </w:pPr>
            <w:r w:rsidRPr="003B189C">
              <w:rPr>
                <w:rFonts w:eastAsia="Calibri"/>
                <w:i/>
                <w:iCs/>
                <w:sz w:val="26"/>
                <w:szCs w:val="26"/>
                <w:lang w:val="es-ES_tradnl"/>
              </w:rPr>
              <w:t>(Trường hợp không đạt 01 hoặc cả 02 chỉ tiêu thì chấm 0 điểm)</w:t>
            </w:r>
          </w:p>
        </w:tc>
        <w:tc>
          <w:tcPr>
            <w:tcW w:w="851" w:type="dxa"/>
            <w:vAlign w:val="center"/>
          </w:tcPr>
          <w:p w:rsidR="002700C5" w:rsidRPr="003B189C" w:rsidRDefault="002700C5" w:rsidP="00CD4B04">
            <w:pPr>
              <w:keepNext/>
              <w:keepLines/>
              <w:jc w:val="center"/>
              <w:outlineLvl w:val="2"/>
              <w:rPr>
                <w:sz w:val="26"/>
                <w:szCs w:val="26"/>
              </w:rPr>
            </w:pPr>
          </w:p>
        </w:tc>
        <w:tc>
          <w:tcPr>
            <w:tcW w:w="1275" w:type="dxa"/>
            <w:vAlign w:val="center"/>
          </w:tcPr>
          <w:p w:rsidR="002700C5" w:rsidRPr="003B189C" w:rsidRDefault="00B30C5B" w:rsidP="002700C5">
            <w:pPr>
              <w:keepNext/>
              <w:keepLines/>
              <w:jc w:val="center"/>
              <w:outlineLvl w:val="2"/>
              <w:rPr>
                <w:sz w:val="26"/>
                <w:szCs w:val="26"/>
              </w:rPr>
            </w:pPr>
            <w:r>
              <w:rPr>
                <w:sz w:val="26"/>
                <w:szCs w:val="26"/>
              </w:rPr>
              <w:t>3</w:t>
            </w:r>
          </w:p>
        </w:tc>
        <w:tc>
          <w:tcPr>
            <w:tcW w:w="851" w:type="dxa"/>
            <w:shd w:val="clear" w:color="auto" w:fill="auto"/>
            <w:vAlign w:val="center"/>
          </w:tcPr>
          <w:p w:rsidR="002700C5" w:rsidRPr="003B189C" w:rsidRDefault="002700C5" w:rsidP="00CD4B04">
            <w:pPr>
              <w:keepNext/>
              <w:keepLines/>
              <w:jc w:val="center"/>
              <w:outlineLvl w:val="2"/>
              <w:rPr>
                <w:sz w:val="26"/>
                <w:szCs w:val="26"/>
              </w:rPr>
            </w:pPr>
            <w:r w:rsidRPr="003B189C">
              <w:rPr>
                <w:sz w:val="26"/>
                <w:szCs w:val="26"/>
              </w:rPr>
              <w:t>3</w:t>
            </w:r>
          </w:p>
        </w:tc>
        <w:tc>
          <w:tcPr>
            <w:tcW w:w="1276" w:type="dxa"/>
            <w:vAlign w:val="center"/>
          </w:tcPr>
          <w:p w:rsidR="002700C5" w:rsidRPr="003B189C" w:rsidRDefault="002700C5" w:rsidP="00E627E9">
            <w:pPr>
              <w:jc w:val="center"/>
              <w:rPr>
                <w:sz w:val="26"/>
                <w:szCs w:val="26"/>
              </w:rPr>
            </w:pPr>
          </w:p>
        </w:tc>
        <w:tc>
          <w:tcPr>
            <w:tcW w:w="1417" w:type="dxa"/>
            <w:vMerge w:val="restart"/>
            <w:vAlign w:val="center"/>
          </w:tcPr>
          <w:p w:rsidR="002700C5" w:rsidRPr="003B189C" w:rsidRDefault="002700C5" w:rsidP="0062060A">
            <w:pPr>
              <w:jc w:val="center"/>
              <w:rPr>
                <w:sz w:val="26"/>
                <w:szCs w:val="26"/>
              </w:rPr>
            </w:pPr>
            <w:r w:rsidRPr="003B189C">
              <w:rPr>
                <w:sz w:val="26"/>
                <w:szCs w:val="26"/>
              </w:rPr>
              <w:t>Ngành Y tế</w:t>
            </w:r>
          </w:p>
        </w:tc>
      </w:tr>
      <w:tr w:rsidR="002700C5" w:rsidRPr="003B189C" w:rsidTr="00DD5D2B">
        <w:tc>
          <w:tcPr>
            <w:tcW w:w="568" w:type="dxa"/>
            <w:vMerge/>
            <w:vAlign w:val="center"/>
          </w:tcPr>
          <w:p w:rsidR="002700C5" w:rsidRPr="003B189C" w:rsidRDefault="002700C5" w:rsidP="0062060A">
            <w:pPr>
              <w:jc w:val="center"/>
              <w:rPr>
                <w:sz w:val="26"/>
                <w:szCs w:val="26"/>
              </w:rPr>
            </w:pPr>
          </w:p>
        </w:tc>
        <w:tc>
          <w:tcPr>
            <w:tcW w:w="3827" w:type="dxa"/>
            <w:shd w:val="clear" w:color="auto" w:fill="auto"/>
            <w:vAlign w:val="center"/>
          </w:tcPr>
          <w:p w:rsidR="002700C5" w:rsidRPr="003B189C" w:rsidRDefault="002700C5" w:rsidP="00CD4B04">
            <w:pPr>
              <w:jc w:val="both"/>
              <w:rPr>
                <w:sz w:val="26"/>
                <w:szCs w:val="26"/>
              </w:rPr>
            </w:pPr>
            <w:r w:rsidRPr="003B189C">
              <w:rPr>
                <w:iCs/>
                <w:sz w:val="26"/>
                <w:szCs w:val="26"/>
              </w:rPr>
              <w:t xml:space="preserve">b) </w:t>
            </w:r>
            <w:r w:rsidRPr="003B189C">
              <w:rPr>
                <w:sz w:val="26"/>
                <w:szCs w:val="26"/>
              </w:rPr>
              <w:t>Có 95% trở lên trẻ em dưới 1 tuổi được tiêm chủng đầy đủ các liều vắc xin cơ bản.</w:t>
            </w:r>
          </w:p>
          <w:p w:rsidR="002700C5" w:rsidRPr="003B189C" w:rsidRDefault="002700C5" w:rsidP="00CD4B04">
            <w:pPr>
              <w:jc w:val="both"/>
              <w:rPr>
                <w:b/>
                <w:iCs/>
                <w:sz w:val="26"/>
                <w:szCs w:val="26"/>
              </w:rPr>
            </w:pPr>
            <w:r w:rsidRPr="003B189C">
              <w:rPr>
                <w:i/>
                <w:sz w:val="26"/>
                <w:szCs w:val="26"/>
              </w:rPr>
              <w:t>(Trường hợp không đạt thì chấm 0 điểm)</w:t>
            </w:r>
          </w:p>
        </w:tc>
        <w:tc>
          <w:tcPr>
            <w:tcW w:w="851" w:type="dxa"/>
            <w:vAlign w:val="center"/>
          </w:tcPr>
          <w:p w:rsidR="002700C5" w:rsidRPr="003B189C" w:rsidRDefault="002700C5" w:rsidP="00CD4B04">
            <w:pPr>
              <w:keepNext/>
              <w:keepLines/>
              <w:jc w:val="center"/>
              <w:outlineLvl w:val="2"/>
              <w:rPr>
                <w:sz w:val="26"/>
                <w:szCs w:val="26"/>
              </w:rPr>
            </w:pPr>
          </w:p>
        </w:tc>
        <w:tc>
          <w:tcPr>
            <w:tcW w:w="1275" w:type="dxa"/>
            <w:vAlign w:val="center"/>
          </w:tcPr>
          <w:p w:rsidR="002700C5" w:rsidRPr="003B189C" w:rsidRDefault="00B30C5B" w:rsidP="002700C5">
            <w:pPr>
              <w:keepNext/>
              <w:keepLines/>
              <w:jc w:val="center"/>
              <w:outlineLvl w:val="2"/>
              <w:rPr>
                <w:sz w:val="26"/>
                <w:szCs w:val="26"/>
              </w:rPr>
            </w:pPr>
            <w:r>
              <w:rPr>
                <w:sz w:val="26"/>
                <w:szCs w:val="26"/>
              </w:rPr>
              <w:t>2</w:t>
            </w:r>
          </w:p>
        </w:tc>
        <w:tc>
          <w:tcPr>
            <w:tcW w:w="851" w:type="dxa"/>
            <w:shd w:val="clear" w:color="auto" w:fill="auto"/>
            <w:vAlign w:val="center"/>
          </w:tcPr>
          <w:p w:rsidR="002700C5" w:rsidRPr="003B189C" w:rsidRDefault="002700C5" w:rsidP="00CD4B04">
            <w:pPr>
              <w:keepNext/>
              <w:keepLines/>
              <w:jc w:val="center"/>
              <w:outlineLvl w:val="2"/>
              <w:rPr>
                <w:sz w:val="26"/>
                <w:szCs w:val="26"/>
              </w:rPr>
            </w:pPr>
            <w:r w:rsidRPr="003B189C">
              <w:rPr>
                <w:sz w:val="26"/>
                <w:szCs w:val="26"/>
              </w:rPr>
              <w:t>2</w:t>
            </w:r>
          </w:p>
        </w:tc>
        <w:tc>
          <w:tcPr>
            <w:tcW w:w="1276" w:type="dxa"/>
            <w:vAlign w:val="center"/>
          </w:tcPr>
          <w:p w:rsidR="002700C5" w:rsidRPr="003B189C" w:rsidRDefault="002700C5" w:rsidP="00E627E9">
            <w:pPr>
              <w:jc w:val="center"/>
              <w:rPr>
                <w:sz w:val="26"/>
                <w:szCs w:val="26"/>
              </w:rPr>
            </w:pPr>
          </w:p>
        </w:tc>
        <w:tc>
          <w:tcPr>
            <w:tcW w:w="1417" w:type="dxa"/>
            <w:vMerge/>
            <w:vAlign w:val="center"/>
          </w:tcPr>
          <w:p w:rsidR="002700C5" w:rsidRPr="003B189C" w:rsidRDefault="002700C5" w:rsidP="0062060A">
            <w:pPr>
              <w:jc w:val="center"/>
              <w:rPr>
                <w:sz w:val="26"/>
                <w:szCs w:val="26"/>
              </w:rPr>
            </w:pPr>
          </w:p>
        </w:tc>
      </w:tr>
      <w:tr w:rsidR="002700C5" w:rsidRPr="003B189C" w:rsidTr="00DD5D2B">
        <w:tc>
          <w:tcPr>
            <w:tcW w:w="568" w:type="dxa"/>
            <w:vMerge w:val="restart"/>
            <w:vAlign w:val="center"/>
          </w:tcPr>
          <w:p w:rsidR="002700C5" w:rsidRPr="003B189C" w:rsidRDefault="002700C5" w:rsidP="0062060A">
            <w:pPr>
              <w:jc w:val="center"/>
              <w:rPr>
                <w:sz w:val="26"/>
                <w:szCs w:val="26"/>
              </w:rPr>
            </w:pPr>
            <w:r w:rsidRPr="003B189C">
              <w:rPr>
                <w:sz w:val="26"/>
                <w:szCs w:val="26"/>
              </w:rPr>
              <w:t>4</w:t>
            </w:r>
          </w:p>
        </w:tc>
        <w:tc>
          <w:tcPr>
            <w:tcW w:w="3827" w:type="dxa"/>
            <w:shd w:val="clear" w:color="auto" w:fill="auto"/>
            <w:vAlign w:val="center"/>
          </w:tcPr>
          <w:p w:rsidR="002700C5" w:rsidRPr="003B189C" w:rsidRDefault="002700C5" w:rsidP="00BF2B13">
            <w:pPr>
              <w:jc w:val="both"/>
              <w:rPr>
                <w:b/>
                <w:iCs/>
                <w:sz w:val="26"/>
                <w:szCs w:val="26"/>
              </w:rPr>
            </w:pPr>
            <w:r w:rsidRPr="003B189C">
              <w:rPr>
                <w:b/>
                <w:iCs/>
                <w:sz w:val="26"/>
                <w:szCs w:val="26"/>
              </w:rPr>
              <w:t>Có các hoạt động tuyên truyền, phổ biến pháp luật</w:t>
            </w:r>
          </w:p>
        </w:tc>
        <w:tc>
          <w:tcPr>
            <w:tcW w:w="851" w:type="dxa"/>
            <w:vAlign w:val="center"/>
          </w:tcPr>
          <w:p w:rsidR="002700C5" w:rsidRPr="003B189C" w:rsidRDefault="002700C5" w:rsidP="00E627E9">
            <w:pPr>
              <w:jc w:val="center"/>
              <w:rPr>
                <w:sz w:val="26"/>
                <w:szCs w:val="26"/>
              </w:rPr>
            </w:pPr>
            <w:r w:rsidRPr="003B189C">
              <w:rPr>
                <w:sz w:val="26"/>
                <w:szCs w:val="26"/>
              </w:rPr>
              <w:t>5</w:t>
            </w:r>
          </w:p>
        </w:tc>
        <w:tc>
          <w:tcPr>
            <w:tcW w:w="1275" w:type="dxa"/>
            <w:vAlign w:val="center"/>
          </w:tcPr>
          <w:p w:rsidR="002700C5" w:rsidRPr="003B189C" w:rsidRDefault="00F170CA" w:rsidP="002700C5">
            <w:pPr>
              <w:jc w:val="center"/>
              <w:rPr>
                <w:sz w:val="26"/>
                <w:szCs w:val="26"/>
              </w:rPr>
            </w:pPr>
            <w:r>
              <w:rPr>
                <w:sz w:val="26"/>
                <w:szCs w:val="26"/>
              </w:rPr>
              <w:t>5</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5</w:t>
            </w:r>
          </w:p>
        </w:tc>
        <w:tc>
          <w:tcPr>
            <w:tcW w:w="1276" w:type="dxa"/>
            <w:vAlign w:val="center"/>
          </w:tcPr>
          <w:p w:rsidR="002700C5" w:rsidRPr="003B189C" w:rsidRDefault="002700C5" w:rsidP="00E627E9">
            <w:pPr>
              <w:jc w:val="center"/>
              <w:rPr>
                <w:sz w:val="26"/>
                <w:szCs w:val="26"/>
              </w:rPr>
            </w:pPr>
          </w:p>
        </w:tc>
        <w:tc>
          <w:tcPr>
            <w:tcW w:w="1417" w:type="dxa"/>
            <w:vMerge w:val="restart"/>
            <w:vAlign w:val="center"/>
          </w:tcPr>
          <w:p w:rsidR="002700C5" w:rsidRPr="003B189C" w:rsidRDefault="002700C5" w:rsidP="0062060A">
            <w:pPr>
              <w:jc w:val="center"/>
              <w:rPr>
                <w:sz w:val="26"/>
                <w:szCs w:val="26"/>
              </w:rPr>
            </w:pPr>
            <w:r w:rsidRPr="003B189C">
              <w:rPr>
                <w:sz w:val="26"/>
                <w:szCs w:val="26"/>
              </w:rPr>
              <w:t>Ngành Tư pháp và các ngành có liên quan</w:t>
            </w:r>
          </w:p>
        </w:tc>
      </w:tr>
      <w:tr w:rsidR="002700C5" w:rsidRPr="003B189C" w:rsidTr="00DD5D2B">
        <w:tc>
          <w:tcPr>
            <w:tcW w:w="568" w:type="dxa"/>
            <w:vMerge/>
            <w:vAlign w:val="center"/>
          </w:tcPr>
          <w:p w:rsidR="002700C5" w:rsidRPr="003B189C" w:rsidRDefault="002700C5" w:rsidP="0062060A">
            <w:pPr>
              <w:jc w:val="center"/>
              <w:rPr>
                <w:sz w:val="26"/>
                <w:szCs w:val="26"/>
              </w:rPr>
            </w:pPr>
          </w:p>
        </w:tc>
        <w:tc>
          <w:tcPr>
            <w:tcW w:w="3827" w:type="dxa"/>
            <w:shd w:val="clear" w:color="auto" w:fill="auto"/>
            <w:vAlign w:val="center"/>
          </w:tcPr>
          <w:p w:rsidR="002700C5" w:rsidRPr="003B189C" w:rsidRDefault="002700C5" w:rsidP="00BF2B13">
            <w:pPr>
              <w:jc w:val="both"/>
              <w:rPr>
                <w:sz w:val="26"/>
                <w:szCs w:val="26"/>
                <w:lang w:val="nl-NL"/>
              </w:rPr>
            </w:pPr>
            <w:r w:rsidRPr="003B189C">
              <w:rPr>
                <w:sz w:val="26"/>
                <w:szCs w:val="26"/>
                <w:lang w:val="nl-NL"/>
              </w:rPr>
              <w:t xml:space="preserve">a) Tạo điều kiện cho các tầng lớp nhân dân tham gia giám sát hoạt động cơ quan Nhà nước, đại biểu dân cử, cán bộ, công chức thông qua việc tổ chức tốt tiếp xúc cử tri và đối thoại trực tiếp công dân với cấp lãnh đạo theo định kỳ. </w:t>
            </w:r>
          </w:p>
          <w:p w:rsidR="002700C5" w:rsidRPr="003B189C" w:rsidRDefault="002700C5" w:rsidP="00BF2B13">
            <w:pPr>
              <w:jc w:val="both"/>
              <w:rPr>
                <w:sz w:val="26"/>
                <w:szCs w:val="26"/>
                <w:lang w:val="nl-NL"/>
              </w:rPr>
            </w:pPr>
            <w:r w:rsidRPr="003B189C">
              <w:rPr>
                <w:i/>
                <w:sz w:val="26"/>
                <w:szCs w:val="26"/>
                <w:lang w:val="nl-NL"/>
              </w:rPr>
              <w:t>(Nếu không thực hiện hoặc thực hiện chưa tốt thì chấm 0 điểm)</w:t>
            </w:r>
            <w:r>
              <w:rPr>
                <w:i/>
                <w:sz w:val="26"/>
                <w:szCs w:val="26"/>
                <w:lang w:val="nl-NL"/>
              </w:rPr>
              <w:t xml:space="preserve">    </w:t>
            </w:r>
            <w:r w:rsidRPr="003B189C">
              <w:rPr>
                <w:i/>
                <w:sz w:val="26"/>
                <w:szCs w:val="26"/>
                <w:lang w:val="nl-NL"/>
              </w:rPr>
              <w:t xml:space="preserve"> </w:t>
            </w:r>
          </w:p>
        </w:tc>
        <w:tc>
          <w:tcPr>
            <w:tcW w:w="851" w:type="dxa"/>
            <w:vAlign w:val="center"/>
          </w:tcPr>
          <w:p w:rsidR="002700C5" w:rsidRPr="003B189C" w:rsidRDefault="002700C5" w:rsidP="00E627E9">
            <w:pPr>
              <w:jc w:val="center"/>
              <w:rPr>
                <w:sz w:val="26"/>
                <w:szCs w:val="26"/>
              </w:rPr>
            </w:pPr>
          </w:p>
        </w:tc>
        <w:tc>
          <w:tcPr>
            <w:tcW w:w="1275" w:type="dxa"/>
            <w:vAlign w:val="center"/>
          </w:tcPr>
          <w:p w:rsidR="002700C5" w:rsidRPr="003B189C" w:rsidRDefault="00F170CA" w:rsidP="002700C5">
            <w:pPr>
              <w:jc w:val="center"/>
              <w:rPr>
                <w:sz w:val="26"/>
                <w:szCs w:val="26"/>
              </w:rPr>
            </w:pPr>
            <w:r>
              <w:rPr>
                <w:sz w:val="26"/>
                <w:szCs w:val="26"/>
              </w:rPr>
              <w:t>3</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3</w:t>
            </w:r>
          </w:p>
        </w:tc>
        <w:tc>
          <w:tcPr>
            <w:tcW w:w="1276" w:type="dxa"/>
            <w:vAlign w:val="center"/>
          </w:tcPr>
          <w:p w:rsidR="002700C5" w:rsidRPr="003B189C" w:rsidRDefault="002700C5" w:rsidP="00E627E9">
            <w:pPr>
              <w:jc w:val="center"/>
              <w:rPr>
                <w:sz w:val="26"/>
                <w:szCs w:val="26"/>
              </w:rPr>
            </w:pPr>
          </w:p>
        </w:tc>
        <w:tc>
          <w:tcPr>
            <w:tcW w:w="1417" w:type="dxa"/>
            <w:vMerge/>
            <w:vAlign w:val="center"/>
          </w:tcPr>
          <w:p w:rsidR="002700C5" w:rsidRPr="003B189C" w:rsidRDefault="002700C5" w:rsidP="0062060A">
            <w:pPr>
              <w:jc w:val="center"/>
              <w:rPr>
                <w:sz w:val="26"/>
                <w:szCs w:val="26"/>
              </w:rPr>
            </w:pPr>
          </w:p>
        </w:tc>
      </w:tr>
      <w:tr w:rsidR="002700C5" w:rsidRPr="003B189C" w:rsidTr="00DD5D2B">
        <w:tc>
          <w:tcPr>
            <w:tcW w:w="568" w:type="dxa"/>
            <w:vMerge/>
            <w:vAlign w:val="center"/>
          </w:tcPr>
          <w:p w:rsidR="002700C5" w:rsidRPr="003B189C" w:rsidRDefault="002700C5" w:rsidP="0062060A">
            <w:pPr>
              <w:jc w:val="center"/>
              <w:rPr>
                <w:sz w:val="26"/>
                <w:szCs w:val="26"/>
              </w:rPr>
            </w:pPr>
          </w:p>
        </w:tc>
        <w:tc>
          <w:tcPr>
            <w:tcW w:w="3827" w:type="dxa"/>
            <w:shd w:val="clear" w:color="auto" w:fill="auto"/>
            <w:vAlign w:val="center"/>
          </w:tcPr>
          <w:p w:rsidR="002700C5" w:rsidRPr="003B189C" w:rsidRDefault="002700C5" w:rsidP="00BF2B13">
            <w:pPr>
              <w:jc w:val="both"/>
              <w:rPr>
                <w:sz w:val="26"/>
                <w:szCs w:val="26"/>
                <w:lang w:val="nl-NL"/>
              </w:rPr>
            </w:pPr>
            <w:r w:rsidRPr="003B189C">
              <w:rPr>
                <w:sz w:val="26"/>
                <w:szCs w:val="26"/>
                <w:lang w:val="nl-NL"/>
              </w:rPr>
              <w:t>b) Tổ chức các hoạt đông tuyên truyền, phổ biến pháp luật theo định kỳ.</w:t>
            </w:r>
          </w:p>
          <w:p w:rsidR="002700C5" w:rsidRPr="003B189C" w:rsidRDefault="002700C5" w:rsidP="00BF2B13">
            <w:pPr>
              <w:jc w:val="both"/>
              <w:rPr>
                <w:b/>
                <w:iCs/>
                <w:sz w:val="26"/>
                <w:szCs w:val="26"/>
              </w:rPr>
            </w:pPr>
            <w:r w:rsidRPr="003B189C">
              <w:rPr>
                <w:i/>
                <w:sz w:val="26"/>
                <w:szCs w:val="26"/>
                <w:lang w:val="nl-NL"/>
              </w:rPr>
              <w:t>(Nếu không thực hiện hoặc thực hiện chưa tốt thì chấm 0 điểm)</w:t>
            </w:r>
            <w:r>
              <w:rPr>
                <w:i/>
                <w:sz w:val="26"/>
                <w:szCs w:val="26"/>
                <w:lang w:val="nl-NL"/>
              </w:rPr>
              <w:t xml:space="preserve"> </w:t>
            </w:r>
            <w:r w:rsidRPr="003B189C">
              <w:rPr>
                <w:i/>
                <w:sz w:val="26"/>
                <w:szCs w:val="26"/>
                <w:lang w:val="nl-NL"/>
              </w:rPr>
              <w:t xml:space="preserve"> </w:t>
            </w:r>
            <w:r>
              <w:rPr>
                <w:i/>
                <w:sz w:val="26"/>
                <w:szCs w:val="26"/>
                <w:lang w:val="nl-NL"/>
              </w:rPr>
              <w:t xml:space="preserve"> </w:t>
            </w:r>
          </w:p>
        </w:tc>
        <w:tc>
          <w:tcPr>
            <w:tcW w:w="851" w:type="dxa"/>
            <w:vAlign w:val="center"/>
          </w:tcPr>
          <w:p w:rsidR="002700C5" w:rsidRPr="003B189C" w:rsidRDefault="002700C5" w:rsidP="00E627E9">
            <w:pPr>
              <w:jc w:val="center"/>
              <w:rPr>
                <w:sz w:val="26"/>
                <w:szCs w:val="26"/>
              </w:rPr>
            </w:pPr>
          </w:p>
        </w:tc>
        <w:tc>
          <w:tcPr>
            <w:tcW w:w="1275" w:type="dxa"/>
            <w:vAlign w:val="center"/>
          </w:tcPr>
          <w:p w:rsidR="002700C5" w:rsidRPr="003B189C" w:rsidRDefault="00F170CA"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2</w:t>
            </w:r>
          </w:p>
        </w:tc>
        <w:tc>
          <w:tcPr>
            <w:tcW w:w="1276" w:type="dxa"/>
            <w:vAlign w:val="center"/>
          </w:tcPr>
          <w:p w:rsidR="002700C5" w:rsidRPr="003B189C" w:rsidRDefault="002700C5" w:rsidP="00E627E9">
            <w:pPr>
              <w:jc w:val="center"/>
              <w:rPr>
                <w:sz w:val="26"/>
                <w:szCs w:val="26"/>
              </w:rPr>
            </w:pPr>
          </w:p>
        </w:tc>
        <w:tc>
          <w:tcPr>
            <w:tcW w:w="1417" w:type="dxa"/>
            <w:vMerge/>
            <w:vAlign w:val="center"/>
          </w:tcPr>
          <w:p w:rsidR="002700C5" w:rsidRPr="003B189C" w:rsidRDefault="002700C5" w:rsidP="0062060A">
            <w:pPr>
              <w:jc w:val="center"/>
              <w:rPr>
                <w:sz w:val="26"/>
                <w:szCs w:val="26"/>
              </w:rPr>
            </w:pPr>
          </w:p>
        </w:tc>
      </w:tr>
      <w:tr w:rsidR="002700C5" w:rsidRPr="003B189C" w:rsidTr="00DD5D2B">
        <w:tc>
          <w:tcPr>
            <w:tcW w:w="568" w:type="dxa"/>
            <w:vAlign w:val="center"/>
          </w:tcPr>
          <w:p w:rsidR="002700C5" w:rsidRPr="003B189C" w:rsidRDefault="002700C5" w:rsidP="00CD4B04">
            <w:pPr>
              <w:jc w:val="center"/>
              <w:rPr>
                <w:sz w:val="26"/>
                <w:szCs w:val="26"/>
              </w:rPr>
            </w:pPr>
            <w:r w:rsidRPr="003B189C">
              <w:rPr>
                <w:sz w:val="26"/>
                <w:szCs w:val="26"/>
              </w:rPr>
              <w:t>5</w:t>
            </w:r>
          </w:p>
        </w:tc>
        <w:tc>
          <w:tcPr>
            <w:tcW w:w="3827" w:type="dxa"/>
            <w:shd w:val="clear" w:color="auto" w:fill="auto"/>
            <w:vAlign w:val="center"/>
          </w:tcPr>
          <w:p w:rsidR="002700C5" w:rsidRPr="003B189C" w:rsidRDefault="002700C5" w:rsidP="00CD4B04">
            <w:pPr>
              <w:jc w:val="both"/>
              <w:rPr>
                <w:b/>
                <w:iCs/>
                <w:sz w:val="26"/>
                <w:szCs w:val="26"/>
              </w:rPr>
            </w:pPr>
            <w:r w:rsidRPr="003B189C">
              <w:rPr>
                <w:b/>
                <w:iCs/>
                <w:sz w:val="26"/>
                <w:szCs w:val="26"/>
              </w:rPr>
              <w:t>Đạt tiêu chuẩn an toàn về an ninh, trật tự</w:t>
            </w:r>
          </w:p>
          <w:p w:rsidR="002700C5" w:rsidRPr="003B189C" w:rsidRDefault="002700C5" w:rsidP="00A901E9">
            <w:pPr>
              <w:jc w:val="both"/>
              <w:rPr>
                <w:sz w:val="26"/>
                <w:szCs w:val="26"/>
                <w:lang w:val="nl-NL"/>
              </w:rPr>
            </w:pPr>
            <w:r w:rsidRPr="00A901E9">
              <w:rPr>
                <w:color w:val="FF0000"/>
                <w:sz w:val="26"/>
                <w:szCs w:val="26"/>
                <w:lang w:val="nl-NL"/>
              </w:rPr>
              <w:t>Ấp đạt tiêu chuẩn “A</w:t>
            </w:r>
            <w:r>
              <w:rPr>
                <w:color w:val="FF0000"/>
                <w:sz w:val="26"/>
                <w:szCs w:val="26"/>
                <w:lang w:val="nl-NL"/>
              </w:rPr>
              <w:t xml:space="preserve">n toàn về an ninh, trật tự” </w:t>
            </w:r>
            <w:r w:rsidRPr="00A901E9">
              <w:rPr>
                <w:color w:val="FF0000"/>
                <w:sz w:val="26"/>
                <w:szCs w:val="26"/>
                <w:lang w:val="nl-NL"/>
              </w:rPr>
              <w:t xml:space="preserve">theo điều 4 Thông tư 124/2021/TT-BCA ngày 28/12/2021 của Bộ Công an quy định khu dân cư, xã, phường thị trấn, cơ quan, doanh nghiệp, cơ sở giáo dục đạt tiêu chuẩn “ An toàn về an ninh trật tự”. </w:t>
            </w:r>
            <w:r w:rsidRPr="003B189C">
              <w:rPr>
                <w:i/>
                <w:sz w:val="26"/>
                <w:szCs w:val="26"/>
                <w:lang w:val="nl-NL"/>
              </w:rPr>
              <w:t>(Nếu không đạt thì chấm 0 điểm)</w:t>
            </w:r>
          </w:p>
        </w:tc>
        <w:tc>
          <w:tcPr>
            <w:tcW w:w="851" w:type="dxa"/>
            <w:vAlign w:val="center"/>
          </w:tcPr>
          <w:p w:rsidR="002700C5" w:rsidRPr="003B189C" w:rsidRDefault="002700C5" w:rsidP="00CD4B04">
            <w:pPr>
              <w:jc w:val="center"/>
              <w:rPr>
                <w:sz w:val="26"/>
                <w:szCs w:val="26"/>
              </w:rPr>
            </w:pPr>
            <w:r w:rsidRPr="003B189C">
              <w:rPr>
                <w:sz w:val="26"/>
                <w:szCs w:val="26"/>
              </w:rPr>
              <w:t>5</w:t>
            </w:r>
          </w:p>
        </w:tc>
        <w:tc>
          <w:tcPr>
            <w:tcW w:w="1275" w:type="dxa"/>
            <w:vAlign w:val="center"/>
          </w:tcPr>
          <w:p w:rsidR="002700C5" w:rsidRPr="003B189C" w:rsidRDefault="00F170CA" w:rsidP="002700C5">
            <w:pPr>
              <w:jc w:val="center"/>
              <w:rPr>
                <w:sz w:val="26"/>
                <w:szCs w:val="26"/>
              </w:rPr>
            </w:pPr>
            <w:r>
              <w:rPr>
                <w:sz w:val="26"/>
                <w:szCs w:val="26"/>
              </w:rPr>
              <w:t>5</w:t>
            </w:r>
          </w:p>
        </w:tc>
        <w:tc>
          <w:tcPr>
            <w:tcW w:w="851" w:type="dxa"/>
            <w:shd w:val="clear" w:color="auto" w:fill="auto"/>
            <w:vAlign w:val="center"/>
          </w:tcPr>
          <w:p w:rsidR="002700C5" w:rsidRPr="003B189C" w:rsidRDefault="002700C5" w:rsidP="00CD4B04">
            <w:pPr>
              <w:jc w:val="center"/>
              <w:rPr>
                <w:sz w:val="26"/>
                <w:szCs w:val="26"/>
              </w:rPr>
            </w:pPr>
            <w:r w:rsidRPr="003B189C">
              <w:rPr>
                <w:sz w:val="26"/>
                <w:szCs w:val="26"/>
              </w:rPr>
              <w:t>5</w:t>
            </w:r>
          </w:p>
        </w:tc>
        <w:tc>
          <w:tcPr>
            <w:tcW w:w="1276" w:type="dxa"/>
            <w:vAlign w:val="center"/>
          </w:tcPr>
          <w:p w:rsidR="002700C5" w:rsidRPr="003B189C" w:rsidRDefault="00B05420" w:rsidP="00CD4B04">
            <w:pPr>
              <w:jc w:val="center"/>
              <w:rPr>
                <w:sz w:val="26"/>
                <w:szCs w:val="26"/>
              </w:rPr>
            </w:pPr>
            <w:r w:rsidRPr="00166FDE">
              <w:rPr>
                <w:i/>
                <w:sz w:val="26"/>
                <w:szCs w:val="26"/>
              </w:rPr>
              <w:t>Cập nhật Thông tư 124/2021/TT-BCA ngày 28/12/2021 của Bộ Công an mới ban hành</w:t>
            </w:r>
          </w:p>
        </w:tc>
        <w:tc>
          <w:tcPr>
            <w:tcW w:w="1417" w:type="dxa"/>
            <w:vAlign w:val="center"/>
          </w:tcPr>
          <w:p w:rsidR="002700C5" w:rsidRPr="003B189C" w:rsidRDefault="002700C5" w:rsidP="00CD4B04">
            <w:pPr>
              <w:jc w:val="center"/>
              <w:rPr>
                <w:sz w:val="26"/>
                <w:szCs w:val="26"/>
              </w:rPr>
            </w:pPr>
            <w:r w:rsidRPr="003B189C">
              <w:rPr>
                <w:sz w:val="26"/>
                <w:szCs w:val="26"/>
              </w:rPr>
              <w:t>Ngành                Công an</w:t>
            </w:r>
          </w:p>
        </w:tc>
      </w:tr>
      <w:tr w:rsidR="002700C5" w:rsidRPr="003B189C" w:rsidTr="00DD5D2B">
        <w:tc>
          <w:tcPr>
            <w:tcW w:w="568" w:type="dxa"/>
            <w:vAlign w:val="center"/>
          </w:tcPr>
          <w:p w:rsidR="002700C5" w:rsidRPr="003B189C" w:rsidRDefault="002700C5" w:rsidP="00BF2B13">
            <w:pPr>
              <w:jc w:val="center"/>
              <w:rPr>
                <w:iCs/>
                <w:sz w:val="26"/>
                <w:szCs w:val="26"/>
              </w:rPr>
            </w:pPr>
            <w:r w:rsidRPr="003B189C">
              <w:rPr>
                <w:iCs/>
                <w:sz w:val="26"/>
                <w:szCs w:val="26"/>
              </w:rPr>
              <w:t>6</w:t>
            </w:r>
          </w:p>
        </w:tc>
        <w:tc>
          <w:tcPr>
            <w:tcW w:w="3827" w:type="dxa"/>
            <w:shd w:val="clear" w:color="auto" w:fill="auto"/>
            <w:vAlign w:val="center"/>
          </w:tcPr>
          <w:p w:rsidR="002700C5" w:rsidRPr="003B189C" w:rsidRDefault="002700C5" w:rsidP="00BF2B13">
            <w:pPr>
              <w:jc w:val="both"/>
              <w:rPr>
                <w:b/>
                <w:iCs/>
                <w:sz w:val="26"/>
                <w:szCs w:val="26"/>
              </w:rPr>
            </w:pPr>
            <w:r w:rsidRPr="003B189C">
              <w:rPr>
                <w:b/>
                <w:iCs/>
                <w:sz w:val="26"/>
                <w:szCs w:val="26"/>
              </w:rPr>
              <w:t xml:space="preserve">Chi bộ Đảng, các </w:t>
            </w:r>
            <w:r w:rsidRPr="003B189C">
              <w:rPr>
                <w:b/>
                <w:iCs/>
                <w:color w:val="FF0000"/>
                <w:sz w:val="26"/>
                <w:szCs w:val="26"/>
              </w:rPr>
              <w:t>tổ chức chính trị - xã hội</w:t>
            </w:r>
            <w:r w:rsidRPr="003B189C">
              <w:rPr>
                <w:b/>
                <w:iCs/>
                <w:sz w:val="26"/>
                <w:szCs w:val="26"/>
              </w:rPr>
              <w:t xml:space="preserve"> hàng năm hoàn thành tốt nhiệm vụ</w:t>
            </w:r>
          </w:p>
          <w:p w:rsidR="002700C5" w:rsidRPr="003B189C" w:rsidRDefault="002700C5" w:rsidP="00BF2B13">
            <w:pPr>
              <w:jc w:val="both"/>
              <w:rPr>
                <w:i/>
                <w:iCs/>
                <w:sz w:val="26"/>
                <w:szCs w:val="26"/>
              </w:rPr>
            </w:pPr>
            <w:r w:rsidRPr="003B189C">
              <w:rPr>
                <w:i/>
                <w:sz w:val="26"/>
                <w:szCs w:val="26"/>
                <w:lang w:val="nl-NL"/>
              </w:rPr>
              <w:t xml:space="preserve">(Nếu có 01 tổ chức không đạt </w:t>
            </w:r>
            <w:r w:rsidRPr="003B189C">
              <w:rPr>
                <w:i/>
                <w:sz w:val="26"/>
                <w:szCs w:val="26"/>
                <w:lang w:val="nl-NL"/>
              </w:rPr>
              <w:lastRenderedPageBreak/>
              <w:t xml:space="preserve">danh hiệu thì trừ 01 điểm, tổng điểm trừ tối đa không quá 04 điểm) </w:t>
            </w:r>
          </w:p>
        </w:tc>
        <w:tc>
          <w:tcPr>
            <w:tcW w:w="851" w:type="dxa"/>
            <w:vAlign w:val="center"/>
          </w:tcPr>
          <w:p w:rsidR="002700C5" w:rsidRPr="003B189C" w:rsidRDefault="002700C5" w:rsidP="00E627E9">
            <w:pPr>
              <w:jc w:val="center"/>
              <w:rPr>
                <w:sz w:val="26"/>
                <w:szCs w:val="26"/>
              </w:rPr>
            </w:pPr>
            <w:r w:rsidRPr="003B189C">
              <w:rPr>
                <w:sz w:val="26"/>
                <w:szCs w:val="26"/>
              </w:rPr>
              <w:lastRenderedPageBreak/>
              <w:t>5</w:t>
            </w:r>
          </w:p>
        </w:tc>
        <w:tc>
          <w:tcPr>
            <w:tcW w:w="1275" w:type="dxa"/>
            <w:vAlign w:val="center"/>
          </w:tcPr>
          <w:p w:rsidR="002700C5" w:rsidRPr="003B189C" w:rsidRDefault="00F170CA" w:rsidP="002700C5">
            <w:pPr>
              <w:jc w:val="center"/>
              <w:rPr>
                <w:sz w:val="26"/>
                <w:szCs w:val="26"/>
              </w:rPr>
            </w:pPr>
            <w:r>
              <w:rPr>
                <w:sz w:val="26"/>
                <w:szCs w:val="26"/>
              </w:rPr>
              <w:t>4</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5</w:t>
            </w:r>
          </w:p>
        </w:tc>
        <w:tc>
          <w:tcPr>
            <w:tcW w:w="1276" w:type="dxa"/>
            <w:vAlign w:val="center"/>
          </w:tcPr>
          <w:p w:rsidR="002700C5" w:rsidRPr="003B189C" w:rsidRDefault="00B05420" w:rsidP="00E627E9">
            <w:pPr>
              <w:jc w:val="center"/>
              <w:rPr>
                <w:sz w:val="26"/>
                <w:szCs w:val="26"/>
              </w:rPr>
            </w:pPr>
            <w:r>
              <w:rPr>
                <w:sz w:val="26"/>
                <w:szCs w:val="26"/>
              </w:rPr>
              <w:t>Tăng số điểm theo NĐ số 122</w:t>
            </w:r>
          </w:p>
        </w:tc>
        <w:tc>
          <w:tcPr>
            <w:tcW w:w="1417" w:type="dxa"/>
            <w:vAlign w:val="center"/>
          </w:tcPr>
          <w:p w:rsidR="002700C5" w:rsidRPr="003B189C" w:rsidRDefault="002700C5" w:rsidP="00BF2B13">
            <w:pPr>
              <w:jc w:val="center"/>
              <w:rPr>
                <w:sz w:val="26"/>
                <w:szCs w:val="26"/>
              </w:rPr>
            </w:pPr>
            <w:r w:rsidRPr="003B189C">
              <w:rPr>
                <w:sz w:val="26"/>
                <w:szCs w:val="26"/>
              </w:rPr>
              <w:t>Ngành Nội vụ</w:t>
            </w:r>
          </w:p>
        </w:tc>
      </w:tr>
      <w:tr w:rsidR="002700C5" w:rsidRPr="003B189C" w:rsidTr="00DD5D2B">
        <w:tc>
          <w:tcPr>
            <w:tcW w:w="4395" w:type="dxa"/>
            <w:gridSpan w:val="2"/>
            <w:vAlign w:val="center"/>
          </w:tcPr>
          <w:p w:rsidR="002700C5" w:rsidRPr="003B189C" w:rsidRDefault="002700C5" w:rsidP="0062060A">
            <w:pPr>
              <w:jc w:val="both"/>
              <w:rPr>
                <w:b/>
                <w:sz w:val="26"/>
                <w:szCs w:val="26"/>
              </w:rPr>
            </w:pPr>
            <w:r w:rsidRPr="003B189C">
              <w:rPr>
                <w:b/>
                <w:iCs/>
                <w:sz w:val="26"/>
                <w:szCs w:val="26"/>
              </w:rPr>
              <w:lastRenderedPageBreak/>
              <w:t xml:space="preserve">Tiêu chuẩn 5. </w:t>
            </w:r>
            <w:r w:rsidRPr="003B189C">
              <w:rPr>
                <w:b/>
                <w:sz w:val="26"/>
                <w:szCs w:val="26"/>
              </w:rPr>
              <w:t>Có tinh thần đoàn kết, tương trợ, giúp đỡ lẫn nhau trong cộng đồng</w:t>
            </w:r>
          </w:p>
        </w:tc>
        <w:tc>
          <w:tcPr>
            <w:tcW w:w="851" w:type="dxa"/>
            <w:vAlign w:val="center"/>
          </w:tcPr>
          <w:p w:rsidR="002700C5" w:rsidRPr="003B189C" w:rsidRDefault="002700C5" w:rsidP="00E627E9">
            <w:pPr>
              <w:ind w:left="-108" w:right="-108"/>
              <w:jc w:val="center"/>
              <w:rPr>
                <w:b/>
                <w:sz w:val="26"/>
                <w:szCs w:val="26"/>
              </w:rPr>
            </w:pPr>
            <w:r w:rsidRPr="003B189C">
              <w:rPr>
                <w:b/>
                <w:sz w:val="26"/>
                <w:szCs w:val="26"/>
              </w:rPr>
              <w:t>10</w:t>
            </w:r>
          </w:p>
        </w:tc>
        <w:tc>
          <w:tcPr>
            <w:tcW w:w="1275" w:type="dxa"/>
            <w:vAlign w:val="center"/>
          </w:tcPr>
          <w:p w:rsidR="002700C5" w:rsidRPr="003B189C" w:rsidRDefault="00F170CA" w:rsidP="002700C5">
            <w:pPr>
              <w:ind w:left="-108" w:right="-108"/>
              <w:jc w:val="center"/>
              <w:rPr>
                <w:b/>
                <w:sz w:val="26"/>
                <w:szCs w:val="26"/>
              </w:rPr>
            </w:pPr>
            <w:r>
              <w:rPr>
                <w:b/>
                <w:sz w:val="26"/>
                <w:szCs w:val="26"/>
              </w:rPr>
              <w:t>15</w:t>
            </w:r>
          </w:p>
        </w:tc>
        <w:tc>
          <w:tcPr>
            <w:tcW w:w="851" w:type="dxa"/>
            <w:shd w:val="clear" w:color="auto" w:fill="auto"/>
            <w:vAlign w:val="center"/>
          </w:tcPr>
          <w:p w:rsidR="002700C5" w:rsidRPr="003B189C" w:rsidRDefault="002700C5" w:rsidP="00F170CA">
            <w:pPr>
              <w:ind w:left="-108" w:right="-108"/>
              <w:jc w:val="center"/>
              <w:rPr>
                <w:sz w:val="26"/>
                <w:szCs w:val="26"/>
              </w:rPr>
            </w:pPr>
            <w:r w:rsidRPr="003B189C">
              <w:rPr>
                <w:b/>
                <w:sz w:val="26"/>
                <w:szCs w:val="26"/>
              </w:rPr>
              <w:t>1</w:t>
            </w:r>
            <w:r w:rsidR="00F170CA">
              <w:rPr>
                <w:b/>
                <w:sz w:val="26"/>
                <w:szCs w:val="26"/>
              </w:rPr>
              <w:t>0</w:t>
            </w:r>
          </w:p>
        </w:tc>
        <w:tc>
          <w:tcPr>
            <w:tcW w:w="1276" w:type="dxa"/>
            <w:vAlign w:val="center"/>
          </w:tcPr>
          <w:p w:rsidR="002700C5" w:rsidRPr="00B05420" w:rsidRDefault="00F170CA" w:rsidP="00E627E9">
            <w:pPr>
              <w:jc w:val="center"/>
              <w:rPr>
                <w:sz w:val="26"/>
                <w:szCs w:val="26"/>
              </w:rPr>
            </w:pPr>
            <w:r w:rsidRPr="00B05420">
              <w:rPr>
                <w:sz w:val="26"/>
                <w:szCs w:val="26"/>
              </w:rPr>
              <w:t>Giảm điểm do chuyển Tiêu chí 3 của Tiêu chuẩn 5 theo QĐ 548 lên Tiêu chí 3 của Tiêu chuẩn 4</w:t>
            </w:r>
          </w:p>
        </w:tc>
        <w:tc>
          <w:tcPr>
            <w:tcW w:w="1417" w:type="dxa"/>
            <w:vAlign w:val="center"/>
          </w:tcPr>
          <w:p w:rsidR="002700C5" w:rsidRPr="003B189C" w:rsidRDefault="002700C5" w:rsidP="0062060A">
            <w:pPr>
              <w:jc w:val="center"/>
              <w:rPr>
                <w:b/>
                <w:sz w:val="26"/>
                <w:szCs w:val="26"/>
              </w:rPr>
            </w:pPr>
          </w:p>
        </w:tc>
      </w:tr>
      <w:tr w:rsidR="002700C5" w:rsidRPr="003B189C" w:rsidTr="00DD5D2B">
        <w:tc>
          <w:tcPr>
            <w:tcW w:w="568" w:type="dxa"/>
            <w:vMerge w:val="restart"/>
            <w:vAlign w:val="center"/>
          </w:tcPr>
          <w:p w:rsidR="002700C5" w:rsidRPr="003B189C" w:rsidRDefault="002700C5" w:rsidP="0062060A">
            <w:pPr>
              <w:jc w:val="center"/>
              <w:rPr>
                <w:sz w:val="26"/>
                <w:szCs w:val="26"/>
              </w:rPr>
            </w:pPr>
            <w:r w:rsidRPr="003B189C">
              <w:rPr>
                <w:sz w:val="26"/>
                <w:szCs w:val="26"/>
              </w:rPr>
              <w:t>1</w:t>
            </w:r>
          </w:p>
        </w:tc>
        <w:tc>
          <w:tcPr>
            <w:tcW w:w="3827" w:type="dxa"/>
            <w:shd w:val="clear" w:color="auto" w:fill="auto"/>
            <w:vAlign w:val="center"/>
          </w:tcPr>
          <w:p w:rsidR="002700C5" w:rsidRPr="003B189C" w:rsidRDefault="002700C5" w:rsidP="0062060A">
            <w:pPr>
              <w:jc w:val="both"/>
              <w:rPr>
                <w:b/>
                <w:sz w:val="26"/>
                <w:szCs w:val="26"/>
              </w:rPr>
            </w:pPr>
            <w:r w:rsidRPr="003B189C">
              <w:rPr>
                <w:b/>
                <w:sz w:val="26"/>
                <w:szCs w:val="26"/>
              </w:rPr>
              <w:t>Thực hiện chính sách của Nhà nước về các hoạt động nhân đạo, từ thiện và đẩy mạnh thực hiện phong trào “Đền ơn đáp nghĩa”, “Uống nước nhớ nguồn”, “Cuộc vận động vì người nghèo”, Quỹ khuyến học và các cuộc vận động khác</w:t>
            </w:r>
          </w:p>
        </w:tc>
        <w:tc>
          <w:tcPr>
            <w:tcW w:w="851" w:type="dxa"/>
            <w:vAlign w:val="center"/>
          </w:tcPr>
          <w:p w:rsidR="002700C5" w:rsidRPr="003B189C" w:rsidRDefault="002700C5" w:rsidP="00E627E9">
            <w:pPr>
              <w:jc w:val="center"/>
              <w:rPr>
                <w:sz w:val="26"/>
                <w:szCs w:val="26"/>
              </w:rPr>
            </w:pPr>
            <w:r w:rsidRPr="003B189C">
              <w:rPr>
                <w:sz w:val="26"/>
                <w:szCs w:val="26"/>
              </w:rPr>
              <w:t>5</w:t>
            </w:r>
          </w:p>
        </w:tc>
        <w:tc>
          <w:tcPr>
            <w:tcW w:w="1275" w:type="dxa"/>
            <w:vAlign w:val="center"/>
          </w:tcPr>
          <w:p w:rsidR="002700C5" w:rsidRPr="003B189C" w:rsidRDefault="00F170CA" w:rsidP="002700C5">
            <w:pPr>
              <w:jc w:val="center"/>
              <w:rPr>
                <w:sz w:val="26"/>
                <w:szCs w:val="26"/>
              </w:rPr>
            </w:pPr>
            <w:r>
              <w:rPr>
                <w:sz w:val="26"/>
                <w:szCs w:val="26"/>
              </w:rPr>
              <w:t>5</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5</w:t>
            </w:r>
          </w:p>
        </w:tc>
        <w:tc>
          <w:tcPr>
            <w:tcW w:w="1276" w:type="dxa"/>
            <w:vAlign w:val="center"/>
          </w:tcPr>
          <w:p w:rsidR="002700C5" w:rsidRPr="003B189C" w:rsidRDefault="002700C5" w:rsidP="00E627E9">
            <w:pPr>
              <w:jc w:val="center"/>
              <w:rPr>
                <w:sz w:val="26"/>
                <w:szCs w:val="26"/>
              </w:rPr>
            </w:pPr>
          </w:p>
        </w:tc>
        <w:tc>
          <w:tcPr>
            <w:tcW w:w="1417" w:type="dxa"/>
            <w:vMerge w:val="restart"/>
            <w:vAlign w:val="center"/>
          </w:tcPr>
          <w:p w:rsidR="002700C5" w:rsidRPr="003B189C" w:rsidRDefault="002700C5" w:rsidP="0062060A">
            <w:pPr>
              <w:jc w:val="center"/>
              <w:rPr>
                <w:sz w:val="26"/>
                <w:szCs w:val="26"/>
              </w:rPr>
            </w:pPr>
            <w:r w:rsidRPr="003B189C">
              <w:rPr>
                <w:sz w:val="26"/>
                <w:szCs w:val="26"/>
              </w:rPr>
              <w:t>Ngành LĐTBXH</w:t>
            </w:r>
          </w:p>
        </w:tc>
      </w:tr>
      <w:tr w:rsidR="002700C5" w:rsidRPr="003B189C" w:rsidTr="00DD5D2B">
        <w:tc>
          <w:tcPr>
            <w:tcW w:w="568" w:type="dxa"/>
            <w:vMerge/>
            <w:vAlign w:val="center"/>
          </w:tcPr>
          <w:p w:rsidR="002700C5" w:rsidRPr="003B189C" w:rsidRDefault="002700C5" w:rsidP="0062060A">
            <w:pPr>
              <w:jc w:val="center"/>
              <w:rPr>
                <w:sz w:val="26"/>
                <w:szCs w:val="26"/>
                <w:lang w:val="nl-NL"/>
              </w:rPr>
            </w:pPr>
          </w:p>
        </w:tc>
        <w:tc>
          <w:tcPr>
            <w:tcW w:w="3827" w:type="dxa"/>
            <w:shd w:val="clear" w:color="auto" w:fill="auto"/>
            <w:vAlign w:val="center"/>
          </w:tcPr>
          <w:p w:rsidR="002700C5" w:rsidRPr="003B189C" w:rsidRDefault="002700C5" w:rsidP="0062060A">
            <w:pPr>
              <w:jc w:val="both"/>
              <w:rPr>
                <w:i/>
                <w:sz w:val="26"/>
                <w:szCs w:val="26"/>
                <w:lang w:val="nl-NL"/>
              </w:rPr>
            </w:pPr>
            <w:r w:rsidRPr="003B189C">
              <w:rPr>
                <w:sz w:val="26"/>
                <w:szCs w:val="26"/>
                <w:lang w:val="nl-NL"/>
              </w:rPr>
              <w:t>a) Thực hiện đầy đủ các chính sách của Nhà nước về chăm lo gia đình chính sách.</w:t>
            </w:r>
          </w:p>
          <w:p w:rsidR="002700C5" w:rsidRPr="003B189C" w:rsidRDefault="002700C5" w:rsidP="0062060A">
            <w:pPr>
              <w:jc w:val="both"/>
              <w:rPr>
                <w:i/>
                <w:sz w:val="26"/>
                <w:szCs w:val="26"/>
                <w:lang w:val="nl-NL"/>
              </w:rPr>
            </w:pPr>
            <w:r w:rsidRPr="003B189C">
              <w:rPr>
                <w:i/>
                <w:sz w:val="26"/>
                <w:szCs w:val="26"/>
                <w:lang w:val="nl-NL"/>
              </w:rPr>
              <w:t>(Nếu không đạt thì chấm 0 điểm)</w:t>
            </w:r>
          </w:p>
        </w:tc>
        <w:tc>
          <w:tcPr>
            <w:tcW w:w="851" w:type="dxa"/>
            <w:vAlign w:val="center"/>
          </w:tcPr>
          <w:p w:rsidR="002700C5" w:rsidRPr="003B189C" w:rsidRDefault="002700C5" w:rsidP="00E627E9">
            <w:pPr>
              <w:jc w:val="center"/>
              <w:rPr>
                <w:sz w:val="26"/>
                <w:szCs w:val="26"/>
              </w:rPr>
            </w:pPr>
          </w:p>
        </w:tc>
        <w:tc>
          <w:tcPr>
            <w:tcW w:w="1275" w:type="dxa"/>
            <w:vAlign w:val="center"/>
          </w:tcPr>
          <w:p w:rsidR="002700C5" w:rsidRPr="003B189C" w:rsidRDefault="00F170CA" w:rsidP="002700C5">
            <w:pPr>
              <w:jc w:val="center"/>
              <w:rPr>
                <w:sz w:val="26"/>
                <w:szCs w:val="26"/>
              </w:rPr>
            </w:pPr>
            <w:r>
              <w:rPr>
                <w:sz w:val="26"/>
                <w:szCs w:val="26"/>
              </w:rPr>
              <w:t>1</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1</w:t>
            </w:r>
          </w:p>
        </w:tc>
        <w:tc>
          <w:tcPr>
            <w:tcW w:w="1276" w:type="dxa"/>
            <w:vAlign w:val="center"/>
          </w:tcPr>
          <w:p w:rsidR="002700C5" w:rsidRPr="003B189C" w:rsidRDefault="002700C5" w:rsidP="00E627E9">
            <w:pPr>
              <w:jc w:val="center"/>
              <w:rPr>
                <w:sz w:val="26"/>
                <w:szCs w:val="26"/>
              </w:rPr>
            </w:pPr>
          </w:p>
        </w:tc>
        <w:tc>
          <w:tcPr>
            <w:tcW w:w="1417" w:type="dxa"/>
            <w:vMerge/>
            <w:vAlign w:val="center"/>
          </w:tcPr>
          <w:p w:rsidR="002700C5" w:rsidRPr="003B189C" w:rsidRDefault="002700C5" w:rsidP="0062060A">
            <w:pPr>
              <w:jc w:val="center"/>
              <w:rPr>
                <w:sz w:val="26"/>
                <w:szCs w:val="26"/>
              </w:rPr>
            </w:pPr>
          </w:p>
        </w:tc>
      </w:tr>
      <w:tr w:rsidR="002700C5" w:rsidRPr="003B189C" w:rsidTr="00DD5D2B">
        <w:tc>
          <w:tcPr>
            <w:tcW w:w="568" w:type="dxa"/>
            <w:vMerge/>
            <w:vAlign w:val="center"/>
          </w:tcPr>
          <w:p w:rsidR="002700C5" w:rsidRPr="003B189C" w:rsidRDefault="002700C5" w:rsidP="0062060A">
            <w:pPr>
              <w:jc w:val="center"/>
              <w:rPr>
                <w:sz w:val="26"/>
                <w:szCs w:val="26"/>
                <w:lang w:val="nl-NL"/>
              </w:rPr>
            </w:pPr>
          </w:p>
        </w:tc>
        <w:tc>
          <w:tcPr>
            <w:tcW w:w="3827" w:type="dxa"/>
            <w:shd w:val="clear" w:color="auto" w:fill="auto"/>
            <w:vAlign w:val="center"/>
          </w:tcPr>
          <w:p w:rsidR="002700C5" w:rsidRPr="003B189C" w:rsidRDefault="002700C5" w:rsidP="0062060A">
            <w:pPr>
              <w:jc w:val="both"/>
              <w:rPr>
                <w:i/>
                <w:sz w:val="26"/>
                <w:szCs w:val="26"/>
                <w:lang w:val="nl-NL"/>
              </w:rPr>
            </w:pPr>
            <w:r w:rsidRPr="003B189C">
              <w:rPr>
                <w:sz w:val="26"/>
                <w:szCs w:val="26"/>
                <w:lang w:val="nl-NL"/>
              </w:rPr>
              <w:t>b) 100% gia đình chính sách có mức sống bằng hoặc cao hơn mức bình quân chung.</w:t>
            </w:r>
          </w:p>
          <w:p w:rsidR="002700C5" w:rsidRPr="003B189C" w:rsidRDefault="002700C5" w:rsidP="0062060A">
            <w:pPr>
              <w:jc w:val="both"/>
              <w:rPr>
                <w:sz w:val="26"/>
                <w:szCs w:val="26"/>
                <w:lang w:val="nl-NL"/>
              </w:rPr>
            </w:pPr>
            <w:r w:rsidRPr="003B189C">
              <w:rPr>
                <w:sz w:val="26"/>
                <w:szCs w:val="26"/>
                <w:lang w:val="nl-NL"/>
              </w:rPr>
              <w:t xml:space="preserve">- Đạt 100% </w:t>
            </w:r>
            <w:r w:rsidRPr="003B189C">
              <w:rPr>
                <w:i/>
                <w:sz w:val="26"/>
                <w:szCs w:val="26"/>
                <w:lang w:val="nl-NL"/>
              </w:rPr>
              <w:t>(02 điểm);</w:t>
            </w:r>
          </w:p>
          <w:p w:rsidR="002700C5" w:rsidRPr="003B189C" w:rsidRDefault="002700C5" w:rsidP="0062060A">
            <w:pPr>
              <w:jc w:val="both"/>
              <w:rPr>
                <w:sz w:val="26"/>
                <w:szCs w:val="26"/>
                <w:lang w:val="nl-NL"/>
              </w:rPr>
            </w:pPr>
            <w:r w:rsidRPr="003B189C">
              <w:rPr>
                <w:sz w:val="26"/>
                <w:szCs w:val="26"/>
                <w:lang w:val="nl-NL"/>
              </w:rPr>
              <w:t xml:space="preserve">- Đạt từ dưới 100% đến 80% </w:t>
            </w:r>
            <w:r w:rsidRPr="003B189C">
              <w:rPr>
                <w:i/>
                <w:sz w:val="26"/>
                <w:szCs w:val="26"/>
                <w:lang w:val="nl-NL"/>
              </w:rPr>
              <w:t>(01 điểm)</w:t>
            </w:r>
            <w:r w:rsidRPr="003B189C">
              <w:rPr>
                <w:sz w:val="26"/>
                <w:szCs w:val="26"/>
                <w:lang w:val="nl-NL"/>
              </w:rPr>
              <w:t>;</w:t>
            </w:r>
          </w:p>
          <w:p w:rsidR="002700C5" w:rsidRPr="003B189C" w:rsidRDefault="002700C5" w:rsidP="0062060A">
            <w:pPr>
              <w:jc w:val="both"/>
              <w:rPr>
                <w:sz w:val="26"/>
                <w:szCs w:val="26"/>
                <w:lang w:val="nl-NL"/>
              </w:rPr>
            </w:pPr>
            <w:r w:rsidRPr="003B189C">
              <w:rPr>
                <w:sz w:val="26"/>
                <w:szCs w:val="26"/>
                <w:lang w:val="nl-NL"/>
              </w:rPr>
              <w:t xml:space="preserve">- Đạt dưới 80% </w:t>
            </w:r>
            <w:r w:rsidRPr="003B189C">
              <w:rPr>
                <w:i/>
                <w:sz w:val="26"/>
                <w:szCs w:val="26"/>
                <w:lang w:val="nl-NL"/>
              </w:rPr>
              <w:t>(00 điểm)</w:t>
            </w:r>
            <w:r w:rsidRPr="003B189C">
              <w:rPr>
                <w:sz w:val="26"/>
                <w:szCs w:val="26"/>
                <w:lang w:val="nl-NL"/>
              </w:rPr>
              <w:t>.</w:t>
            </w:r>
          </w:p>
        </w:tc>
        <w:tc>
          <w:tcPr>
            <w:tcW w:w="851" w:type="dxa"/>
            <w:vAlign w:val="center"/>
          </w:tcPr>
          <w:p w:rsidR="002700C5" w:rsidRPr="003B189C" w:rsidRDefault="002700C5" w:rsidP="00E627E9">
            <w:pPr>
              <w:jc w:val="center"/>
              <w:rPr>
                <w:sz w:val="26"/>
                <w:szCs w:val="26"/>
              </w:rPr>
            </w:pPr>
          </w:p>
        </w:tc>
        <w:tc>
          <w:tcPr>
            <w:tcW w:w="1275" w:type="dxa"/>
            <w:vAlign w:val="center"/>
          </w:tcPr>
          <w:p w:rsidR="002700C5" w:rsidRPr="003B189C" w:rsidRDefault="00F170CA"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E627E9">
            <w:pPr>
              <w:jc w:val="center"/>
              <w:rPr>
                <w:sz w:val="26"/>
                <w:szCs w:val="26"/>
              </w:rPr>
            </w:pPr>
          </w:p>
          <w:p w:rsidR="002700C5" w:rsidRPr="003B189C" w:rsidRDefault="002700C5" w:rsidP="00E627E9">
            <w:pPr>
              <w:jc w:val="center"/>
              <w:rPr>
                <w:sz w:val="26"/>
                <w:szCs w:val="26"/>
              </w:rPr>
            </w:pPr>
            <w:r w:rsidRPr="003B189C">
              <w:rPr>
                <w:sz w:val="26"/>
                <w:szCs w:val="26"/>
              </w:rPr>
              <w:t>2</w:t>
            </w:r>
          </w:p>
          <w:p w:rsidR="002700C5" w:rsidRPr="003B189C" w:rsidRDefault="002700C5" w:rsidP="00E627E9">
            <w:pPr>
              <w:jc w:val="center"/>
              <w:rPr>
                <w:sz w:val="26"/>
                <w:szCs w:val="26"/>
              </w:rPr>
            </w:pPr>
          </w:p>
        </w:tc>
        <w:tc>
          <w:tcPr>
            <w:tcW w:w="1276" w:type="dxa"/>
            <w:vAlign w:val="center"/>
          </w:tcPr>
          <w:p w:rsidR="002700C5" w:rsidRPr="003B189C" w:rsidRDefault="002700C5" w:rsidP="00E627E9">
            <w:pPr>
              <w:jc w:val="center"/>
              <w:rPr>
                <w:sz w:val="26"/>
                <w:szCs w:val="26"/>
              </w:rPr>
            </w:pPr>
          </w:p>
        </w:tc>
        <w:tc>
          <w:tcPr>
            <w:tcW w:w="1417" w:type="dxa"/>
            <w:vMerge/>
            <w:vAlign w:val="center"/>
          </w:tcPr>
          <w:p w:rsidR="002700C5" w:rsidRPr="003B189C" w:rsidRDefault="002700C5" w:rsidP="0062060A">
            <w:pPr>
              <w:jc w:val="center"/>
              <w:rPr>
                <w:sz w:val="26"/>
                <w:szCs w:val="26"/>
              </w:rPr>
            </w:pPr>
          </w:p>
        </w:tc>
      </w:tr>
      <w:tr w:rsidR="002700C5" w:rsidRPr="003B189C" w:rsidTr="00DD5D2B">
        <w:tc>
          <w:tcPr>
            <w:tcW w:w="568" w:type="dxa"/>
            <w:vMerge/>
            <w:vAlign w:val="center"/>
          </w:tcPr>
          <w:p w:rsidR="002700C5" w:rsidRPr="003B189C" w:rsidRDefault="002700C5" w:rsidP="0062060A">
            <w:pPr>
              <w:jc w:val="center"/>
              <w:rPr>
                <w:sz w:val="26"/>
                <w:szCs w:val="26"/>
                <w:lang w:val="nl-NL"/>
              </w:rPr>
            </w:pPr>
          </w:p>
        </w:tc>
        <w:tc>
          <w:tcPr>
            <w:tcW w:w="3827" w:type="dxa"/>
            <w:shd w:val="clear" w:color="auto" w:fill="auto"/>
            <w:vAlign w:val="center"/>
          </w:tcPr>
          <w:p w:rsidR="002700C5" w:rsidRPr="003B189C" w:rsidRDefault="002700C5" w:rsidP="0062060A">
            <w:pPr>
              <w:jc w:val="both"/>
              <w:rPr>
                <w:sz w:val="26"/>
                <w:szCs w:val="26"/>
              </w:rPr>
            </w:pPr>
            <w:r w:rsidRPr="003B189C">
              <w:rPr>
                <w:sz w:val="26"/>
                <w:szCs w:val="26"/>
                <w:lang w:val="nl-NL"/>
              </w:rPr>
              <w:t xml:space="preserve">c) Tổ chức phát động và thực hiện tốt </w:t>
            </w:r>
            <w:r w:rsidRPr="003B189C">
              <w:rPr>
                <w:sz w:val="26"/>
                <w:szCs w:val="26"/>
              </w:rPr>
              <w:t>chương trình an sinh xã hội và các ho</w:t>
            </w:r>
            <w:r>
              <w:rPr>
                <w:sz w:val="26"/>
                <w:szCs w:val="26"/>
              </w:rPr>
              <w:t xml:space="preserve">ạt động chăm lo cho người nghèo, </w:t>
            </w:r>
            <w:r w:rsidRPr="003F4D48">
              <w:rPr>
                <w:color w:val="FF0000"/>
                <w:sz w:val="26"/>
                <w:szCs w:val="26"/>
              </w:rPr>
              <w:t xml:space="preserve">hỗ trợ trong thiên tai, hỏa hoạn, dịch bệnh… </w:t>
            </w:r>
          </w:p>
          <w:p w:rsidR="002700C5" w:rsidRPr="003B189C" w:rsidRDefault="002700C5" w:rsidP="0062060A">
            <w:pPr>
              <w:jc w:val="both"/>
              <w:rPr>
                <w:b/>
                <w:sz w:val="26"/>
                <w:szCs w:val="26"/>
              </w:rPr>
            </w:pPr>
            <w:r w:rsidRPr="003B189C">
              <w:rPr>
                <w:i/>
                <w:sz w:val="26"/>
                <w:szCs w:val="26"/>
              </w:rPr>
              <w:t>(Nếu không thực hiện hoặc thực hiện chưa tốt thì chấm 0 điểm)</w:t>
            </w:r>
          </w:p>
        </w:tc>
        <w:tc>
          <w:tcPr>
            <w:tcW w:w="851" w:type="dxa"/>
            <w:vAlign w:val="center"/>
          </w:tcPr>
          <w:p w:rsidR="002700C5" w:rsidRPr="003B189C" w:rsidRDefault="002700C5" w:rsidP="00E627E9">
            <w:pPr>
              <w:jc w:val="center"/>
              <w:rPr>
                <w:sz w:val="26"/>
                <w:szCs w:val="26"/>
              </w:rPr>
            </w:pPr>
          </w:p>
        </w:tc>
        <w:tc>
          <w:tcPr>
            <w:tcW w:w="1275" w:type="dxa"/>
            <w:vAlign w:val="center"/>
          </w:tcPr>
          <w:p w:rsidR="002700C5" w:rsidRPr="003B189C" w:rsidRDefault="00F170CA"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2</w:t>
            </w:r>
          </w:p>
        </w:tc>
        <w:tc>
          <w:tcPr>
            <w:tcW w:w="1276" w:type="dxa"/>
            <w:vAlign w:val="center"/>
          </w:tcPr>
          <w:p w:rsidR="002700C5" w:rsidRPr="003B189C" w:rsidRDefault="002700C5" w:rsidP="00E627E9">
            <w:pPr>
              <w:jc w:val="center"/>
              <w:rPr>
                <w:sz w:val="26"/>
                <w:szCs w:val="26"/>
              </w:rPr>
            </w:pPr>
          </w:p>
        </w:tc>
        <w:tc>
          <w:tcPr>
            <w:tcW w:w="1417" w:type="dxa"/>
            <w:vAlign w:val="center"/>
          </w:tcPr>
          <w:p w:rsidR="002700C5" w:rsidRPr="003B189C" w:rsidRDefault="002700C5" w:rsidP="0062060A">
            <w:pPr>
              <w:jc w:val="center"/>
              <w:rPr>
                <w:sz w:val="26"/>
                <w:szCs w:val="26"/>
              </w:rPr>
            </w:pPr>
            <w:r w:rsidRPr="003B189C">
              <w:rPr>
                <w:sz w:val="26"/>
                <w:szCs w:val="26"/>
              </w:rPr>
              <w:t xml:space="preserve">Ủy ban Mặt trận Tổ quốc Việt Nam  </w:t>
            </w:r>
          </w:p>
        </w:tc>
      </w:tr>
      <w:tr w:rsidR="002700C5" w:rsidRPr="003B189C" w:rsidTr="00DD5D2B">
        <w:trPr>
          <w:trHeight w:val="273"/>
        </w:trPr>
        <w:tc>
          <w:tcPr>
            <w:tcW w:w="568" w:type="dxa"/>
            <w:vMerge w:val="restart"/>
            <w:vAlign w:val="center"/>
          </w:tcPr>
          <w:p w:rsidR="002700C5" w:rsidRPr="003B189C" w:rsidRDefault="002700C5" w:rsidP="0062060A">
            <w:pPr>
              <w:jc w:val="center"/>
              <w:rPr>
                <w:sz w:val="26"/>
                <w:szCs w:val="26"/>
              </w:rPr>
            </w:pPr>
            <w:r w:rsidRPr="003B189C">
              <w:rPr>
                <w:sz w:val="26"/>
                <w:szCs w:val="26"/>
              </w:rPr>
              <w:lastRenderedPageBreak/>
              <w:t>2</w:t>
            </w:r>
          </w:p>
        </w:tc>
        <w:tc>
          <w:tcPr>
            <w:tcW w:w="3827" w:type="dxa"/>
            <w:shd w:val="clear" w:color="auto" w:fill="auto"/>
          </w:tcPr>
          <w:p w:rsidR="002700C5" w:rsidRPr="003B189C" w:rsidRDefault="002700C5" w:rsidP="0062060A">
            <w:pPr>
              <w:jc w:val="both"/>
              <w:rPr>
                <w:b/>
                <w:sz w:val="26"/>
                <w:szCs w:val="26"/>
              </w:rPr>
            </w:pPr>
            <w:r w:rsidRPr="003B189C">
              <w:rPr>
                <w:b/>
                <w:sz w:val="26"/>
                <w:szCs w:val="26"/>
              </w:rPr>
              <w:t>Quan tâm, chăm sóc người cao tuổi, trẻ em, người có công, người khuyết tật, người lang thang, cơ nhỡ và người có hoàn cảnh khó khăn</w:t>
            </w:r>
          </w:p>
        </w:tc>
        <w:tc>
          <w:tcPr>
            <w:tcW w:w="851" w:type="dxa"/>
            <w:vAlign w:val="center"/>
          </w:tcPr>
          <w:p w:rsidR="002700C5" w:rsidRPr="003B189C" w:rsidRDefault="002700C5" w:rsidP="00E627E9">
            <w:pPr>
              <w:jc w:val="center"/>
              <w:rPr>
                <w:sz w:val="26"/>
                <w:szCs w:val="26"/>
              </w:rPr>
            </w:pPr>
            <w:r w:rsidRPr="003B189C">
              <w:rPr>
                <w:sz w:val="26"/>
                <w:szCs w:val="26"/>
              </w:rPr>
              <w:t>5</w:t>
            </w:r>
          </w:p>
        </w:tc>
        <w:tc>
          <w:tcPr>
            <w:tcW w:w="1275" w:type="dxa"/>
            <w:vAlign w:val="center"/>
          </w:tcPr>
          <w:p w:rsidR="002700C5" w:rsidRPr="003B189C" w:rsidRDefault="00F170CA" w:rsidP="002700C5">
            <w:pPr>
              <w:jc w:val="center"/>
              <w:rPr>
                <w:sz w:val="26"/>
                <w:szCs w:val="26"/>
              </w:rPr>
            </w:pPr>
            <w:r>
              <w:rPr>
                <w:sz w:val="26"/>
                <w:szCs w:val="26"/>
              </w:rPr>
              <w:t>5</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5</w:t>
            </w:r>
          </w:p>
        </w:tc>
        <w:tc>
          <w:tcPr>
            <w:tcW w:w="1276" w:type="dxa"/>
            <w:vAlign w:val="center"/>
          </w:tcPr>
          <w:p w:rsidR="002700C5" w:rsidRPr="003B189C" w:rsidRDefault="002700C5" w:rsidP="00E627E9">
            <w:pPr>
              <w:jc w:val="center"/>
              <w:rPr>
                <w:sz w:val="26"/>
                <w:szCs w:val="26"/>
              </w:rPr>
            </w:pPr>
          </w:p>
        </w:tc>
        <w:tc>
          <w:tcPr>
            <w:tcW w:w="1417" w:type="dxa"/>
            <w:vMerge w:val="restart"/>
            <w:vAlign w:val="center"/>
          </w:tcPr>
          <w:p w:rsidR="002700C5" w:rsidRPr="003B189C" w:rsidRDefault="002700C5" w:rsidP="0062060A">
            <w:pPr>
              <w:jc w:val="center"/>
              <w:rPr>
                <w:b/>
                <w:sz w:val="26"/>
                <w:szCs w:val="26"/>
              </w:rPr>
            </w:pPr>
            <w:r w:rsidRPr="003B189C">
              <w:rPr>
                <w:sz w:val="26"/>
                <w:szCs w:val="26"/>
              </w:rPr>
              <w:t>Ngành LĐTBXH</w:t>
            </w:r>
          </w:p>
        </w:tc>
      </w:tr>
      <w:tr w:rsidR="002700C5" w:rsidRPr="003B189C" w:rsidTr="00DD5D2B">
        <w:trPr>
          <w:trHeight w:val="361"/>
        </w:trPr>
        <w:tc>
          <w:tcPr>
            <w:tcW w:w="568" w:type="dxa"/>
            <w:vMerge/>
            <w:vAlign w:val="center"/>
          </w:tcPr>
          <w:p w:rsidR="002700C5" w:rsidRPr="003B189C" w:rsidRDefault="002700C5" w:rsidP="0062060A">
            <w:pPr>
              <w:jc w:val="center"/>
              <w:rPr>
                <w:sz w:val="26"/>
                <w:szCs w:val="26"/>
                <w:lang w:val="nl-NL"/>
              </w:rPr>
            </w:pPr>
          </w:p>
        </w:tc>
        <w:tc>
          <w:tcPr>
            <w:tcW w:w="3827" w:type="dxa"/>
            <w:shd w:val="clear" w:color="auto" w:fill="auto"/>
          </w:tcPr>
          <w:p w:rsidR="002700C5" w:rsidRPr="003B189C" w:rsidRDefault="002700C5" w:rsidP="0062060A">
            <w:pPr>
              <w:jc w:val="both"/>
              <w:rPr>
                <w:i/>
                <w:sz w:val="26"/>
                <w:szCs w:val="26"/>
                <w:lang w:val="nl-NL"/>
              </w:rPr>
            </w:pPr>
            <w:r w:rsidRPr="003B189C">
              <w:rPr>
                <w:sz w:val="26"/>
                <w:szCs w:val="26"/>
                <w:lang w:val="nl-NL"/>
              </w:rPr>
              <w:t>a) Các đối tượng thuộc diện được hưởng trợ cấp theo quy định được quan tâm giúp đỡ, hoàn thành thủ tục và nhận trợ cấp xã hội đầy đủ.</w:t>
            </w:r>
          </w:p>
          <w:p w:rsidR="002700C5" w:rsidRPr="003B189C" w:rsidRDefault="002700C5" w:rsidP="0062060A">
            <w:pPr>
              <w:jc w:val="both"/>
              <w:rPr>
                <w:i/>
                <w:sz w:val="26"/>
                <w:szCs w:val="26"/>
                <w:lang w:val="nl-NL"/>
              </w:rPr>
            </w:pPr>
            <w:r w:rsidRPr="003B189C">
              <w:rPr>
                <w:i/>
                <w:sz w:val="26"/>
                <w:szCs w:val="26"/>
                <w:lang w:val="nl-NL"/>
              </w:rPr>
              <w:t>(Nếu không thực hiện hoặc thực hiện chưa tốt thì chấm 0 điểm)</w:t>
            </w:r>
          </w:p>
        </w:tc>
        <w:tc>
          <w:tcPr>
            <w:tcW w:w="851" w:type="dxa"/>
            <w:vAlign w:val="center"/>
          </w:tcPr>
          <w:p w:rsidR="002700C5" w:rsidRPr="003B189C" w:rsidRDefault="002700C5" w:rsidP="00E627E9">
            <w:pPr>
              <w:jc w:val="center"/>
              <w:rPr>
                <w:sz w:val="26"/>
                <w:szCs w:val="26"/>
              </w:rPr>
            </w:pPr>
          </w:p>
        </w:tc>
        <w:tc>
          <w:tcPr>
            <w:tcW w:w="1275" w:type="dxa"/>
            <w:vAlign w:val="center"/>
          </w:tcPr>
          <w:p w:rsidR="002700C5" w:rsidRPr="003B189C" w:rsidRDefault="00F170CA" w:rsidP="002700C5">
            <w:pPr>
              <w:jc w:val="center"/>
              <w:rPr>
                <w:sz w:val="26"/>
                <w:szCs w:val="26"/>
              </w:rPr>
            </w:pPr>
            <w:r>
              <w:rPr>
                <w:sz w:val="26"/>
                <w:szCs w:val="26"/>
              </w:rPr>
              <w:t>1</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1</w:t>
            </w:r>
          </w:p>
        </w:tc>
        <w:tc>
          <w:tcPr>
            <w:tcW w:w="1276" w:type="dxa"/>
            <w:vAlign w:val="center"/>
          </w:tcPr>
          <w:p w:rsidR="002700C5" w:rsidRPr="003B189C" w:rsidRDefault="002700C5" w:rsidP="00E627E9">
            <w:pPr>
              <w:jc w:val="center"/>
              <w:rPr>
                <w:sz w:val="26"/>
                <w:szCs w:val="26"/>
              </w:rPr>
            </w:pPr>
          </w:p>
        </w:tc>
        <w:tc>
          <w:tcPr>
            <w:tcW w:w="1417" w:type="dxa"/>
            <w:vMerge/>
            <w:vAlign w:val="center"/>
          </w:tcPr>
          <w:p w:rsidR="002700C5" w:rsidRPr="003B189C" w:rsidRDefault="002700C5" w:rsidP="0062060A">
            <w:pPr>
              <w:jc w:val="center"/>
              <w:rPr>
                <w:sz w:val="26"/>
                <w:szCs w:val="26"/>
              </w:rPr>
            </w:pPr>
          </w:p>
        </w:tc>
      </w:tr>
      <w:tr w:rsidR="002700C5" w:rsidRPr="003B189C" w:rsidTr="00DD5D2B">
        <w:trPr>
          <w:trHeight w:val="361"/>
        </w:trPr>
        <w:tc>
          <w:tcPr>
            <w:tcW w:w="568" w:type="dxa"/>
            <w:vMerge/>
            <w:vAlign w:val="center"/>
          </w:tcPr>
          <w:p w:rsidR="002700C5" w:rsidRPr="003B189C" w:rsidRDefault="002700C5" w:rsidP="0062060A">
            <w:pPr>
              <w:jc w:val="center"/>
              <w:rPr>
                <w:sz w:val="26"/>
                <w:szCs w:val="26"/>
                <w:lang w:val="nl-NL"/>
              </w:rPr>
            </w:pPr>
          </w:p>
        </w:tc>
        <w:tc>
          <w:tcPr>
            <w:tcW w:w="3827" w:type="dxa"/>
            <w:shd w:val="clear" w:color="auto" w:fill="auto"/>
          </w:tcPr>
          <w:p w:rsidR="002700C5" w:rsidRPr="003B189C" w:rsidRDefault="002700C5" w:rsidP="0062060A">
            <w:pPr>
              <w:jc w:val="both"/>
              <w:rPr>
                <w:i/>
                <w:sz w:val="26"/>
                <w:szCs w:val="26"/>
                <w:lang w:val="nl-NL"/>
              </w:rPr>
            </w:pPr>
            <w:r w:rsidRPr="003B189C">
              <w:rPr>
                <w:sz w:val="26"/>
                <w:szCs w:val="26"/>
                <w:lang w:val="nl-NL"/>
              </w:rPr>
              <w:t>b) Có các hoạt động hiệu quả nhằm chăm sóc, hỗ trợ thường xuyên của cộng đồng đối với đối tượng đặc biệt khó khăn.</w:t>
            </w:r>
          </w:p>
          <w:p w:rsidR="002700C5" w:rsidRPr="003B189C" w:rsidRDefault="002700C5" w:rsidP="0062060A">
            <w:pPr>
              <w:jc w:val="both"/>
              <w:rPr>
                <w:i/>
                <w:sz w:val="26"/>
                <w:szCs w:val="26"/>
                <w:lang w:val="nl-NL"/>
              </w:rPr>
            </w:pPr>
            <w:r w:rsidRPr="003B189C">
              <w:rPr>
                <w:i/>
                <w:sz w:val="26"/>
                <w:szCs w:val="26"/>
                <w:lang w:val="nl-NL"/>
              </w:rPr>
              <w:t>(Nếu không thực hiện hoặc thực hiện chưa tốt thì chấm 0 điểm)</w:t>
            </w:r>
          </w:p>
        </w:tc>
        <w:tc>
          <w:tcPr>
            <w:tcW w:w="851" w:type="dxa"/>
            <w:vAlign w:val="center"/>
          </w:tcPr>
          <w:p w:rsidR="002700C5" w:rsidRPr="003B189C" w:rsidRDefault="002700C5" w:rsidP="00E627E9">
            <w:pPr>
              <w:jc w:val="center"/>
              <w:rPr>
                <w:sz w:val="26"/>
                <w:szCs w:val="26"/>
              </w:rPr>
            </w:pPr>
          </w:p>
        </w:tc>
        <w:tc>
          <w:tcPr>
            <w:tcW w:w="1275" w:type="dxa"/>
            <w:vAlign w:val="center"/>
          </w:tcPr>
          <w:p w:rsidR="002700C5" w:rsidRPr="003B189C" w:rsidRDefault="00F170CA"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2</w:t>
            </w:r>
          </w:p>
        </w:tc>
        <w:tc>
          <w:tcPr>
            <w:tcW w:w="1276" w:type="dxa"/>
            <w:vAlign w:val="center"/>
          </w:tcPr>
          <w:p w:rsidR="002700C5" w:rsidRPr="003B189C" w:rsidRDefault="002700C5" w:rsidP="00E627E9">
            <w:pPr>
              <w:jc w:val="center"/>
              <w:rPr>
                <w:sz w:val="26"/>
                <w:szCs w:val="26"/>
              </w:rPr>
            </w:pPr>
          </w:p>
        </w:tc>
        <w:tc>
          <w:tcPr>
            <w:tcW w:w="1417" w:type="dxa"/>
            <w:vMerge/>
            <w:vAlign w:val="center"/>
          </w:tcPr>
          <w:p w:rsidR="002700C5" w:rsidRPr="003B189C" w:rsidRDefault="002700C5" w:rsidP="0062060A">
            <w:pPr>
              <w:jc w:val="center"/>
              <w:rPr>
                <w:sz w:val="26"/>
                <w:szCs w:val="26"/>
              </w:rPr>
            </w:pPr>
          </w:p>
        </w:tc>
      </w:tr>
      <w:tr w:rsidR="002700C5" w:rsidRPr="003B189C" w:rsidTr="00DD5D2B">
        <w:trPr>
          <w:trHeight w:val="361"/>
        </w:trPr>
        <w:tc>
          <w:tcPr>
            <w:tcW w:w="568" w:type="dxa"/>
            <w:vMerge/>
            <w:vAlign w:val="center"/>
          </w:tcPr>
          <w:p w:rsidR="002700C5" w:rsidRPr="003B189C" w:rsidRDefault="002700C5" w:rsidP="0062060A">
            <w:pPr>
              <w:jc w:val="center"/>
              <w:rPr>
                <w:sz w:val="26"/>
                <w:szCs w:val="26"/>
                <w:lang w:val="nl-NL"/>
              </w:rPr>
            </w:pPr>
          </w:p>
        </w:tc>
        <w:tc>
          <w:tcPr>
            <w:tcW w:w="3827" w:type="dxa"/>
            <w:shd w:val="clear" w:color="auto" w:fill="auto"/>
          </w:tcPr>
          <w:p w:rsidR="002700C5" w:rsidRPr="003B189C" w:rsidRDefault="002700C5" w:rsidP="0062060A">
            <w:pPr>
              <w:jc w:val="both"/>
              <w:rPr>
                <w:sz w:val="26"/>
                <w:szCs w:val="26"/>
                <w:lang w:val="nl-NL"/>
              </w:rPr>
            </w:pPr>
            <w:r w:rsidRPr="003B189C">
              <w:rPr>
                <w:sz w:val="26"/>
                <w:szCs w:val="26"/>
                <w:lang w:val="nl-NL"/>
              </w:rPr>
              <w:t>c) Xây dựng được mô hình vận động, xã hội hóa công tác từ thiện nhân đạo, huy động sự đóng góp của cộng đồng, kịp thời cứu trợ, giúp đỡ thiết thực cho các đối tượng xã hội gặp khó khăn, bất hạnh trong cuộc sống.</w:t>
            </w:r>
          </w:p>
          <w:p w:rsidR="002700C5" w:rsidRPr="003B189C" w:rsidRDefault="002700C5" w:rsidP="0062060A">
            <w:pPr>
              <w:jc w:val="both"/>
              <w:rPr>
                <w:b/>
                <w:iCs/>
                <w:sz w:val="26"/>
                <w:szCs w:val="26"/>
              </w:rPr>
            </w:pPr>
            <w:r w:rsidRPr="003B189C">
              <w:rPr>
                <w:i/>
                <w:sz w:val="26"/>
                <w:szCs w:val="26"/>
                <w:lang w:val="nl-NL"/>
              </w:rPr>
              <w:t>(Nếu không thực hiện hoặc thực hiện chưa tốt thì chấm 0 điểm)</w:t>
            </w:r>
          </w:p>
        </w:tc>
        <w:tc>
          <w:tcPr>
            <w:tcW w:w="851" w:type="dxa"/>
            <w:vAlign w:val="center"/>
          </w:tcPr>
          <w:p w:rsidR="002700C5" w:rsidRPr="003B189C" w:rsidRDefault="002700C5" w:rsidP="00E627E9">
            <w:pPr>
              <w:jc w:val="center"/>
              <w:rPr>
                <w:sz w:val="26"/>
                <w:szCs w:val="26"/>
              </w:rPr>
            </w:pPr>
          </w:p>
        </w:tc>
        <w:tc>
          <w:tcPr>
            <w:tcW w:w="1275" w:type="dxa"/>
            <w:vAlign w:val="center"/>
          </w:tcPr>
          <w:p w:rsidR="002700C5" w:rsidRPr="003B189C" w:rsidRDefault="00F170CA" w:rsidP="002700C5">
            <w:pPr>
              <w:jc w:val="center"/>
              <w:rPr>
                <w:sz w:val="26"/>
                <w:szCs w:val="26"/>
              </w:rPr>
            </w:pPr>
            <w:r>
              <w:rPr>
                <w:sz w:val="26"/>
                <w:szCs w:val="26"/>
              </w:rPr>
              <w:t>2</w:t>
            </w:r>
          </w:p>
        </w:tc>
        <w:tc>
          <w:tcPr>
            <w:tcW w:w="851" w:type="dxa"/>
            <w:shd w:val="clear" w:color="auto" w:fill="auto"/>
            <w:vAlign w:val="center"/>
          </w:tcPr>
          <w:p w:rsidR="002700C5" w:rsidRPr="003B189C" w:rsidRDefault="002700C5" w:rsidP="00E627E9">
            <w:pPr>
              <w:jc w:val="center"/>
              <w:rPr>
                <w:sz w:val="26"/>
                <w:szCs w:val="26"/>
              </w:rPr>
            </w:pPr>
            <w:r w:rsidRPr="003B189C">
              <w:rPr>
                <w:sz w:val="26"/>
                <w:szCs w:val="26"/>
              </w:rPr>
              <w:t>2</w:t>
            </w:r>
          </w:p>
        </w:tc>
        <w:tc>
          <w:tcPr>
            <w:tcW w:w="1276" w:type="dxa"/>
            <w:vAlign w:val="center"/>
          </w:tcPr>
          <w:p w:rsidR="002700C5" w:rsidRPr="003B189C" w:rsidRDefault="002700C5" w:rsidP="00E627E9">
            <w:pPr>
              <w:jc w:val="center"/>
              <w:rPr>
                <w:sz w:val="26"/>
                <w:szCs w:val="26"/>
              </w:rPr>
            </w:pPr>
          </w:p>
        </w:tc>
        <w:tc>
          <w:tcPr>
            <w:tcW w:w="1417" w:type="dxa"/>
            <w:vAlign w:val="center"/>
          </w:tcPr>
          <w:p w:rsidR="002700C5" w:rsidRPr="003B189C" w:rsidRDefault="002700C5" w:rsidP="0062060A">
            <w:pPr>
              <w:jc w:val="center"/>
              <w:rPr>
                <w:sz w:val="26"/>
                <w:szCs w:val="26"/>
              </w:rPr>
            </w:pPr>
            <w:r w:rsidRPr="003B189C">
              <w:rPr>
                <w:sz w:val="26"/>
                <w:szCs w:val="26"/>
              </w:rPr>
              <w:t>Ngành LĐTBXH, Ủy ban Mặt trận Tổ quốc Việt Nam</w:t>
            </w:r>
          </w:p>
        </w:tc>
      </w:tr>
      <w:tr w:rsidR="00B05420" w:rsidRPr="003B189C" w:rsidTr="00DD5D2B">
        <w:trPr>
          <w:trHeight w:val="361"/>
        </w:trPr>
        <w:tc>
          <w:tcPr>
            <w:tcW w:w="568" w:type="dxa"/>
            <w:vAlign w:val="center"/>
          </w:tcPr>
          <w:p w:rsidR="00B05420" w:rsidRPr="003B189C" w:rsidRDefault="00B05420" w:rsidP="0062060A">
            <w:pPr>
              <w:jc w:val="center"/>
              <w:rPr>
                <w:sz w:val="26"/>
                <w:szCs w:val="26"/>
                <w:lang w:val="nl-NL"/>
              </w:rPr>
            </w:pPr>
          </w:p>
        </w:tc>
        <w:tc>
          <w:tcPr>
            <w:tcW w:w="3827" w:type="dxa"/>
            <w:shd w:val="clear" w:color="auto" w:fill="auto"/>
          </w:tcPr>
          <w:p w:rsidR="00B05420" w:rsidRPr="003B189C" w:rsidRDefault="00B05420" w:rsidP="0062060A">
            <w:pPr>
              <w:jc w:val="both"/>
              <w:rPr>
                <w:sz w:val="26"/>
                <w:szCs w:val="26"/>
                <w:lang w:val="nl-NL"/>
              </w:rPr>
            </w:pPr>
          </w:p>
        </w:tc>
        <w:tc>
          <w:tcPr>
            <w:tcW w:w="851" w:type="dxa"/>
            <w:vAlign w:val="center"/>
          </w:tcPr>
          <w:p w:rsidR="00B05420" w:rsidRPr="003B189C" w:rsidRDefault="00B05420" w:rsidP="00E627E9">
            <w:pPr>
              <w:jc w:val="center"/>
              <w:rPr>
                <w:sz w:val="26"/>
                <w:szCs w:val="26"/>
              </w:rPr>
            </w:pPr>
          </w:p>
        </w:tc>
        <w:tc>
          <w:tcPr>
            <w:tcW w:w="1275" w:type="dxa"/>
            <w:vAlign w:val="center"/>
          </w:tcPr>
          <w:p w:rsidR="00761FED" w:rsidRDefault="00761FED" w:rsidP="00761FED">
            <w:pPr>
              <w:jc w:val="center"/>
              <w:rPr>
                <w:sz w:val="26"/>
                <w:szCs w:val="26"/>
              </w:rPr>
            </w:pPr>
            <w:r>
              <w:rPr>
                <w:sz w:val="26"/>
                <w:szCs w:val="26"/>
              </w:rPr>
              <w:t>5</w:t>
            </w:r>
          </w:p>
          <w:p w:rsidR="00B05420" w:rsidRDefault="00761FED" w:rsidP="00761FED">
            <w:pPr>
              <w:jc w:val="center"/>
              <w:rPr>
                <w:sz w:val="26"/>
                <w:szCs w:val="26"/>
              </w:rPr>
            </w:pPr>
            <w:r w:rsidRPr="00ED6ECB">
              <w:rPr>
                <w:i/>
                <w:sz w:val="26"/>
                <w:szCs w:val="26"/>
              </w:rPr>
              <w:t>“Tỷ lệ suy dinh dưỡng ở trẻ em &lt; 5 tuổi giảm dần từng năm; trẻ em được tiêm chủng đầy đủ”</w:t>
            </w:r>
          </w:p>
        </w:tc>
        <w:tc>
          <w:tcPr>
            <w:tcW w:w="851" w:type="dxa"/>
            <w:shd w:val="clear" w:color="auto" w:fill="auto"/>
            <w:vAlign w:val="center"/>
          </w:tcPr>
          <w:p w:rsidR="00B05420" w:rsidRPr="003B189C" w:rsidRDefault="00B05420" w:rsidP="00E627E9">
            <w:pPr>
              <w:jc w:val="center"/>
              <w:rPr>
                <w:sz w:val="26"/>
                <w:szCs w:val="26"/>
              </w:rPr>
            </w:pPr>
          </w:p>
        </w:tc>
        <w:tc>
          <w:tcPr>
            <w:tcW w:w="1276" w:type="dxa"/>
            <w:vAlign w:val="center"/>
          </w:tcPr>
          <w:p w:rsidR="00B05420" w:rsidRPr="003B189C" w:rsidRDefault="00B05420" w:rsidP="00B05420">
            <w:pPr>
              <w:ind w:left="-108" w:right="-108"/>
              <w:jc w:val="center"/>
              <w:rPr>
                <w:sz w:val="26"/>
                <w:szCs w:val="26"/>
              </w:rPr>
            </w:pPr>
            <w:r>
              <w:rPr>
                <w:sz w:val="26"/>
                <w:szCs w:val="26"/>
              </w:rPr>
              <w:t xml:space="preserve">Đã chuyển nội dung </w:t>
            </w:r>
            <w:r w:rsidRPr="00ED6ECB">
              <w:rPr>
                <w:i/>
                <w:sz w:val="26"/>
                <w:szCs w:val="26"/>
              </w:rPr>
              <w:t>Tỷ lệ suy dinh dưỡng ở trẻ em &lt; 5 tuổi giảm dần từng năm; trẻ em được tiêm chủng đầy đủ”</w:t>
            </w:r>
            <w:r>
              <w:rPr>
                <w:i/>
                <w:sz w:val="26"/>
                <w:szCs w:val="26"/>
              </w:rPr>
              <w:t>lên Tiêu chí 3, Tiêu chuẩn 4</w:t>
            </w:r>
          </w:p>
        </w:tc>
        <w:tc>
          <w:tcPr>
            <w:tcW w:w="1417" w:type="dxa"/>
            <w:vAlign w:val="center"/>
          </w:tcPr>
          <w:p w:rsidR="00B05420" w:rsidRPr="003B189C" w:rsidRDefault="00B05420" w:rsidP="0062060A">
            <w:pPr>
              <w:jc w:val="center"/>
              <w:rPr>
                <w:sz w:val="26"/>
                <w:szCs w:val="26"/>
              </w:rPr>
            </w:pPr>
          </w:p>
        </w:tc>
      </w:tr>
      <w:tr w:rsidR="002700C5" w:rsidRPr="003B189C" w:rsidTr="00DD5D2B">
        <w:trPr>
          <w:trHeight w:val="361"/>
        </w:trPr>
        <w:tc>
          <w:tcPr>
            <w:tcW w:w="568" w:type="dxa"/>
            <w:vAlign w:val="center"/>
          </w:tcPr>
          <w:p w:rsidR="002700C5" w:rsidRPr="003B189C" w:rsidRDefault="002700C5" w:rsidP="0062060A">
            <w:pPr>
              <w:jc w:val="center"/>
              <w:rPr>
                <w:b/>
                <w:iCs/>
                <w:sz w:val="26"/>
                <w:szCs w:val="26"/>
              </w:rPr>
            </w:pPr>
          </w:p>
        </w:tc>
        <w:tc>
          <w:tcPr>
            <w:tcW w:w="3827" w:type="dxa"/>
            <w:shd w:val="clear" w:color="auto" w:fill="auto"/>
          </w:tcPr>
          <w:p w:rsidR="002700C5" w:rsidRPr="003B189C" w:rsidRDefault="002700C5" w:rsidP="0062060A">
            <w:pPr>
              <w:jc w:val="center"/>
              <w:rPr>
                <w:b/>
                <w:iCs/>
                <w:sz w:val="26"/>
                <w:szCs w:val="26"/>
              </w:rPr>
            </w:pPr>
            <w:r w:rsidRPr="003B189C">
              <w:rPr>
                <w:b/>
                <w:iCs/>
                <w:sz w:val="26"/>
                <w:szCs w:val="26"/>
              </w:rPr>
              <w:t>Tổng số điểm</w:t>
            </w:r>
          </w:p>
        </w:tc>
        <w:tc>
          <w:tcPr>
            <w:tcW w:w="851" w:type="dxa"/>
            <w:vAlign w:val="center"/>
          </w:tcPr>
          <w:p w:rsidR="002700C5" w:rsidRPr="003B189C" w:rsidRDefault="002700C5" w:rsidP="00671244">
            <w:pPr>
              <w:jc w:val="center"/>
              <w:rPr>
                <w:b/>
                <w:sz w:val="26"/>
                <w:szCs w:val="26"/>
              </w:rPr>
            </w:pPr>
            <w:r w:rsidRPr="003B189C">
              <w:rPr>
                <w:b/>
                <w:sz w:val="26"/>
                <w:szCs w:val="26"/>
              </w:rPr>
              <w:t>100</w:t>
            </w:r>
          </w:p>
        </w:tc>
        <w:tc>
          <w:tcPr>
            <w:tcW w:w="1275" w:type="dxa"/>
            <w:vAlign w:val="center"/>
          </w:tcPr>
          <w:p w:rsidR="002700C5" w:rsidRPr="003B189C" w:rsidRDefault="00F170CA" w:rsidP="002700C5">
            <w:pPr>
              <w:jc w:val="center"/>
              <w:rPr>
                <w:b/>
                <w:sz w:val="26"/>
                <w:szCs w:val="26"/>
              </w:rPr>
            </w:pPr>
            <w:r>
              <w:rPr>
                <w:b/>
                <w:sz w:val="26"/>
                <w:szCs w:val="26"/>
              </w:rPr>
              <w:t>100</w:t>
            </w:r>
          </w:p>
        </w:tc>
        <w:tc>
          <w:tcPr>
            <w:tcW w:w="851" w:type="dxa"/>
            <w:shd w:val="clear" w:color="auto" w:fill="auto"/>
            <w:vAlign w:val="center"/>
          </w:tcPr>
          <w:p w:rsidR="002700C5" w:rsidRPr="003B189C" w:rsidRDefault="002700C5" w:rsidP="0062060A">
            <w:pPr>
              <w:jc w:val="center"/>
              <w:rPr>
                <w:b/>
                <w:sz w:val="26"/>
                <w:szCs w:val="26"/>
              </w:rPr>
            </w:pPr>
            <w:r w:rsidRPr="003B189C">
              <w:rPr>
                <w:b/>
                <w:sz w:val="26"/>
                <w:szCs w:val="26"/>
              </w:rPr>
              <w:t>100</w:t>
            </w:r>
          </w:p>
        </w:tc>
        <w:tc>
          <w:tcPr>
            <w:tcW w:w="1276" w:type="dxa"/>
          </w:tcPr>
          <w:p w:rsidR="002700C5" w:rsidRPr="003B189C" w:rsidRDefault="002700C5" w:rsidP="0062060A">
            <w:pPr>
              <w:jc w:val="center"/>
              <w:rPr>
                <w:b/>
                <w:sz w:val="26"/>
                <w:szCs w:val="26"/>
              </w:rPr>
            </w:pPr>
          </w:p>
        </w:tc>
        <w:tc>
          <w:tcPr>
            <w:tcW w:w="1417" w:type="dxa"/>
            <w:vAlign w:val="center"/>
          </w:tcPr>
          <w:p w:rsidR="002700C5" w:rsidRPr="003B189C" w:rsidRDefault="002700C5" w:rsidP="0062060A">
            <w:pPr>
              <w:jc w:val="center"/>
              <w:rPr>
                <w:b/>
                <w:sz w:val="26"/>
                <w:szCs w:val="26"/>
              </w:rPr>
            </w:pPr>
          </w:p>
        </w:tc>
      </w:tr>
    </w:tbl>
    <w:p w:rsidR="00F02D17" w:rsidRPr="003B189C" w:rsidRDefault="00F02D17" w:rsidP="00930B7E">
      <w:pPr>
        <w:spacing w:before="120" w:after="120"/>
        <w:jc w:val="both"/>
        <w:rPr>
          <w:b/>
          <w:sz w:val="28"/>
          <w:szCs w:val="28"/>
        </w:rPr>
      </w:pPr>
    </w:p>
    <w:p w:rsidR="00F02D17" w:rsidRPr="003B189C" w:rsidRDefault="00930B7E" w:rsidP="00B124BA">
      <w:pPr>
        <w:spacing w:after="120"/>
        <w:ind w:firstLine="720"/>
        <w:jc w:val="both"/>
        <w:rPr>
          <w:rFonts w:eastAsia="Calibri"/>
          <w:b/>
          <w:color w:val="FF0000"/>
          <w:sz w:val="28"/>
          <w:szCs w:val="28"/>
        </w:rPr>
      </w:pPr>
      <w:r w:rsidRPr="003B189C">
        <w:rPr>
          <w:rFonts w:eastAsia="Calibri"/>
          <w:b/>
          <w:sz w:val="28"/>
          <w:szCs w:val="28"/>
        </w:rPr>
        <w:t>2</w:t>
      </w:r>
      <w:r w:rsidR="00F02D17" w:rsidRPr="003B189C">
        <w:rPr>
          <w:rFonts w:eastAsia="Calibri"/>
          <w:b/>
          <w:sz w:val="28"/>
          <w:szCs w:val="28"/>
        </w:rPr>
        <w:t xml:space="preserve">. </w:t>
      </w:r>
      <w:r w:rsidR="00E358EC" w:rsidRPr="003B189C">
        <w:rPr>
          <w:rFonts w:eastAsia="Calibri"/>
          <w:b/>
          <w:sz w:val="28"/>
          <w:szCs w:val="28"/>
        </w:rPr>
        <w:t xml:space="preserve">Thang điểm công nhận danh hiệu </w:t>
      </w:r>
      <w:r w:rsidR="00F02D17" w:rsidRPr="003B189C">
        <w:rPr>
          <w:rFonts w:eastAsia="Calibri"/>
          <w:b/>
          <w:color w:val="FF0000"/>
          <w:sz w:val="28"/>
          <w:szCs w:val="28"/>
        </w:rPr>
        <w:t xml:space="preserve">“Khóm đô thị văn minh”:  </w:t>
      </w:r>
      <w:r w:rsidR="00B124BA">
        <w:rPr>
          <w:rFonts w:eastAsia="Calibri"/>
          <w:b/>
          <w:color w:val="FF0000"/>
          <w:sz w:val="28"/>
          <w:szCs w:val="28"/>
        </w:rPr>
        <w:t xml:space="preserve">Đổi tên từ </w:t>
      </w:r>
      <w:r w:rsidR="00B124BA" w:rsidRPr="00F61587">
        <w:rPr>
          <w:rFonts w:eastAsia="Calibri"/>
          <w:b/>
          <w:i/>
          <w:color w:val="FF0000"/>
          <w:sz w:val="28"/>
          <w:szCs w:val="28"/>
        </w:rPr>
        <w:t>“văn minh đô thị”</w:t>
      </w:r>
      <w:r w:rsidR="00B124BA">
        <w:rPr>
          <w:rFonts w:eastAsia="Calibri"/>
          <w:b/>
          <w:color w:val="FF0000"/>
          <w:sz w:val="28"/>
          <w:szCs w:val="28"/>
        </w:rPr>
        <w:t xml:space="preserve"> </w:t>
      </w:r>
      <w:r w:rsidR="00F61587">
        <w:rPr>
          <w:rFonts w:eastAsia="Calibri"/>
          <w:b/>
          <w:color w:val="FF0000"/>
          <w:sz w:val="28"/>
          <w:szCs w:val="28"/>
        </w:rPr>
        <w:t>(</w:t>
      </w:r>
      <w:r w:rsidR="00B124BA">
        <w:rPr>
          <w:rFonts w:eastAsia="Calibri"/>
          <w:b/>
          <w:color w:val="FF0000"/>
          <w:sz w:val="28"/>
          <w:szCs w:val="28"/>
        </w:rPr>
        <w:t>theo Quyết định số 548/QĐ-UBND. HC</w:t>
      </w:r>
      <w:r w:rsidR="00F61587">
        <w:rPr>
          <w:rFonts w:eastAsia="Calibri"/>
          <w:b/>
          <w:color w:val="FF0000"/>
          <w:sz w:val="28"/>
          <w:szCs w:val="28"/>
        </w:rPr>
        <w:t>)</w:t>
      </w:r>
      <w:r w:rsidR="00B124BA">
        <w:rPr>
          <w:rFonts w:eastAsia="Calibri"/>
          <w:b/>
          <w:color w:val="FF0000"/>
          <w:sz w:val="28"/>
          <w:szCs w:val="28"/>
        </w:rPr>
        <w:t xml:space="preserve"> thành </w:t>
      </w:r>
      <w:r w:rsidR="00B124BA" w:rsidRPr="00F61587">
        <w:rPr>
          <w:rFonts w:eastAsia="Calibri"/>
          <w:b/>
          <w:i/>
          <w:color w:val="FF0000"/>
          <w:sz w:val="28"/>
          <w:szCs w:val="28"/>
        </w:rPr>
        <w:t>“đô thị văn minh</w:t>
      </w:r>
      <w:r w:rsidR="00F61587">
        <w:rPr>
          <w:rFonts w:eastAsia="Calibri"/>
          <w:b/>
          <w:color w:val="FF0000"/>
          <w:sz w:val="28"/>
          <w:szCs w:val="28"/>
        </w:rPr>
        <w:t>”</w:t>
      </w:r>
      <w:r w:rsidR="00B124BA">
        <w:rPr>
          <w:rFonts w:eastAsia="Calibri"/>
          <w:b/>
          <w:color w:val="FF0000"/>
          <w:sz w:val="28"/>
          <w:szCs w:val="28"/>
        </w:rPr>
        <w:t xml:space="preserve"> </w:t>
      </w:r>
      <w:r w:rsidR="00F61587">
        <w:rPr>
          <w:rFonts w:eastAsia="Calibri"/>
          <w:b/>
          <w:color w:val="FF0000"/>
          <w:sz w:val="28"/>
          <w:szCs w:val="28"/>
        </w:rPr>
        <w:t>(</w:t>
      </w:r>
      <w:r w:rsidR="00B124BA">
        <w:rPr>
          <w:rFonts w:eastAsia="Calibri"/>
          <w:b/>
          <w:color w:val="FF0000"/>
          <w:sz w:val="28"/>
          <w:szCs w:val="28"/>
        </w:rPr>
        <w:t>theo Quyết định số</w:t>
      </w:r>
      <w:r w:rsidR="00F61587">
        <w:rPr>
          <w:rFonts w:eastAsia="Calibri"/>
          <w:b/>
          <w:color w:val="FF0000"/>
          <w:sz w:val="28"/>
          <w:szCs w:val="28"/>
        </w:rPr>
        <w:t xml:space="preserve"> </w:t>
      </w:r>
      <w:r w:rsidR="00B124BA" w:rsidRPr="00B124BA">
        <w:rPr>
          <w:rFonts w:eastAsia="Calibri"/>
          <w:b/>
          <w:color w:val="FF0000"/>
          <w:sz w:val="28"/>
          <w:szCs w:val="28"/>
        </w:rPr>
        <w:t>04/2022/QĐ-TTg ngày 18/02/2022 của Thủ tướng Chính phủ quy định tiêu chí, trình tự, thủ tục xét công nhận đạt chuẩn đô thị văn minh</w:t>
      </w:r>
      <w:r w:rsidR="00F61587">
        <w:rPr>
          <w:rFonts w:eastAsia="Calibri"/>
          <w:b/>
          <w:color w:val="FF0000"/>
          <w:sz w:val="28"/>
          <w:szCs w:val="28"/>
        </w:rPr>
        <w:t>).</w:t>
      </w: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3685"/>
        <w:gridCol w:w="992"/>
        <w:gridCol w:w="1276"/>
        <w:gridCol w:w="992"/>
        <w:gridCol w:w="1418"/>
        <w:gridCol w:w="1134"/>
      </w:tblGrid>
      <w:tr w:rsidR="00B73C20" w:rsidRPr="003B189C" w:rsidTr="00B73C20">
        <w:trPr>
          <w:tblHeader/>
        </w:trPr>
        <w:tc>
          <w:tcPr>
            <w:tcW w:w="568" w:type="dxa"/>
            <w:vAlign w:val="center"/>
          </w:tcPr>
          <w:p w:rsidR="00B73C20" w:rsidRPr="003B189C" w:rsidRDefault="00B73C20" w:rsidP="008B5F23">
            <w:pPr>
              <w:jc w:val="center"/>
              <w:rPr>
                <w:b/>
                <w:sz w:val="26"/>
                <w:szCs w:val="26"/>
              </w:rPr>
            </w:pPr>
            <w:r w:rsidRPr="003B189C">
              <w:rPr>
                <w:b/>
                <w:sz w:val="26"/>
                <w:szCs w:val="26"/>
              </w:rPr>
              <w:t>TT</w:t>
            </w:r>
          </w:p>
        </w:tc>
        <w:tc>
          <w:tcPr>
            <w:tcW w:w="3685" w:type="dxa"/>
            <w:shd w:val="clear" w:color="auto" w:fill="auto"/>
            <w:vAlign w:val="center"/>
          </w:tcPr>
          <w:p w:rsidR="00B73C20" w:rsidRPr="003B189C" w:rsidRDefault="00B73C20" w:rsidP="008B5F23">
            <w:pPr>
              <w:jc w:val="center"/>
              <w:rPr>
                <w:b/>
                <w:sz w:val="26"/>
                <w:szCs w:val="26"/>
              </w:rPr>
            </w:pPr>
            <w:r w:rsidRPr="003B189C">
              <w:rPr>
                <w:b/>
                <w:sz w:val="26"/>
                <w:szCs w:val="26"/>
              </w:rPr>
              <w:t>Nội dung Tiêu chuẩn</w:t>
            </w:r>
          </w:p>
        </w:tc>
        <w:tc>
          <w:tcPr>
            <w:tcW w:w="992" w:type="dxa"/>
            <w:vAlign w:val="center"/>
          </w:tcPr>
          <w:p w:rsidR="00B73C20" w:rsidRPr="003B189C" w:rsidRDefault="00B73C20" w:rsidP="00BF2B13">
            <w:pPr>
              <w:ind w:left="48"/>
              <w:contextualSpacing/>
              <w:jc w:val="center"/>
              <w:rPr>
                <w:b/>
                <w:sz w:val="26"/>
                <w:szCs w:val="26"/>
              </w:rPr>
            </w:pPr>
            <w:r w:rsidRPr="003B189C">
              <w:rPr>
                <w:b/>
                <w:sz w:val="26"/>
                <w:szCs w:val="26"/>
              </w:rPr>
              <w:t>Điểm</w:t>
            </w:r>
          </w:p>
          <w:p w:rsidR="00B73C20" w:rsidRPr="003B189C" w:rsidRDefault="00B73C20" w:rsidP="00BF2B13">
            <w:pPr>
              <w:ind w:left="-108" w:right="-108"/>
              <w:contextualSpacing/>
              <w:jc w:val="center"/>
              <w:rPr>
                <w:b/>
                <w:i/>
                <w:sz w:val="26"/>
                <w:szCs w:val="26"/>
              </w:rPr>
            </w:pPr>
            <w:r w:rsidRPr="003B189C">
              <w:rPr>
                <w:b/>
                <w:i/>
                <w:sz w:val="26"/>
                <w:szCs w:val="26"/>
              </w:rPr>
              <w:t>(theo Nghị định số 122/2018/NĐ-CP)</w:t>
            </w:r>
          </w:p>
        </w:tc>
        <w:tc>
          <w:tcPr>
            <w:tcW w:w="1276" w:type="dxa"/>
            <w:vAlign w:val="center"/>
          </w:tcPr>
          <w:p w:rsidR="00B73C20" w:rsidRPr="00B73C20" w:rsidRDefault="00B73C20" w:rsidP="00B73C20">
            <w:pPr>
              <w:ind w:left="48"/>
              <w:contextualSpacing/>
              <w:jc w:val="center"/>
              <w:rPr>
                <w:b/>
                <w:sz w:val="26"/>
                <w:szCs w:val="26"/>
              </w:rPr>
            </w:pPr>
            <w:r w:rsidRPr="00B73C20">
              <w:rPr>
                <w:b/>
                <w:sz w:val="26"/>
                <w:szCs w:val="26"/>
              </w:rPr>
              <w:t>Điểm</w:t>
            </w:r>
          </w:p>
          <w:p w:rsidR="00B73C20" w:rsidRPr="00B73C20" w:rsidRDefault="00B73C20" w:rsidP="00B73C20">
            <w:pPr>
              <w:ind w:left="-108" w:right="-109"/>
              <w:contextualSpacing/>
              <w:jc w:val="center"/>
              <w:rPr>
                <w:b/>
                <w:i/>
                <w:sz w:val="26"/>
                <w:szCs w:val="26"/>
              </w:rPr>
            </w:pPr>
            <w:r w:rsidRPr="00B73C20">
              <w:rPr>
                <w:b/>
                <w:i/>
                <w:sz w:val="26"/>
                <w:szCs w:val="26"/>
              </w:rPr>
              <w:t>(theo Quyết định số 548/QĐ-UBND.HC ngày 12/6/2019)</w:t>
            </w:r>
          </w:p>
        </w:tc>
        <w:tc>
          <w:tcPr>
            <w:tcW w:w="992" w:type="dxa"/>
            <w:shd w:val="clear" w:color="auto" w:fill="auto"/>
            <w:vAlign w:val="center"/>
          </w:tcPr>
          <w:p w:rsidR="00B73C20" w:rsidRPr="003B189C" w:rsidRDefault="00B73C20" w:rsidP="00BF2B13">
            <w:pPr>
              <w:ind w:left="48"/>
              <w:contextualSpacing/>
              <w:jc w:val="center"/>
              <w:rPr>
                <w:b/>
                <w:sz w:val="26"/>
                <w:szCs w:val="26"/>
              </w:rPr>
            </w:pPr>
            <w:r w:rsidRPr="003B189C">
              <w:rPr>
                <w:b/>
                <w:sz w:val="26"/>
                <w:szCs w:val="26"/>
              </w:rPr>
              <w:t xml:space="preserve">Điểm </w:t>
            </w:r>
          </w:p>
        </w:tc>
        <w:tc>
          <w:tcPr>
            <w:tcW w:w="1418" w:type="dxa"/>
            <w:vAlign w:val="center"/>
          </w:tcPr>
          <w:p w:rsidR="00B73C20" w:rsidRPr="003B189C" w:rsidRDefault="00B73C20" w:rsidP="00BF2B13">
            <w:pPr>
              <w:ind w:left="-108" w:right="-108"/>
              <w:contextualSpacing/>
              <w:jc w:val="center"/>
              <w:rPr>
                <w:b/>
                <w:sz w:val="26"/>
                <w:szCs w:val="26"/>
              </w:rPr>
            </w:pPr>
            <w:r w:rsidRPr="003B189C">
              <w:rPr>
                <w:b/>
                <w:sz w:val="26"/>
                <w:szCs w:val="26"/>
              </w:rPr>
              <w:t xml:space="preserve">Lý do điều chỉnh số điểm        </w:t>
            </w:r>
          </w:p>
        </w:tc>
        <w:tc>
          <w:tcPr>
            <w:tcW w:w="1134" w:type="dxa"/>
          </w:tcPr>
          <w:p w:rsidR="00B73C20" w:rsidRPr="003B189C" w:rsidRDefault="00B73C20" w:rsidP="00671244">
            <w:pPr>
              <w:ind w:left="-108" w:right="-108"/>
              <w:contextualSpacing/>
              <w:jc w:val="center"/>
              <w:rPr>
                <w:b/>
                <w:sz w:val="26"/>
                <w:szCs w:val="26"/>
              </w:rPr>
            </w:pPr>
            <w:r w:rsidRPr="003B189C">
              <w:rPr>
                <w:b/>
                <w:sz w:val="26"/>
                <w:szCs w:val="26"/>
              </w:rPr>
              <w:t xml:space="preserve">Trách nhiệm </w:t>
            </w:r>
          </w:p>
          <w:p w:rsidR="00B73C20" w:rsidRPr="003B189C" w:rsidRDefault="00B73C20" w:rsidP="00671244">
            <w:pPr>
              <w:ind w:left="-108" w:right="-108"/>
              <w:contextualSpacing/>
              <w:jc w:val="center"/>
              <w:rPr>
                <w:b/>
                <w:sz w:val="26"/>
                <w:szCs w:val="26"/>
              </w:rPr>
            </w:pPr>
            <w:r w:rsidRPr="003B189C">
              <w:rPr>
                <w:b/>
                <w:sz w:val="26"/>
                <w:szCs w:val="26"/>
              </w:rPr>
              <w:t>của từng ngành</w:t>
            </w:r>
          </w:p>
          <w:p w:rsidR="00B73C20" w:rsidRPr="003B189C" w:rsidRDefault="00B73C20" w:rsidP="00671244">
            <w:pPr>
              <w:ind w:left="48" w:hanging="156"/>
              <w:contextualSpacing/>
              <w:jc w:val="center"/>
              <w:rPr>
                <w:b/>
                <w:i/>
                <w:sz w:val="26"/>
                <w:szCs w:val="26"/>
              </w:rPr>
            </w:pPr>
            <w:r w:rsidRPr="003B189C">
              <w:rPr>
                <w:b/>
                <w:i/>
                <w:sz w:val="26"/>
                <w:szCs w:val="26"/>
              </w:rPr>
              <w:t xml:space="preserve">(Để theo dõi, cập nhật số liệu </w:t>
            </w:r>
          </w:p>
          <w:p w:rsidR="00B73C20" w:rsidRPr="003B189C" w:rsidRDefault="00B73C20" w:rsidP="00671244">
            <w:pPr>
              <w:ind w:left="48" w:hanging="156"/>
              <w:contextualSpacing/>
              <w:jc w:val="center"/>
              <w:rPr>
                <w:b/>
                <w:sz w:val="26"/>
                <w:szCs w:val="26"/>
              </w:rPr>
            </w:pPr>
            <w:r w:rsidRPr="003B189C">
              <w:rPr>
                <w:b/>
                <w:i/>
                <w:sz w:val="26"/>
                <w:szCs w:val="26"/>
              </w:rPr>
              <w:t>báo cáo)</w:t>
            </w:r>
          </w:p>
        </w:tc>
      </w:tr>
      <w:tr w:rsidR="00B73C20" w:rsidRPr="003B189C" w:rsidTr="00B73C20">
        <w:trPr>
          <w:trHeight w:val="593"/>
        </w:trPr>
        <w:tc>
          <w:tcPr>
            <w:tcW w:w="4253" w:type="dxa"/>
            <w:gridSpan w:val="2"/>
            <w:vAlign w:val="center"/>
          </w:tcPr>
          <w:p w:rsidR="00B73C20" w:rsidRPr="003B189C" w:rsidRDefault="00B73C20" w:rsidP="00D8367B">
            <w:pPr>
              <w:jc w:val="both"/>
              <w:rPr>
                <w:b/>
                <w:iCs/>
                <w:sz w:val="26"/>
                <w:szCs w:val="26"/>
              </w:rPr>
            </w:pPr>
            <w:r w:rsidRPr="003B189C">
              <w:rPr>
                <w:b/>
                <w:iCs/>
                <w:sz w:val="26"/>
                <w:szCs w:val="26"/>
              </w:rPr>
              <w:t xml:space="preserve">Tiêu chuẩn 1.  Đời sống kinh tế ổn định và từng bước phát triển   </w:t>
            </w:r>
          </w:p>
        </w:tc>
        <w:tc>
          <w:tcPr>
            <w:tcW w:w="992" w:type="dxa"/>
            <w:vAlign w:val="center"/>
          </w:tcPr>
          <w:p w:rsidR="00B73C20" w:rsidRPr="003B189C" w:rsidRDefault="00B73C20" w:rsidP="00E627E9">
            <w:pPr>
              <w:ind w:left="-108" w:right="-108"/>
              <w:jc w:val="center"/>
              <w:rPr>
                <w:b/>
                <w:sz w:val="26"/>
                <w:szCs w:val="26"/>
              </w:rPr>
            </w:pPr>
            <w:r w:rsidRPr="003B189C">
              <w:rPr>
                <w:b/>
                <w:sz w:val="26"/>
                <w:szCs w:val="26"/>
              </w:rPr>
              <w:t>20</w:t>
            </w:r>
          </w:p>
        </w:tc>
        <w:tc>
          <w:tcPr>
            <w:tcW w:w="1276" w:type="dxa"/>
            <w:vAlign w:val="center"/>
          </w:tcPr>
          <w:p w:rsidR="00B73C20" w:rsidRDefault="00B73C20" w:rsidP="00B73C20">
            <w:pPr>
              <w:ind w:left="-108" w:right="-108"/>
              <w:jc w:val="center"/>
              <w:rPr>
                <w:b/>
                <w:sz w:val="26"/>
                <w:szCs w:val="26"/>
              </w:rPr>
            </w:pPr>
            <w:r>
              <w:rPr>
                <w:b/>
                <w:sz w:val="26"/>
                <w:szCs w:val="26"/>
              </w:rPr>
              <w:t>20</w:t>
            </w:r>
          </w:p>
          <w:p w:rsidR="008C1E88" w:rsidRPr="008C1E88" w:rsidRDefault="008C1E88" w:rsidP="00B73C20">
            <w:pPr>
              <w:ind w:left="-108" w:right="-108"/>
              <w:jc w:val="center"/>
              <w:rPr>
                <w:b/>
                <w:i/>
                <w:sz w:val="26"/>
                <w:szCs w:val="26"/>
              </w:rPr>
            </w:pPr>
            <w:r w:rsidRPr="008C1E88">
              <w:rPr>
                <w:b/>
                <w:i/>
                <w:sz w:val="26"/>
                <w:szCs w:val="26"/>
              </w:rPr>
              <w:t>(Tiêu chuẩn 2)</w:t>
            </w:r>
          </w:p>
        </w:tc>
        <w:tc>
          <w:tcPr>
            <w:tcW w:w="992" w:type="dxa"/>
            <w:shd w:val="clear" w:color="auto" w:fill="auto"/>
            <w:vAlign w:val="center"/>
          </w:tcPr>
          <w:p w:rsidR="00B73C20" w:rsidRPr="003B189C" w:rsidRDefault="00B73C20" w:rsidP="00E627E9">
            <w:pPr>
              <w:ind w:left="-108" w:right="-108"/>
              <w:jc w:val="center"/>
              <w:rPr>
                <w:b/>
                <w:sz w:val="26"/>
                <w:szCs w:val="26"/>
              </w:rPr>
            </w:pPr>
            <w:r w:rsidRPr="003B189C">
              <w:rPr>
                <w:b/>
                <w:sz w:val="26"/>
                <w:szCs w:val="26"/>
              </w:rPr>
              <w:t>20</w:t>
            </w:r>
          </w:p>
        </w:tc>
        <w:tc>
          <w:tcPr>
            <w:tcW w:w="1418" w:type="dxa"/>
            <w:vAlign w:val="center"/>
          </w:tcPr>
          <w:p w:rsidR="00B73C20" w:rsidRPr="003B189C" w:rsidRDefault="008C1E88" w:rsidP="00E627E9">
            <w:pPr>
              <w:jc w:val="center"/>
              <w:rPr>
                <w:b/>
                <w:sz w:val="26"/>
                <w:szCs w:val="26"/>
              </w:rPr>
            </w:pPr>
            <w:r w:rsidRPr="008C1E88">
              <w:rPr>
                <w:b/>
                <w:i/>
                <w:sz w:val="26"/>
                <w:szCs w:val="26"/>
              </w:rPr>
              <w:t>Đ</w:t>
            </w:r>
            <w:r w:rsidR="00F61587" w:rsidRPr="008C1E88">
              <w:rPr>
                <w:b/>
                <w:i/>
                <w:sz w:val="26"/>
                <w:szCs w:val="26"/>
              </w:rPr>
              <w:t>iều chỉ</w:t>
            </w:r>
            <w:r w:rsidR="00F61587" w:rsidRPr="00F61587">
              <w:rPr>
                <w:b/>
                <w:i/>
                <w:sz w:val="26"/>
                <w:szCs w:val="26"/>
              </w:rPr>
              <w:t>nh theo Nghị định số 122</w:t>
            </w:r>
          </w:p>
        </w:tc>
        <w:tc>
          <w:tcPr>
            <w:tcW w:w="1134" w:type="dxa"/>
          </w:tcPr>
          <w:p w:rsidR="00B73C20" w:rsidRPr="003B189C" w:rsidRDefault="00B73C20" w:rsidP="00671244">
            <w:pPr>
              <w:jc w:val="center"/>
              <w:rPr>
                <w:b/>
                <w:sz w:val="26"/>
                <w:szCs w:val="26"/>
              </w:rPr>
            </w:pPr>
          </w:p>
        </w:tc>
      </w:tr>
      <w:tr w:rsidR="00B73C20" w:rsidRPr="003B189C" w:rsidTr="00B73C20">
        <w:trPr>
          <w:trHeight w:val="417"/>
        </w:trPr>
        <w:tc>
          <w:tcPr>
            <w:tcW w:w="568" w:type="dxa"/>
            <w:vAlign w:val="center"/>
          </w:tcPr>
          <w:p w:rsidR="00B73C20" w:rsidRPr="003B189C" w:rsidRDefault="00B73C20" w:rsidP="00671244">
            <w:pPr>
              <w:jc w:val="center"/>
              <w:rPr>
                <w:sz w:val="26"/>
                <w:szCs w:val="26"/>
                <w:shd w:val="clear" w:color="auto" w:fill="FFFFFF"/>
              </w:rPr>
            </w:pPr>
            <w:r w:rsidRPr="003B189C">
              <w:rPr>
                <w:sz w:val="26"/>
                <w:szCs w:val="26"/>
                <w:shd w:val="clear" w:color="auto" w:fill="FFFFFF"/>
              </w:rPr>
              <w:t>1</w:t>
            </w:r>
          </w:p>
        </w:tc>
        <w:tc>
          <w:tcPr>
            <w:tcW w:w="3685" w:type="dxa"/>
            <w:shd w:val="clear" w:color="auto" w:fill="auto"/>
            <w:vAlign w:val="center"/>
          </w:tcPr>
          <w:p w:rsidR="00B73C20" w:rsidRPr="003B189C" w:rsidRDefault="00B73C20" w:rsidP="00671244">
            <w:pPr>
              <w:jc w:val="both"/>
              <w:rPr>
                <w:b/>
                <w:sz w:val="26"/>
                <w:szCs w:val="26"/>
                <w:shd w:val="clear" w:color="auto" w:fill="FFFFFF"/>
              </w:rPr>
            </w:pPr>
            <w:r w:rsidRPr="003B189C">
              <w:rPr>
                <w:b/>
                <w:sz w:val="26"/>
                <w:szCs w:val="26"/>
                <w:shd w:val="clear" w:color="auto" w:fill="FFFFFF"/>
              </w:rPr>
              <w:t>Người trong độ tuổi lao động có việc làm và thu nhập ổn định</w:t>
            </w:r>
          </w:p>
          <w:p w:rsidR="00B73C20" w:rsidRPr="003B189C" w:rsidRDefault="00B73C20" w:rsidP="00671244">
            <w:pPr>
              <w:jc w:val="both"/>
              <w:rPr>
                <w:rFonts w:eastAsia="Calibri"/>
                <w:sz w:val="26"/>
                <w:szCs w:val="26"/>
              </w:rPr>
            </w:pPr>
            <w:r w:rsidRPr="003B189C">
              <w:rPr>
                <w:rFonts w:eastAsia="Calibri"/>
                <w:sz w:val="26"/>
                <w:szCs w:val="26"/>
              </w:rPr>
              <w:t>Tỷ lệ lao động trong độ tuổi lao động có việc làm thường xuyên đạt 90% trở lên.</w:t>
            </w:r>
          </w:p>
          <w:p w:rsidR="00B73C20" w:rsidRPr="003B189C" w:rsidRDefault="00B73C20" w:rsidP="00671244">
            <w:pPr>
              <w:jc w:val="both"/>
              <w:rPr>
                <w:rFonts w:eastAsia="Calibri"/>
                <w:sz w:val="26"/>
                <w:szCs w:val="26"/>
              </w:rPr>
            </w:pPr>
            <w:r w:rsidRPr="003B189C">
              <w:rPr>
                <w:rFonts w:eastAsia="Calibri"/>
                <w:sz w:val="26"/>
                <w:szCs w:val="26"/>
              </w:rPr>
              <w:t xml:space="preserve">- Đạt từ 90% trở lên </w:t>
            </w:r>
            <w:r w:rsidRPr="003B189C">
              <w:rPr>
                <w:rFonts w:eastAsia="Calibri"/>
                <w:i/>
                <w:sz w:val="26"/>
                <w:szCs w:val="26"/>
              </w:rPr>
              <w:t>(04 điểm);</w:t>
            </w:r>
            <w:r w:rsidRPr="003B189C">
              <w:rPr>
                <w:rFonts w:eastAsia="Calibri"/>
                <w:sz w:val="26"/>
                <w:szCs w:val="26"/>
              </w:rPr>
              <w:t xml:space="preserve">  </w:t>
            </w:r>
          </w:p>
          <w:p w:rsidR="00B73C20" w:rsidRPr="003B189C" w:rsidRDefault="00B73C20" w:rsidP="00671244">
            <w:pPr>
              <w:jc w:val="both"/>
              <w:rPr>
                <w:rFonts w:eastAsia="Calibri"/>
                <w:i/>
                <w:sz w:val="26"/>
                <w:szCs w:val="26"/>
              </w:rPr>
            </w:pPr>
            <w:r w:rsidRPr="003B189C">
              <w:rPr>
                <w:rFonts w:eastAsia="Calibri"/>
                <w:sz w:val="26"/>
                <w:szCs w:val="26"/>
              </w:rPr>
              <w:t xml:space="preserve">- Đạt từ dưới 90% đến 70% </w:t>
            </w:r>
            <w:r w:rsidRPr="003B189C">
              <w:rPr>
                <w:rFonts w:eastAsia="Calibri"/>
                <w:i/>
                <w:sz w:val="26"/>
                <w:szCs w:val="26"/>
              </w:rPr>
              <w:t>(03 điểm)</w:t>
            </w:r>
            <w:r w:rsidRPr="003B189C">
              <w:rPr>
                <w:rFonts w:eastAsia="Calibri"/>
                <w:sz w:val="26"/>
                <w:szCs w:val="26"/>
              </w:rPr>
              <w:t>;</w:t>
            </w:r>
            <w:r w:rsidRPr="003B189C">
              <w:rPr>
                <w:rFonts w:eastAsia="Calibri"/>
                <w:i/>
                <w:sz w:val="26"/>
                <w:szCs w:val="26"/>
              </w:rPr>
              <w:t xml:space="preserve">  </w:t>
            </w:r>
          </w:p>
          <w:p w:rsidR="00B73C20" w:rsidRPr="003B189C" w:rsidRDefault="00B73C20" w:rsidP="00671244">
            <w:pPr>
              <w:jc w:val="both"/>
              <w:rPr>
                <w:rFonts w:eastAsia="Calibri"/>
                <w:sz w:val="26"/>
                <w:szCs w:val="26"/>
              </w:rPr>
            </w:pPr>
            <w:r w:rsidRPr="003B189C">
              <w:rPr>
                <w:rFonts w:eastAsia="Calibri"/>
                <w:sz w:val="26"/>
                <w:szCs w:val="26"/>
              </w:rPr>
              <w:t xml:space="preserve">- Đạt từ dưới 70% đến 60% </w:t>
            </w:r>
            <w:r w:rsidRPr="003B189C">
              <w:rPr>
                <w:rFonts w:eastAsia="Calibri"/>
                <w:i/>
                <w:sz w:val="26"/>
                <w:szCs w:val="26"/>
              </w:rPr>
              <w:t>(01 điểm)</w:t>
            </w:r>
            <w:r w:rsidRPr="003B189C">
              <w:rPr>
                <w:rFonts w:eastAsia="Calibri"/>
                <w:sz w:val="26"/>
                <w:szCs w:val="26"/>
              </w:rPr>
              <w:t>;</w:t>
            </w:r>
          </w:p>
          <w:p w:rsidR="00B73C20" w:rsidRPr="003B189C" w:rsidRDefault="00B73C20" w:rsidP="00671244">
            <w:pPr>
              <w:jc w:val="both"/>
              <w:rPr>
                <w:b/>
                <w:sz w:val="26"/>
                <w:szCs w:val="26"/>
                <w:shd w:val="clear" w:color="auto" w:fill="FFFFFF"/>
              </w:rPr>
            </w:pPr>
            <w:r w:rsidRPr="003B189C">
              <w:rPr>
                <w:rFonts w:eastAsia="Calibri"/>
                <w:sz w:val="26"/>
                <w:szCs w:val="26"/>
              </w:rPr>
              <w:t xml:space="preserve">- Đạt dưới 60% </w:t>
            </w:r>
            <w:r w:rsidRPr="003B189C">
              <w:rPr>
                <w:rFonts w:eastAsia="Calibri"/>
                <w:i/>
                <w:sz w:val="26"/>
                <w:szCs w:val="26"/>
              </w:rPr>
              <w:t>(00 điểm)</w:t>
            </w:r>
            <w:r w:rsidRPr="003B189C">
              <w:rPr>
                <w:rFonts w:eastAsia="Calibri"/>
                <w:sz w:val="26"/>
                <w:szCs w:val="26"/>
              </w:rPr>
              <w:t xml:space="preserve">. </w:t>
            </w:r>
          </w:p>
        </w:tc>
        <w:tc>
          <w:tcPr>
            <w:tcW w:w="992" w:type="dxa"/>
            <w:vAlign w:val="center"/>
          </w:tcPr>
          <w:p w:rsidR="00B73C20" w:rsidRPr="003B189C" w:rsidRDefault="00B73C20" w:rsidP="00E627E9">
            <w:pPr>
              <w:jc w:val="center"/>
              <w:rPr>
                <w:b/>
                <w:sz w:val="26"/>
                <w:szCs w:val="26"/>
              </w:rPr>
            </w:pPr>
            <w:r w:rsidRPr="003B189C">
              <w:rPr>
                <w:b/>
                <w:sz w:val="26"/>
                <w:szCs w:val="26"/>
              </w:rPr>
              <w:t>5</w:t>
            </w:r>
          </w:p>
        </w:tc>
        <w:tc>
          <w:tcPr>
            <w:tcW w:w="1276" w:type="dxa"/>
            <w:vAlign w:val="center"/>
          </w:tcPr>
          <w:p w:rsidR="00B73C20" w:rsidRPr="003B189C" w:rsidRDefault="00B73C20" w:rsidP="00B73C20">
            <w:pPr>
              <w:jc w:val="center"/>
              <w:rPr>
                <w:b/>
                <w:sz w:val="26"/>
                <w:szCs w:val="26"/>
              </w:rPr>
            </w:pPr>
            <w:r>
              <w:rPr>
                <w:b/>
                <w:sz w:val="26"/>
                <w:szCs w:val="26"/>
              </w:rPr>
              <w:t>4</w:t>
            </w:r>
          </w:p>
        </w:tc>
        <w:tc>
          <w:tcPr>
            <w:tcW w:w="992" w:type="dxa"/>
            <w:shd w:val="clear" w:color="auto" w:fill="auto"/>
            <w:vAlign w:val="center"/>
          </w:tcPr>
          <w:p w:rsidR="00B73C20" w:rsidRPr="003B189C" w:rsidRDefault="00B73C20" w:rsidP="00E627E9">
            <w:pPr>
              <w:jc w:val="center"/>
              <w:rPr>
                <w:b/>
                <w:sz w:val="26"/>
                <w:szCs w:val="26"/>
              </w:rPr>
            </w:pPr>
          </w:p>
          <w:p w:rsidR="00B73C20" w:rsidRPr="00F61587" w:rsidRDefault="00B73C20" w:rsidP="00E627E9">
            <w:pPr>
              <w:jc w:val="center"/>
              <w:rPr>
                <w:b/>
                <w:sz w:val="26"/>
                <w:szCs w:val="26"/>
              </w:rPr>
            </w:pPr>
            <w:r w:rsidRPr="00F61587">
              <w:rPr>
                <w:b/>
                <w:sz w:val="26"/>
                <w:szCs w:val="26"/>
              </w:rPr>
              <w:t>4</w:t>
            </w:r>
          </w:p>
          <w:p w:rsidR="00B73C20" w:rsidRPr="003B189C" w:rsidRDefault="00B73C20" w:rsidP="00E627E9">
            <w:pPr>
              <w:jc w:val="center"/>
              <w:rPr>
                <w:b/>
                <w:sz w:val="26"/>
                <w:szCs w:val="26"/>
              </w:rPr>
            </w:pPr>
          </w:p>
        </w:tc>
        <w:tc>
          <w:tcPr>
            <w:tcW w:w="1418" w:type="dxa"/>
            <w:vAlign w:val="center"/>
          </w:tcPr>
          <w:p w:rsidR="00B73C20" w:rsidRPr="003B189C" w:rsidRDefault="00B73C20" w:rsidP="00E627E9">
            <w:pPr>
              <w:jc w:val="center"/>
              <w:rPr>
                <w:color w:val="FF0000"/>
                <w:sz w:val="26"/>
                <w:szCs w:val="26"/>
              </w:rPr>
            </w:pPr>
            <w:r w:rsidRPr="003B189C">
              <w:rPr>
                <w:sz w:val="26"/>
                <w:szCs w:val="26"/>
              </w:rPr>
              <w:t xml:space="preserve">Giảm 01 điểm </w:t>
            </w:r>
            <w:r>
              <w:rPr>
                <w:sz w:val="26"/>
                <w:szCs w:val="26"/>
              </w:rPr>
              <w:t xml:space="preserve">so với NĐ số 122 </w:t>
            </w:r>
            <w:r w:rsidRPr="003B189C">
              <w:rPr>
                <w:sz w:val="26"/>
                <w:szCs w:val="26"/>
              </w:rPr>
              <w:t>để bù vào mục 06, giúp cân đối bảng điểm</w:t>
            </w:r>
          </w:p>
        </w:tc>
        <w:tc>
          <w:tcPr>
            <w:tcW w:w="1134" w:type="dxa"/>
            <w:vMerge w:val="restart"/>
            <w:vAlign w:val="center"/>
          </w:tcPr>
          <w:p w:rsidR="00B73C20" w:rsidRPr="003B189C" w:rsidRDefault="00B73C20" w:rsidP="00671244">
            <w:pPr>
              <w:jc w:val="center"/>
              <w:rPr>
                <w:color w:val="FF0000"/>
                <w:sz w:val="26"/>
                <w:szCs w:val="26"/>
              </w:rPr>
            </w:pPr>
            <w:r w:rsidRPr="003B189C">
              <w:rPr>
                <w:color w:val="FF0000"/>
                <w:sz w:val="26"/>
                <w:szCs w:val="26"/>
              </w:rPr>
              <w:t>Ngành LĐTBXH, các ngành liên quan và UBND các huyện, thành phố</w:t>
            </w:r>
          </w:p>
          <w:p w:rsidR="00B73C20" w:rsidRPr="003B189C" w:rsidRDefault="00B73C20" w:rsidP="00671244">
            <w:pPr>
              <w:jc w:val="center"/>
              <w:rPr>
                <w:b/>
                <w:sz w:val="26"/>
                <w:szCs w:val="26"/>
              </w:rPr>
            </w:pPr>
          </w:p>
        </w:tc>
      </w:tr>
      <w:tr w:rsidR="00B73C20" w:rsidRPr="003B189C" w:rsidTr="00B73C20">
        <w:trPr>
          <w:trHeight w:val="417"/>
        </w:trPr>
        <w:tc>
          <w:tcPr>
            <w:tcW w:w="568" w:type="dxa"/>
            <w:vAlign w:val="center"/>
          </w:tcPr>
          <w:p w:rsidR="00B73C20" w:rsidRPr="003B189C" w:rsidRDefault="00B73C20" w:rsidP="00671244">
            <w:pPr>
              <w:jc w:val="center"/>
              <w:rPr>
                <w:sz w:val="26"/>
                <w:szCs w:val="26"/>
                <w:shd w:val="clear" w:color="auto" w:fill="FFFFFF"/>
              </w:rPr>
            </w:pPr>
            <w:r>
              <w:rPr>
                <w:sz w:val="26"/>
                <w:szCs w:val="26"/>
                <w:shd w:val="clear" w:color="auto" w:fill="FFFFFF"/>
              </w:rPr>
              <w:t>2</w:t>
            </w:r>
          </w:p>
        </w:tc>
        <w:tc>
          <w:tcPr>
            <w:tcW w:w="3685" w:type="dxa"/>
            <w:shd w:val="clear" w:color="auto" w:fill="auto"/>
            <w:vAlign w:val="center"/>
          </w:tcPr>
          <w:p w:rsidR="00B73C20" w:rsidRPr="003B189C" w:rsidRDefault="00B73C20" w:rsidP="00CD4B04">
            <w:pPr>
              <w:jc w:val="both"/>
              <w:rPr>
                <w:rFonts w:eastAsia="Calibri"/>
                <w:i/>
                <w:sz w:val="26"/>
                <w:szCs w:val="26"/>
              </w:rPr>
            </w:pPr>
            <w:r w:rsidRPr="003B189C">
              <w:rPr>
                <w:b/>
                <w:sz w:val="26"/>
                <w:szCs w:val="26"/>
                <w:shd w:val="clear" w:color="auto" w:fill="FFFFFF"/>
              </w:rPr>
              <w:t xml:space="preserve">Thu nhập bình quân đầu người cao hơn mức bình quân của tỉnh, thành phố </w:t>
            </w:r>
            <w:r w:rsidRPr="003B189C">
              <w:rPr>
                <w:rFonts w:eastAsia="Calibri"/>
                <w:i/>
                <w:sz w:val="26"/>
                <w:szCs w:val="26"/>
              </w:rPr>
              <w:t xml:space="preserve">(Nếu đạt thấp hơn thì chấm điểm theo tỷ lệ: thấp hơn </w:t>
            </w:r>
            <w:r w:rsidRPr="00F314DE">
              <w:rPr>
                <w:rFonts w:eastAsia="Calibri"/>
                <w:i/>
                <w:color w:val="FF0000"/>
                <w:sz w:val="26"/>
                <w:szCs w:val="26"/>
              </w:rPr>
              <w:t xml:space="preserve">10% </w:t>
            </w:r>
            <w:r w:rsidRPr="003B189C">
              <w:rPr>
                <w:rFonts w:eastAsia="Calibri"/>
                <w:i/>
                <w:sz w:val="26"/>
                <w:szCs w:val="26"/>
              </w:rPr>
              <w:t>thì chấm trừ 01 điểm, tổng điểm trừ không quá 0</w:t>
            </w:r>
            <w:r>
              <w:rPr>
                <w:rFonts w:eastAsia="Calibri"/>
                <w:i/>
                <w:sz w:val="26"/>
                <w:szCs w:val="26"/>
              </w:rPr>
              <w:t>4</w:t>
            </w:r>
            <w:r w:rsidRPr="003B189C">
              <w:rPr>
                <w:rFonts w:eastAsia="Calibri"/>
                <w:i/>
                <w:sz w:val="26"/>
                <w:szCs w:val="26"/>
              </w:rPr>
              <w:t xml:space="preserve"> điểm) </w:t>
            </w:r>
          </w:p>
        </w:tc>
        <w:tc>
          <w:tcPr>
            <w:tcW w:w="992" w:type="dxa"/>
            <w:vAlign w:val="center"/>
          </w:tcPr>
          <w:p w:rsidR="00B73C20" w:rsidRPr="003B189C" w:rsidRDefault="00B73C20" w:rsidP="00CD4B04">
            <w:pPr>
              <w:jc w:val="center"/>
              <w:rPr>
                <w:sz w:val="26"/>
                <w:szCs w:val="26"/>
              </w:rPr>
            </w:pPr>
            <w:r w:rsidRPr="003B189C">
              <w:rPr>
                <w:sz w:val="26"/>
                <w:szCs w:val="26"/>
              </w:rPr>
              <w:t>5</w:t>
            </w:r>
          </w:p>
        </w:tc>
        <w:tc>
          <w:tcPr>
            <w:tcW w:w="1276" w:type="dxa"/>
            <w:vAlign w:val="center"/>
          </w:tcPr>
          <w:p w:rsidR="00B73C20" w:rsidRPr="003B189C" w:rsidRDefault="00B73C20" w:rsidP="00B73C20">
            <w:pPr>
              <w:jc w:val="center"/>
              <w:rPr>
                <w:color w:val="FF0000"/>
                <w:sz w:val="26"/>
                <w:szCs w:val="26"/>
              </w:rPr>
            </w:pPr>
            <w:r>
              <w:rPr>
                <w:color w:val="FF0000"/>
                <w:sz w:val="26"/>
                <w:szCs w:val="26"/>
              </w:rPr>
              <w:t>2</w:t>
            </w:r>
          </w:p>
        </w:tc>
        <w:tc>
          <w:tcPr>
            <w:tcW w:w="992" w:type="dxa"/>
            <w:shd w:val="clear" w:color="auto" w:fill="auto"/>
            <w:vAlign w:val="center"/>
          </w:tcPr>
          <w:p w:rsidR="00B73C20" w:rsidRPr="003B189C" w:rsidRDefault="00B73C20" w:rsidP="00CD4B04">
            <w:pPr>
              <w:jc w:val="center"/>
              <w:rPr>
                <w:sz w:val="26"/>
                <w:szCs w:val="26"/>
              </w:rPr>
            </w:pPr>
            <w:r w:rsidRPr="003B189C">
              <w:rPr>
                <w:color w:val="FF0000"/>
                <w:sz w:val="26"/>
                <w:szCs w:val="26"/>
              </w:rPr>
              <w:t>4</w:t>
            </w:r>
          </w:p>
        </w:tc>
        <w:tc>
          <w:tcPr>
            <w:tcW w:w="1418" w:type="dxa"/>
            <w:vAlign w:val="center"/>
          </w:tcPr>
          <w:p w:rsidR="00B73C20" w:rsidRPr="003B189C" w:rsidRDefault="00B73C20" w:rsidP="00CD4B04">
            <w:pPr>
              <w:jc w:val="center"/>
              <w:rPr>
                <w:sz w:val="26"/>
                <w:szCs w:val="26"/>
              </w:rPr>
            </w:pPr>
            <w:r>
              <w:rPr>
                <w:sz w:val="26"/>
                <w:szCs w:val="26"/>
              </w:rPr>
              <w:t xml:space="preserve">Thay thế nội dung </w:t>
            </w:r>
            <w:r w:rsidRPr="00B73C20">
              <w:rPr>
                <w:i/>
                <w:sz w:val="26"/>
                <w:szCs w:val="26"/>
              </w:rPr>
              <w:t>“Thực hiện tốt các chỉ tiêu chủ yếu về sản xuất, kinh doanh theo Nghị quyết của khóm”</w:t>
            </w:r>
            <w:r>
              <w:rPr>
                <w:i/>
                <w:sz w:val="26"/>
                <w:szCs w:val="26"/>
              </w:rPr>
              <w:t>;</w:t>
            </w:r>
            <w:r>
              <w:rPr>
                <w:sz w:val="26"/>
                <w:szCs w:val="26"/>
              </w:rPr>
              <w:t xml:space="preserve"> </w:t>
            </w:r>
            <w:r w:rsidRPr="003B189C">
              <w:rPr>
                <w:sz w:val="26"/>
                <w:szCs w:val="26"/>
              </w:rPr>
              <w:t>Giảm 01 điểm để bù vào mục 06, giúp cân đối bảng điểm</w:t>
            </w:r>
          </w:p>
        </w:tc>
        <w:tc>
          <w:tcPr>
            <w:tcW w:w="1134" w:type="dxa"/>
            <w:vMerge/>
            <w:vAlign w:val="center"/>
          </w:tcPr>
          <w:p w:rsidR="00B73C20" w:rsidRPr="003B189C" w:rsidRDefault="00B73C20" w:rsidP="00671244">
            <w:pPr>
              <w:jc w:val="center"/>
              <w:rPr>
                <w:color w:val="FF0000"/>
                <w:sz w:val="26"/>
                <w:szCs w:val="26"/>
              </w:rPr>
            </w:pPr>
          </w:p>
        </w:tc>
      </w:tr>
      <w:tr w:rsidR="00B73C20" w:rsidRPr="003B189C" w:rsidTr="00B73C20">
        <w:trPr>
          <w:trHeight w:val="1381"/>
        </w:trPr>
        <w:tc>
          <w:tcPr>
            <w:tcW w:w="568" w:type="dxa"/>
            <w:vAlign w:val="center"/>
          </w:tcPr>
          <w:p w:rsidR="00B73C20" w:rsidRPr="003B189C" w:rsidRDefault="00B73C20" w:rsidP="00671244">
            <w:pPr>
              <w:jc w:val="center"/>
              <w:rPr>
                <w:sz w:val="26"/>
                <w:szCs w:val="26"/>
                <w:shd w:val="clear" w:color="auto" w:fill="FFFFFF"/>
              </w:rPr>
            </w:pPr>
            <w:r>
              <w:rPr>
                <w:sz w:val="26"/>
                <w:szCs w:val="26"/>
                <w:shd w:val="clear" w:color="auto" w:fill="FFFFFF"/>
              </w:rPr>
              <w:lastRenderedPageBreak/>
              <w:t>3</w:t>
            </w:r>
          </w:p>
        </w:tc>
        <w:tc>
          <w:tcPr>
            <w:tcW w:w="3685" w:type="dxa"/>
            <w:shd w:val="clear" w:color="auto" w:fill="auto"/>
            <w:vAlign w:val="center"/>
          </w:tcPr>
          <w:p w:rsidR="00B73C20" w:rsidRPr="003B189C" w:rsidRDefault="00B73C20" w:rsidP="00CD4B04">
            <w:pPr>
              <w:jc w:val="both"/>
              <w:rPr>
                <w:b/>
                <w:sz w:val="26"/>
                <w:szCs w:val="26"/>
                <w:shd w:val="clear" w:color="auto" w:fill="FFFFFF"/>
              </w:rPr>
            </w:pPr>
            <w:r w:rsidRPr="003B189C">
              <w:rPr>
                <w:b/>
                <w:iCs/>
                <w:sz w:val="26"/>
                <w:szCs w:val="26"/>
              </w:rPr>
              <w:t xml:space="preserve">Tỷ lệ hộ nghèo, hộ cận nghèo thấp hơn mức bình quân chung </w:t>
            </w:r>
          </w:p>
          <w:p w:rsidR="00B73C20" w:rsidRPr="003B189C" w:rsidRDefault="00B73C20" w:rsidP="00CD4B04">
            <w:pPr>
              <w:jc w:val="both"/>
              <w:rPr>
                <w:rFonts w:eastAsia="Calibri"/>
                <w:i/>
                <w:sz w:val="26"/>
                <w:szCs w:val="26"/>
              </w:rPr>
            </w:pPr>
            <w:r w:rsidRPr="003B189C">
              <w:rPr>
                <w:rFonts w:eastAsia="Calibri"/>
                <w:i/>
                <w:sz w:val="26"/>
                <w:szCs w:val="26"/>
              </w:rPr>
              <w:t>(Nếu không đạt thì chấm 0 điểm).</w:t>
            </w:r>
          </w:p>
        </w:tc>
        <w:tc>
          <w:tcPr>
            <w:tcW w:w="992" w:type="dxa"/>
            <w:vAlign w:val="center"/>
          </w:tcPr>
          <w:p w:rsidR="00B73C20" w:rsidRPr="003B189C" w:rsidRDefault="00B73C20" w:rsidP="00F314DE">
            <w:pPr>
              <w:jc w:val="center"/>
              <w:rPr>
                <w:sz w:val="26"/>
                <w:szCs w:val="26"/>
              </w:rPr>
            </w:pPr>
            <w:r w:rsidRPr="003B189C">
              <w:rPr>
                <w:sz w:val="26"/>
                <w:szCs w:val="26"/>
              </w:rPr>
              <w:t>3</w:t>
            </w:r>
          </w:p>
        </w:tc>
        <w:tc>
          <w:tcPr>
            <w:tcW w:w="1276" w:type="dxa"/>
            <w:vAlign w:val="center"/>
          </w:tcPr>
          <w:p w:rsidR="00B73C20" w:rsidRPr="003B189C" w:rsidRDefault="00B73C20" w:rsidP="00B73C20">
            <w:pPr>
              <w:jc w:val="center"/>
              <w:rPr>
                <w:sz w:val="26"/>
                <w:szCs w:val="26"/>
              </w:rPr>
            </w:pPr>
            <w:r>
              <w:rPr>
                <w:sz w:val="26"/>
                <w:szCs w:val="26"/>
              </w:rPr>
              <w:t>2</w:t>
            </w:r>
          </w:p>
        </w:tc>
        <w:tc>
          <w:tcPr>
            <w:tcW w:w="992" w:type="dxa"/>
            <w:shd w:val="clear" w:color="auto" w:fill="auto"/>
            <w:vAlign w:val="center"/>
          </w:tcPr>
          <w:p w:rsidR="00B73C20" w:rsidRPr="003B189C" w:rsidRDefault="00B73C20" w:rsidP="00F314DE">
            <w:pPr>
              <w:jc w:val="center"/>
              <w:rPr>
                <w:sz w:val="26"/>
                <w:szCs w:val="26"/>
              </w:rPr>
            </w:pPr>
            <w:r w:rsidRPr="003B189C">
              <w:rPr>
                <w:sz w:val="26"/>
                <w:szCs w:val="26"/>
              </w:rPr>
              <w:t>3</w:t>
            </w:r>
          </w:p>
        </w:tc>
        <w:tc>
          <w:tcPr>
            <w:tcW w:w="1418" w:type="dxa"/>
            <w:vAlign w:val="center"/>
          </w:tcPr>
          <w:p w:rsidR="00B73C20" w:rsidRPr="004D499A" w:rsidRDefault="004D499A" w:rsidP="00E627E9">
            <w:pPr>
              <w:jc w:val="center"/>
              <w:rPr>
                <w:sz w:val="26"/>
                <w:szCs w:val="26"/>
              </w:rPr>
            </w:pPr>
            <w:r w:rsidRPr="004D499A">
              <w:rPr>
                <w:sz w:val="26"/>
                <w:szCs w:val="26"/>
              </w:rPr>
              <w:t xml:space="preserve">Thay thế nội dung </w:t>
            </w:r>
            <w:r w:rsidRPr="004D499A">
              <w:rPr>
                <w:i/>
                <w:sz w:val="26"/>
                <w:szCs w:val="26"/>
              </w:rPr>
              <w:t>“</w:t>
            </w:r>
            <w:r w:rsidR="00B73C20" w:rsidRPr="004D499A">
              <w:rPr>
                <w:i/>
                <w:sz w:val="26"/>
                <w:szCs w:val="26"/>
              </w:rPr>
              <w:t>Tỷ lệ hộ nghèo, hộ cận nghèo đạt chỉ tiêu theo Nghị quyết Đảng bộ địa phương</w:t>
            </w:r>
            <w:r w:rsidRPr="004D499A">
              <w:rPr>
                <w:i/>
                <w:sz w:val="26"/>
                <w:szCs w:val="26"/>
              </w:rPr>
              <w:t>”</w:t>
            </w:r>
            <w:r>
              <w:rPr>
                <w:sz w:val="26"/>
                <w:szCs w:val="26"/>
              </w:rPr>
              <w:t xml:space="preserve"> của QĐ số 548</w:t>
            </w:r>
          </w:p>
        </w:tc>
        <w:tc>
          <w:tcPr>
            <w:tcW w:w="1134" w:type="dxa"/>
            <w:vMerge/>
            <w:vAlign w:val="center"/>
          </w:tcPr>
          <w:p w:rsidR="00B73C20" w:rsidRPr="003B189C" w:rsidRDefault="00B73C20" w:rsidP="00671244">
            <w:pPr>
              <w:jc w:val="center"/>
              <w:rPr>
                <w:b/>
                <w:sz w:val="26"/>
                <w:szCs w:val="26"/>
              </w:rPr>
            </w:pPr>
          </w:p>
        </w:tc>
      </w:tr>
      <w:tr w:rsidR="00B73C20" w:rsidRPr="003B189C" w:rsidTr="00B73C20">
        <w:trPr>
          <w:trHeight w:val="274"/>
        </w:trPr>
        <w:tc>
          <w:tcPr>
            <w:tcW w:w="568" w:type="dxa"/>
            <w:vAlign w:val="center"/>
          </w:tcPr>
          <w:p w:rsidR="00B73C20" w:rsidRPr="003B189C" w:rsidRDefault="00B73C20" w:rsidP="00671244">
            <w:pPr>
              <w:jc w:val="center"/>
              <w:rPr>
                <w:sz w:val="26"/>
                <w:szCs w:val="26"/>
                <w:shd w:val="clear" w:color="auto" w:fill="FFFFFF"/>
              </w:rPr>
            </w:pPr>
            <w:r w:rsidRPr="003B189C">
              <w:rPr>
                <w:sz w:val="26"/>
                <w:szCs w:val="26"/>
                <w:shd w:val="clear" w:color="auto" w:fill="FFFFFF"/>
              </w:rPr>
              <w:lastRenderedPageBreak/>
              <w:t>4</w:t>
            </w:r>
          </w:p>
        </w:tc>
        <w:tc>
          <w:tcPr>
            <w:tcW w:w="3685" w:type="dxa"/>
            <w:shd w:val="clear" w:color="auto" w:fill="auto"/>
            <w:vAlign w:val="center"/>
          </w:tcPr>
          <w:p w:rsidR="00B73C20" w:rsidRPr="003B189C" w:rsidRDefault="00B73C20" w:rsidP="00F314DE">
            <w:pPr>
              <w:jc w:val="both"/>
              <w:rPr>
                <w:b/>
                <w:sz w:val="26"/>
                <w:szCs w:val="26"/>
                <w:shd w:val="clear" w:color="auto" w:fill="FFFFFF"/>
              </w:rPr>
            </w:pPr>
            <w:r w:rsidRPr="003B189C">
              <w:rPr>
                <w:b/>
                <w:sz w:val="26"/>
                <w:szCs w:val="26"/>
                <w:shd w:val="clear" w:color="auto" w:fill="FFFFFF"/>
              </w:rPr>
              <w:t xml:space="preserve">Tỷ lệ hộ gia đình có nhà ở kiên cố cao hơn mức bình quân chung, không có nhà ở dột nát </w:t>
            </w:r>
          </w:p>
          <w:p w:rsidR="00B73C20" w:rsidRPr="003B189C" w:rsidRDefault="00B73C20" w:rsidP="00F314DE">
            <w:pPr>
              <w:jc w:val="both"/>
              <w:rPr>
                <w:sz w:val="26"/>
                <w:szCs w:val="26"/>
                <w:shd w:val="clear" w:color="auto" w:fill="FFFFFF"/>
              </w:rPr>
            </w:pPr>
            <w:r w:rsidRPr="003B189C">
              <w:rPr>
                <w:i/>
                <w:sz w:val="26"/>
                <w:szCs w:val="26"/>
              </w:rPr>
              <w:t xml:space="preserve"> (Nếu đạt thấp hơn thì chấm điểm theo tỷ lệ: Thấp hơn </w:t>
            </w:r>
            <w:r w:rsidRPr="00F314DE">
              <w:rPr>
                <w:i/>
                <w:color w:val="FF0000"/>
                <w:sz w:val="26"/>
                <w:szCs w:val="26"/>
              </w:rPr>
              <w:t>1</w:t>
            </w:r>
            <w:r>
              <w:rPr>
                <w:i/>
                <w:color w:val="FF0000"/>
                <w:sz w:val="26"/>
                <w:szCs w:val="26"/>
              </w:rPr>
              <w:t>0</w:t>
            </w:r>
            <w:r w:rsidRPr="00F314DE">
              <w:rPr>
                <w:i/>
                <w:color w:val="FF0000"/>
                <w:sz w:val="26"/>
                <w:szCs w:val="26"/>
              </w:rPr>
              <w:t xml:space="preserve">% </w:t>
            </w:r>
            <w:r w:rsidRPr="003B189C">
              <w:rPr>
                <w:i/>
                <w:sz w:val="26"/>
                <w:szCs w:val="26"/>
              </w:rPr>
              <w:t>so với tỷ lệ bình quân chung thì chấm giảm 01 điểm</w:t>
            </w:r>
            <w:r>
              <w:rPr>
                <w:i/>
                <w:sz w:val="26"/>
                <w:szCs w:val="26"/>
              </w:rPr>
              <w:t xml:space="preserve">, </w:t>
            </w:r>
            <w:r w:rsidRPr="003B189C">
              <w:rPr>
                <w:rFonts w:eastAsia="Calibri"/>
                <w:i/>
                <w:sz w:val="26"/>
                <w:szCs w:val="26"/>
              </w:rPr>
              <w:t>tổng điểm trừ không quá 0</w:t>
            </w:r>
            <w:r>
              <w:rPr>
                <w:rFonts w:eastAsia="Calibri"/>
                <w:i/>
                <w:sz w:val="26"/>
                <w:szCs w:val="26"/>
              </w:rPr>
              <w:t>2</w:t>
            </w:r>
            <w:r w:rsidRPr="003B189C">
              <w:rPr>
                <w:rFonts w:eastAsia="Calibri"/>
                <w:i/>
                <w:sz w:val="26"/>
                <w:szCs w:val="26"/>
              </w:rPr>
              <w:t xml:space="preserve"> điểm</w:t>
            </w:r>
            <w:r w:rsidRPr="003B189C">
              <w:rPr>
                <w:i/>
                <w:sz w:val="26"/>
                <w:szCs w:val="26"/>
              </w:rPr>
              <w:t>)</w:t>
            </w:r>
          </w:p>
        </w:tc>
        <w:tc>
          <w:tcPr>
            <w:tcW w:w="992" w:type="dxa"/>
            <w:vAlign w:val="center"/>
          </w:tcPr>
          <w:p w:rsidR="00B73C20" w:rsidRPr="003B189C" w:rsidRDefault="00B73C20" w:rsidP="00E627E9">
            <w:pPr>
              <w:jc w:val="center"/>
              <w:rPr>
                <w:sz w:val="26"/>
                <w:szCs w:val="26"/>
              </w:rPr>
            </w:pPr>
            <w:r w:rsidRPr="003B189C">
              <w:rPr>
                <w:sz w:val="26"/>
                <w:szCs w:val="26"/>
              </w:rPr>
              <w:t>3</w:t>
            </w:r>
          </w:p>
        </w:tc>
        <w:tc>
          <w:tcPr>
            <w:tcW w:w="1276" w:type="dxa"/>
            <w:vAlign w:val="center"/>
          </w:tcPr>
          <w:p w:rsidR="00B73C20" w:rsidRDefault="004D499A" w:rsidP="00B73C20">
            <w:pPr>
              <w:jc w:val="center"/>
              <w:rPr>
                <w:sz w:val="26"/>
                <w:szCs w:val="26"/>
              </w:rPr>
            </w:pPr>
            <w:r>
              <w:rPr>
                <w:sz w:val="26"/>
                <w:szCs w:val="26"/>
              </w:rPr>
              <w:t>2</w:t>
            </w:r>
          </w:p>
        </w:tc>
        <w:tc>
          <w:tcPr>
            <w:tcW w:w="992" w:type="dxa"/>
            <w:shd w:val="clear" w:color="auto" w:fill="auto"/>
            <w:vAlign w:val="center"/>
          </w:tcPr>
          <w:p w:rsidR="00B73C20" w:rsidRPr="003B189C" w:rsidRDefault="00B73C20" w:rsidP="00E627E9">
            <w:pPr>
              <w:jc w:val="center"/>
              <w:rPr>
                <w:sz w:val="26"/>
                <w:szCs w:val="26"/>
              </w:rPr>
            </w:pPr>
            <w:r>
              <w:rPr>
                <w:sz w:val="26"/>
                <w:szCs w:val="26"/>
              </w:rPr>
              <w:t>3</w:t>
            </w:r>
          </w:p>
        </w:tc>
        <w:tc>
          <w:tcPr>
            <w:tcW w:w="1418" w:type="dxa"/>
            <w:vAlign w:val="center"/>
          </w:tcPr>
          <w:p w:rsidR="00B73C20" w:rsidRPr="003B189C" w:rsidRDefault="004D499A" w:rsidP="00E627E9">
            <w:pPr>
              <w:jc w:val="center"/>
              <w:rPr>
                <w:sz w:val="26"/>
                <w:szCs w:val="26"/>
              </w:rPr>
            </w:pPr>
            <w:r>
              <w:rPr>
                <w:sz w:val="26"/>
                <w:szCs w:val="26"/>
              </w:rPr>
              <w:t xml:space="preserve">Thay thế nội dung </w:t>
            </w:r>
            <w:r w:rsidRPr="004D499A">
              <w:rPr>
                <w:i/>
                <w:sz w:val="26"/>
                <w:szCs w:val="26"/>
              </w:rPr>
              <w:t>“Tỷ lệ hộ gia đình có nhà ở kiên cố cao hơn mức bình quân chung của địa phương”</w:t>
            </w:r>
            <w:r>
              <w:rPr>
                <w:sz w:val="26"/>
                <w:szCs w:val="26"/>
              </w:rPr>
              <w:t xml:space="preserve"> của QĐ số 548</w:t>
            </w:r>
          </w:p>
        </w:tc>
        <w:tc>
          <w:tcPr>
            <w:tcW w:w="1134" w:type="dxa"/>
            <w:vAlign w:val="center"/>
          </w:tcPr>
          <w:p w:rsidR="00B73C20" w:rsidRPr="003B189C" w:rsidRDefault="00B73C20" w:rsidP="00671244">
            <w:pPr>
              <w:jc w:val="center"/>
              <w:rPr>
                <w:b/>
                <w:sz w:val="26"/>
                <w:szCs w:val="26"/>
              </w:rPr>
            </w:pPr>
            <w:r w:rsidRPr="003B189C">
              <w:rPr>
                <w:sz w:val="26"/>
                <w:szCs w:val="26"/>
              </w:rPr>
              <w:t>Ngành Xây dựng</w:t>
            </w:r>
          </w:p>
        </w:tc>
      </w:tr>
      <w:tr w:rsidR="00B73C20" w:rsidRPr="003B189C" w:rsidTr="00B73C20">
        <w:trPr>
          <w:trHeight w:val="416"/>
        </w:trPr>
        <w:tc>
          <w:tcPr>
            <w:tcW w:w="568" w:type="dxa"/>
            <w:vAlign w:val="center"/>
          </w:tcPr>
          <w:p w:rsidR="00B73C20" w:rsidRPr="003B189C" w:rsidRDefault="00B73C20" w:rsidP="00671244">
            <w:pPr>
              <w:jc w:val="center"/>
              <w:rPr>
                <w:sz w:val="26"/>
                <w:szCs w:val="26"/>
                <w:shd w:val="clear" w:color="auto" w:fill="FFFFFF"/>
              </w:rPr>
            </w:pPr>
            <w:r w:rsidRPr="003B189C">
              <w:rPr>
                <w:sz w:val="26"/>
                <w:szCs w:val="26"/>
                <w:shd w:val="clear" w:color="auto" w:fill="FFFFFF"/>
              </w:rPr>
              <w:t>5</w:t>
            </w:r>
          </w:p>
        </w:tc>
        <w:tc>
          <w:tcPr>
            <w:tcW w:w="3685" w:type="dxa"/>
            <w:shd w:val="clear" w:color="auto" w:fill="auto"/>
            <w:vAlign w:val="center"/>
          </w:tcPr>
          <w:p w:rsidR="00B73C20" w:rsidRPr="003B189C" w:rsidRDefault="00B73C20" w:rsidP="00671244">
            <w:pPr>
              <w:jc w:val="both"/>
              <w:rPr>
                <w:b/>
                <w:sz w:val="26"/>
                <w:szCs w:val="26"/>
                <w:shd w:val="clear" w:color="auto" w:fill="FFFFFF"/>
              </w:rPr>
            </w:pPr>
            <w:r w:rsidRPr="003B189C">
              <w:rPr>
                <w:b/>
                <w:sz w:val="26"/>
                <w:szCs w:val="26"/>
                <w:shd w:val="clear" w:color="auto" w:fill="FFFFFF"/>
              </w:rPr>
              <w:t>Hệ thống giao thông chính được cứng hóa, đảm bảo đi lại thuận tiện</w:t>
            </w:r>
          </w:p>
          <w:p w:rsidR="00B73C20" w:rsidRPr="003B189C" w:rsidRDefault="00B73C20" w:rsidP="00671244">
            <w:pPr>
              <w:jc w:val="both"/>
              <w:rPr>
                <w:sz w:val="26"/>
                <w:szCs w:val="26"/>
                <w:shd w:val="clear" w:color="auto" w:fill="FFFFFF"/>
              </w:rPr>
            </w:pPr>
            <w:r w:rsidRPr="003B189C">
              <w:rPr>
                <w:sz w:val="26"/>
                <w:szCs w:val="26"/>
                <w:shd w:val="clear" w:color="auto" w:fill="FFFFFF"/>
              </w:rPr>
              <w:t xml:space="preserve">- Đạt từ 50% trở lên </w:t>
            </w:r>
            <w:r w:rsidRPr="003B189C">
              <w:rPr>
                <w:i/>
                <w:sz w:val="26"/>
                <w:szCs w:val="26"/>
                <w:shd w:val="clear" w:color="auto" w:fill="FFFFFF"/>
              </w:rPr>
              <w:t>(02 điểm)</w:t>
            </w:r>
            <w:r w:rsidRPr="003B189C">
              <w:rPr>
                <w:sz w:val="26"/>
                <w:szCs w:val="26"/>
                <w:shd w:val="clear" w:color="auto" w:fill="FFFFFF"/>
              </w:rPr>
              <w:t>;</w:t>
            </w:r>
          </w:p>
          <w:p w:rsidR="00B73C20" w:rsidRPr="003B189C" w:rsidRDefault="00B73C20" w:rsidP="00671244">
            <w:pPr>
              <w:jc w:val="both"/>
              <w:rPr>
                <w:sz w:val="26"/>
                <w:szCs w:val="26"/>
                <w:shd w:val="clear" w:color="auto" w:fill="FFFFFF"/>
              </w:rPr>
            </w:pPr>
            <w:r w:rsidRPr="003B189C">
              <w:rPr>
                <w:sz w:val="26"/>
                <w:szCs w:val="26"/>
                <w:shd w:val="clear" w:color="auto" w:fill="FFFFFF"/>
              </w:rPr>
              <w:t xml:space="preserve">- Đạt dưới 50% đến 40% </w:t>
            </w:r>
            <w:r w:rsidRPr="003B189C">
              <w:rPr>
                <w:i/>
                <w:sz w:val="26"/>
                <w:szCs w:val="26"/>
                <w:shd w:val="clear" w:color="auto" w:fill="FFFFFF"/>
              </w:rPr>
              <w:t>(01 điểm)</w:t>
            </w:r>
            <w:r w:rsidRPr="003B189C">
              <w:rPr>
                <w:sz w:val="26"/>
                <w:szCs w:val="26"/>
                <w:shd w:val="clear" w:color="auto" w:fill="FFFFFF"/>
              </w:rPr>
              <w:t>.</w:t>
            </w:r>
          </w:p>
        </w:tc>
        <w:tc>
          <w:tcPr>
            <w:tcW w:w="992" w:type="dxa"/>
            <w:vAlign w:val="center"/>
          </w:tcPr>
          <w:p w:rsidR="00B73C20" w:rsidRPr="003B189C" w:rsidRDefault="00B73C20" w:rsidP="00E627E9">
            <w:pPr>
              <w:jc w:val="center"/>
              <w:rPr>
                <w:sz w:val="26"/>
                <w:szCs w:val="26"/>
              </w:rPr>
            </w:pPr>
            <w:r w:rsidRPr="003B189C">
              <w:rPr>
                <w:sz w:val="26"/>
                <w:szCs w:val="26"/>
              </w:rPr>
              <w:t>2</w:t>
            </w:r>
          </w:p>
        </w:tc>
        <w:tc>
          <w:tcPr>
            <w:tcW w:w="1276" w:type="dxa"/>
            <w:vAlign w:val="center"/>
          </w:tcPr>
          <w:p w:rsidR="00B73C20" w:rsidRPr="003B189C" w:rsidRDefault="004D499A" w:rsidP="00B73C20">
            <w:pPr>
              <w:jc w:val="center"/>
              <w:rPr>
                <w:sz w:val="26"/>
                <w:szCs w:val="26"/>
              </w:rPr>
            </w:pPr>
            <w:r>
              <w:rPr>
                <w:sz w:val="26"/>
                <w:szCs w:val="26"/>
              </w:rPr>
              <w:t>2</w:t>
            </w:r>
          </w:p>
        </w:tc>
        <w:tc>
          <w:tcPr>
            <w:tcW w:w="992" w:type="dxa"/>
            <w:shd w:val="clear" w:color="auto" w:fill="auto"/>
            <w:vAlign w:val="center"/>
          </w:tcPr>
          <w:p w:rsidR="00B73C20" w:rsidRPr="003B189C" w:rsidRDefault="00B73C20" w:rsidP="00E627E9">
            <w:pPr>
              <w:jc w:val="center"/>
              <w:rPr>
                <w:sz w:val="26"/>
                <w:szCs w:val="26"/>
              </w:rPr>
            </w:pPr>
          </w:p>
          <w:p w:rsidR="00B73C20" w:rsidRPr="003B189C" w:rsidRDefault="00B73C20" w:rsidP="00E627E9">
            <w:pPr>
              <w:jc w:val="center"/>
              <w:rPr>
                <w:sz w:val="26"/>
                <w:szCs w:val="26"/>
              </w:rPr>
            </w:pPr>
            <w:r w:rsidRPr="003B189C">
              <w:rPr>
                <w:sz w:val="26"/>
                <w:szCs w:val="26"/>
              </w:rPr>
              <w:t>2</w:t>
            </w:r>
          </w:p>
          <w:p w:rsidR="00B73C20" w:rsidRPr="003B189C" w:rsidRDefault="00B73C20" w:rsidP="00E627E9">
            <w:pPr>
              <w:jc w:val="center"/>
              <w:rPr>
                <w:sz w:val="26"/>
                <w:szCs w:val="26"/>
              </w:rPr>
            </w:pPr>
          </w:p>
        </w:tc>
        <w:tc>
          <w:tcPr>
            <w:tcW w:w="1418" w:type="dxa"/>
            <w:vAlign w:val="center"/>
          </w:tcPr>
          <w:p w:rsidR="00B73C20" w:rsidRPr="003B189C" w:rsidRDefault="00B73C20" w:rsidP="00E627E9">
            <w:pPr>
              <w:jc w:val="center"/>
              <w:rPr>
                <w:sz w:val="26"/>
                <w:szCs w:val="26"/>
              </w:rPr>
            </w:pPr>
          </w:p>
        </w:tc>
        <w:tc>
          <w:tcPr>
            <w:tcW w:w="1134" w:type="dxa"/>
            <w:vAlign w:val="center"/>
          </w:tcPr>
          <w:p w:rsidR="00B73C20" w:rsidRPr="003B189C" w:rsidRDefault="00B73C20" w:rsidP="00671244">
            <w:pPr>
              <w:jc w:val="center"/>
              <w:rPr>
                <w:sz w:val="26"/>
                <w:szCs w:val="26"/>
              </w:rPr>
            </w:pPr>
            <w:r w:rsidRPr="003B189C">
              <w:rPr>
                <w:sz w:val="26"/>
                <w:szCs w:val="26"/>
              </w:rPr>
              <w:t>Ngành Xây dựng, Giao thông vận tải</w:t>
            </w:r>
          </w:p>
        </w:tc>
      </w:tr>
      <w:tr w:rsidR="00B73C20" w:rsidRPr="003B189C" w:rsidTr="00B73C20">
        <w:trPr>
          <w:trHeight w:val="846"/>
        </w:trPr>
        <w:tc>
          <w:tcPr>
            <w:tcW w:w="568" w:type="dxa"/>
            <w:vMerge w:val="restart"/>
            <w:vAlign w:val="center"/>
          </w:tcPr>
          <w:p w:rsidR="00B73C20" w:rsidRPr="003B189C" w:rsidRDefault="00B73C20" w:rsidP="00671244">
            <w:pPr>
              <w:jc w:val="center"/>
              <w:rPr>
                <w:sz w:val="26"/>
                <w:szCs w:val="26"/>
              </w:rPr>
            </w:pPr>
            <w:r w:rsidRPr="003B189C">
              <w:rPr>
                <w:sz w:val="26"/>
                <w:szCs w:val="26"/>
              </w:rPr>
              <w:t>6</w:t>
            </w:r>
          </w:p>
        </w:tc>
        <w:tc>
          <w:tcPr>
            <w:tcW w:w="3685" w:type="dxa"/>
            <w:shd w:val="clear" w:color="auto" w:fill="auto"/>
            <w:vAlign w:val="center"/>
          </w:tcPr>
          <w:p w:rsidR="00B73C20" w:rsidRPr="003B189C" w:rsidRDefault="00B73C20" w:rsidP="00A373C6">
            <w:pPr>
              <w:jc w:val="both"/>
              <w:rPr>
                <w:b/>
                <w:iCs/>
                <w:sz w:val="26"/>
                <w:szCs w:val="26"/>
              </w:rPr>
            </w:pPr>
            <w:r w:rsidRPr="003B189C">
              <w:rPr>
                <w:b/>
                <w:sz w:val="26"/>
                <w:szCs w:val="26"/>
              </w:rPr>
              <w:t>C</w:t>
            </w:r>
            <w:r w:rsidRPr="003B189C">
              <w:rPr>
                <w:b/>
                <w:iCs/>
                <w:sz w:val="26"/>
                <w:szCs w:val="26"/>
              </w:rPr>
              <w:t>ó các hoạt động tuyên truyền, phổ biến, tập huấn về ứng dụ</w:t>
            </w:r>
            <w:r>
              <w:rPr>
                <w:b/>
                <w:iCs/>
                <w:sz w:val="26"/>
                <w:szCs w:val="26"/>
              </w:rPr>
              <w:t>ng công nghệ, khoa học kỹ thuật</w:t>
            </w:r>
            <w:r w:rsidRPr="003B189C">
              <w:rPr>
                <w:b/>
                <w:iCs/>
                <w:sz w:val="26"/>
                <w:szCs w:val="26"/>
              </w:rPr>
              <w:t>;</w:t>
            </w:r>
            <w:r>
              <w:rPr>
                <w:b/>
                <w:iCs/>
                <w:sz w:val="26"/>
                <w:szCs w:val="26"/>
              </w:rPr>
              <w:t xml:space="preserve"> phát triển ngàng nghề truyền thống;</w:t>
            </w:r>
            <w:r w:rsidRPr="003B189C">
              <w:rPr>
                <w:b/>
                <w:iCs/>
                <w:sz w:val="26"/>
                <w:szCs w:val="26"/>
              </w:rPr>
              <w:t xml:space="preserve"> hợp tác và liên kết phát triển kinh tế</w:t>
            </w:r>
            <w:r>
              <w:rPr>
                <w:b/>
                <w:iCs/>
                <w:sz w:val="26"/>
                <w:szCs w:val="26"/>
              </w:rPr>
              <w:t>,</w:t>
            </w:r>
            <w:r w:rsidRPr="003B189C">
              <w:rPr>
                <w:b/>
                <w:iCs/>
                <w:sz w:val="26"/>
                <w:szCs w:val="26"/>
              </w:rPr>
              <w:t xml:space="preserve"> </w:t>
            </w:r>
            <w:r w:rsidRPr="00ED0716">
              <w:rPr>
                <w:b/>
                <w:iCs/>
                <w:color w:val="FF0000"/>
                <w:sz w:val="26"/>
                <w:szCs w:val="26"/>
              </w:rPr>
              <w:t>tham gia Hội quán.</w:t>
            </w:r>
          </w:p>
        </w:tc>
        <w:tc>
          <w:tcPr>
            <w:tcW w:w="992" w:type="dxa"/>
            <w:vAlign w:val="center"/>
          </w:tcPr>
          <w:p w:rsidR="00B73C20" w:rsidRPr="003B189C" w:rsidRDefault="00B73C20" w:rsidP="00E627E9">
            <w:pPr>
              <w:jc w:val="center"/>
              <w:rPr>
                <w:sz w:val="26"/>
                <w:szCs w:val="26"/>
              </w:rPr>
            </w:pPr>
            <w:r w:rsidRPr="003B189C">
              <w:rPr>
                <w:sz w:val="26"/>
                <w:szCs w:val="26"/>
              </w:rPr>
              <w:t>2</w:t>
            </w:r>
          </w:p>
        </w:tc>
        <w:tc>
          <w:tcPr>
            <w:tcW w:w="1276" w:type="dxa"/>
            <w:vAlign w:val="center"/>
          </w:tcPr>
          <w:p w:rsidR="00B73C20" w:rsidRDefault="004D499A" w:rsidP="00B73C20">
            <w:pPr>
              <w:jc w:val="center"/>
              <w:rPr>
                <w:sz w:val="26"/>
                <w:szCs w:val="26"/>
              </w:rPr>
            </w:pPr>
            <w:r>
              <w:rPr>
                <w:sz w:val="26"/>
                <w:szCs w:val="26"/>
              </w:rPr>
              <w:t>8</w:t>
            </w:r>
          </w:p>
        </w:tc>
        <w:tc>
          <w:tcPr>
            <w:tcW w:w="992" w:type="dxa"/>
            <w:shd w:val="clear" w:color="auto" w:fill="auto"/>
            <w:vAlign w:val="center"/>
          </w:tcPr>
          <w:p w:rsidR="00B73C20" w:rsidRPr="003B189C" w:rsidRDefault="00B73C20" w:rsidP="00E627E9">
            <w:pPr>
              <w:jc w:val="center"/>
              <w:rPr>
                <w:sz w:val="26"/>
                <w:szCs w:val="26"/>
              </w:rPr>
            </w:pPr>
            <w:r>
              <w:rPr>
                <w:sz w:val="26"/>
                <w:szCs w:val="26"/>
              </w:rPr>
              <w:t>4</w:t>
            </w:r>
          </w:p>
        </w:tc>
        <w:tc>
          <w:tcPr>
            <w:tcW w:w="1418" w:type="dxa"/>
            <w:vAlign w:val="center"/>
          </w:tcPr>
          <w:p w:rsidR="00B73C20" w:rsidRPr="003B189C" w:rsidRDefault="004D499A" w:rsidP="00E627E9">
            <w:pPr>
              <w:jc w:val="center"/>
              <w:rPr>
                <w:sz w:val="26"/>
                <w:szCs w:val="26"/>
              </w:rPr>
            </w:pPr>
            <w:r>
              <w:rPr>
                <w:sz w:val="26"/>
                <w:szCs w:val="26"/>
              </w:rPr>
              <w:t>Tăng 02 điểm so với NĐ số 122</w:t>
            </w:r>
          </w:p>
        </w:tc>
        <w:tc>
          <w:tcPr>
            <w:tcW w:w="1134" w:type="dxa"/>
            <w:vAlign w:val="center"/>
          </w:tcPr>
          <w:p w:rsidR="00B73C20" w:rsidRPr="003B189C" w:rsidRDefault="00B73C20" w:rsidP="00671244">
            <w:pPr>
              <w:jc w:val="center"/>
              <w:rPr>
                <w:sz w:val="26"/>
                <w:szCs w:val="26"/>
              </w:rPr>
            </w:pPr>
          </w:p>
        </w:tc>
      </w:tr>
      <w:tr w:rsidR="00B73C20" w:rsidRPr="003B189C" w:rsidTr="00B73C20">
        <w:trPr>
          <w:trHeight w:val="846"/>
        </w:trPr>
        <w:tc>
          <w:tcPr>
            <w:tcW w:w="568" w:type="dxa"/>
            <w:vMerge/>
            <w:vAlign w:val="center"/>
          </w:tcPr>
          <w:p w:rsidR="00B73C20" w:rsidRPr="003B189C" w:rsidRDefault="00B73C20" w:rsidP="00671244">
            <w:pPr>
              <w:jc w:val="center"/>
              <w:rPr>
                <w:b/>
                <w:sz w:val="26"/>
                <w:szCs w:val="26"/>
              </w:rPr>
            </w:pPr>
          </w:p>
        </w:tc>
        <w:tc>
          <w:tcPr>
            <w:tcW w:w="3685" w:type="dxa"/>
            <w:shd w:val="clear" w:color="auto" w:fill="auto"/>
            <w:vAlign w:val="center"/>
          </w:tcPr>
          <w:p w:rsidR="00B73C20" w:rsidRPr="003B189C" w:rsidRDefault="00B73C20" w:rsidP="00671244">
            <w:pPr>
              <w:jc w:val="both"/>
              <w:rPr>
                <w:sz w:val="26"/>
                <w:szCs w:val="26"/>
              </w:rPr>
            </w:pPr>
            <w:r w:rsidRPr="003B189C">
              <w:rPr>
                <w:sz w:val="26"/>
                <w:szCs w:val="26"/>
              </w:rPr>
              <w:t>a) Có tuyên truyền, phổ biến, tập huấn về ứng dụng công nghệ, khoa học-kỹ thuật.</w:t>
            </w:r>
          </w:p>
          <w:p w:rsidR="00B73C20" w:rsidRPr="003B189C" w:rsidRDefault="00B73C20" w:rsidP="00671244">
            <w:pPr>
              <w:jc w:val="both"/>
              <w:rPr>
                <w:i/>
                <w:sz w:val="26"/>
                <w:szCs w:val="26"/>
              </w:rPr>
            </w:pPr>
            <w:r w:rsidRPr="003B189C">
              <w:rPr>
                <w:i/>
                <w:sz w:val="26"/>
                <w:szCs w:val="26"/>
              </w:rPr>
              <w:t>(Nếu không thực hiện hoặc thực hiện chưa tốt chấm 0 điểm)</w:t>
            </w:r>
          </w:p>
        </w:tc>
        <w:tc>
          <w:tcPr>
            <w:tcW w:w="992" w:type="dxa"/>
            <w:vAlign w:val="center"/>
          </w:tcPr>
          <w:p w:rsidR="00B73C20" w:rsidRPr="003B189C" w:rsidRDefault="00B73C20" w:rsidP="00E627E9">
            <w:pPr>
              <w:jc w:val="center"/>
              <w:rPr>
                <w:sz w:val="26"/>
                <w:szCs w:val="26"/>
              </w:rPr>
            </w:pPr>
          </w:p>
        </w:tc>
        <w:tc>
          <w:tcPr>
            <w:tcW w:w="1276" w:type="dxa"/>
            <w:vAlign w:val="center"/>
          </w:tcPr>
          <w:p w:rsidR="00B73C20" w:rsidRDefault="004D499A" w:rsidP="00B73C20">
            <w:pPr>
              <w:jc w:val="center"/>
              <w:rPr>
                <w:sz w:val="26"/>
                <w:szCs w:val="26"/>
              </w:rPr>
            </w:pPr>
            <w:r>
              <w:rPr>
                <w:sz w:val="26"/>
                <w:szCs w:val="26"/>
              </w:rPr>
              <w:t>2</w:t>
            </w:r>
          </w:p>
        </w:tc>
        <w:tc>
          <w:tcPr>
            <w:tcW w:w="992" w:type="dxa"/>
            <w:shd w:val="clear" w:color="auto" w:fill="auto"/>
            <w:vAlign w:val="center"/>
          </w:tcPr>
          <w:p w:rsidR="00B73C20" w:rsidRPr="003B189C" w:rsidRDefault="00B73C20" w:rsidP="00E627E9">
            <w:pPr>
              <w:jc w:val="center"/>
              <w:rPr>
                <w:sz w:val="26"/>
                <w:szCs w:val="26"/>
              </w:rPr>
            </w:pPr>
            <w:r>
              <w:rPr>
                <w:sz w:val="26"/>
                <w:szCs w:val="26"/>
              </w:rPr>
              <w:t>1</w:t>
            </w:r>
          </w:p>
        </w:tc>
        <w:tc>
          <w:tcPr>
            <w:tcW w:w="1418" w:type="dxa"/>
            <w:vAlign w:val="center"/>
          </w:tcPr>
          <w:p w:rsidR="00B73C20" w:rsidRPr="003B189C" w:rsidRDefault="00B73C20" w:rsidP="00E627E9">
            <w:pPr>
              <w:jc w:val="center"/>
              <w:rPr>
                <w:sz w:val="26"/>
                <w:szCs w:val="26"/>
              </w:rPr>
            </w:pPr>
          </w:p>
        </w:tc>
        <w:tc>
          <w:tcPr>
            <w:tcW w:w="1134" w:type="dxa"/>
            <w:vAlign w:val="center"/>
          </w:tcPr>
          <w:p w:rsidR="00B73C20" w:rsidRPr="003B189C" w:rsidRDefault="00B73C20" w:rsidP="00671244">
            <w:pPr>
              <w:jc w:val="center"/>
              <w:rPr>
                <w:sz w:val="26"/>
                <w:szCs w:val="26"/>
              </w:rPr>
            </w:pPr>
            <w:r w:rsidRPr="003B189C">
              <w:rPr>
                <w:sz w:val="26"/>
                <w:szCs w:val="26"/>
              </w:rPr>
              <w:t>Ngành Thông tin và Truyền thông</w:t>
            </w:r>
          </w:p>
        </w:tc>
      </w:tr>
      <w:tr w:rsidR="00B73C20" w:rsidRPr="003B189C" w:rsidTr="00B73C20">
        <w:trPr>
          <w:trHeight w:val="846"/>
        </w:trPr>
        <w:tc>
          <w:tcPr>
            <w:tcW w:w="568" w:type="dxa"/>
            <w:vMerge/>
            <w:vAlign w:val="center"/>
          </w:tcPr>
          <w:p w:rsidR="00B73C20" w:rsidRPr="003B189C" w:rsidRDefault="00B73C20" w:rsidP="00671244">
            <w:pPr>
              <w:jc w:val="center"/>
              <w:rPr>
                <w:b/>
                <w:iCs/>
                <w:sz w:val="26"/>
                <w:szCs w:val="26"/>
              </w:rPr>
            </w:pPr>
          </w:p>
        </w:tc>
        <w:tc>
          <w:tcPr>
            <w:tcW w:w="3685" w:type="dxa"/>
            <w:shd w:val="clear" w:color="auto" w:fill="auto"/>
            <w:vAlign w:val="center"/>
          </w:tcPr>
          <w:p w:rsidR="00B73C20" w:rsidRPr="003B189C" w:rsidRDefault="00B73C20" w:rsidP="00D326D7">
            <w:pPr>
              <w:jc w:val="both"/>
              <w:rPr>
                <w:iCs/>
                <w:sz w:val="26"/>
                <w:szCs w:val="26"/>
              </w:rPr>
            </w:pPr>
            <w:r w:rsidRPr="003B189C">
              <w:rPr>
                <w:iCs/>
                <w:sz w:val="26"/>
                <w:szCs w:val="26"/>
              </w:rPr>
              <w:t>b) Có hoạt động phát triển ngành nghề truyền thống.</w:t>
            </w:r>
          </w:p>
          <w:p w:rsidR="00B73C20" w:rsidRPr="003B189C" w:rsidRDefault="00B73C20" w:rsidP="00D326D7">
            <w:pPr>
              <w:jc w:val="both"/>
              <w:rPr>
                <w:iCs/>
                <w:sz w:val="26"/>
                <w:szCs w:val="26"/>
              </w:rPr>
            </w:pPr>
            <w:r w:rsidRPr="003B189C">
              <w:rPr>
                <w:i/>
                <w:sz w:val="26"/>
                <w:szCs w:val="26"/>
              </w:rPr>
              <w:t>(Nếu không thực hiện hoặc thực hiện chưa tốt chấm 0 điểm)</w:t>
            </w:r>
          </w:p>
        </w:tc>
        <w:tc>
          <w:tcPr>
            <w:tcW w:w="992" w:type="dxa"/>
            <w:vAlign w:val="center"/>
          </w:tcPr>
          <w:p w:rsidR="00B73C20" w:rsidRPr="003B189C" w:rsidRDefault="00B73C20" w:rsidP="00D326D7">
            <w:pPr>
              <w:jc w:val="center"/>
              <w:rPr>
                <w:sz w:val="26"/>
                <w:szCs w:val="26"/>
              </w:rPr>
            </w:pPr>
          </w:p>
        </w:tc>
        <w:tc>
          <w:tcPr>
            <w:tcW w:w="1276" w:type="dxa"/>
            <w:vAlign w:val="center"/>
          </w:tcPr>
          <w:p w:rsidR="00B73C20" w:rsidRDefault="004D499A" w:rsidP="00B73C20">
            <w:pPr>
              <w:jc w:val="center"/>
              <w:rPr>
                <w:sz w:val="26"/>
                <w:szCs w:val="26"/>
              </w:rPr>
            </w:pPr>
            <w:r>
              <w:rPr>
                <w:sz w:val="26"/>
                <w:szCs w:val="26"/>
              </w:rPr>
              <w:t>2</w:t>
            </w:r>
          </w:p>
          <w:p w:rsidR="004D499A" w:rsidRPr="004D499A" w:rsidRDefault="004D499A" w:rsidP="00B73C20">
            <w:pPr>
              <w:jc w:val="center"/>
              <w:rPr>
                <w:i/>
                <w:sz w:val="26"/>
                <w:szCs w:val="26"/>
              </w:rPr>
            </w:pPr>
            <w:r w:rsidRPr="004D499A">
              <w:rPr>
                <w:i/>
                <w:sz w:val="26"/>
                <w:szCs w:val="26"/>
              </w:rPr>
              <w:t xml:space="preserve">(Không bán hàng không có xuất xứ theo quy định của pháp luật, hàng giả, hàng kém chất lượng).  </w:t>
            </w:r>
          </w:p>
        </w:tc>
        <w:tc>
          <w:tcPr>
            <w:tcW w:w="992" w:type="dxa"/>
            <w:shd w:val="clear" w:color="auto" w:fill="auto"/>
            <w:vAlign w:val="center"/>
          </w:tcPr>
          <w:p w:rsidR="00B73C20" w:rsidRPr="003B189C" w:rsidRDefault="00B73C20" w:rsidP="00D326D7">
            <w:pPr>
              <w:jc w:val="center"/>
              <w:rPr>
                <w:sz w:val="26"/>
                <w:szCs w:val="26"/>
              </w:rPr>
            </w:pPr>
            <w:r w:rsidRPr="003B189C">
              <w:rPr>
                <w:sz w:val="26"/>
                <w:szCs w:val="26"/>
              </w:rPr>
              <w:t>1</w:t>
            </w:r>
          </w:p>
        </w:tc>
        <w:tc>
          <w:tcPr>
            <w:tcW w:w="1418" w:type="dxa"/>
            <w:vAlign w:val="center"/>
          </w:tcPr>
          <w:p w:rsidR="00B73C20" w:rsidRPr="003B189C" w:rsidRDefault="00B73C20" w:rsidP="00E627E9">
            <w:pPr>
              <w:jc w:val="center"/>
              <w:rPr>
                <w:sz w:val="26"/>
                <w:szCs w:val="26"/>
              </w:rPr>
            </w:pPr>
          </w:p>
        </w:tc>
        <w:tc>
          <w:tcPr>
            <w:tcW w:w="1134" w:type="dxa"/>
            <w:vAlign w:val="center"/>
          </w:tcPr>
          <w:p w:rsidR="00B73C20" w:rsidRPr="003B189C" w:rsidRDefault="00B73C20" w:rsidP="00671244">
            <w:pPr>
              <w:jc w:val="center"/>
              <w:rPr>
                <w:sz w:val="26"/>
                <w:szCs w:val="26"/>
              </w:rPr>
            </w:pPr>
            <w:r w:rsidRPr="003B189C">
              <w:rPr>
                <w:sz w:val="26"/>
                <w:szCs w:val="26"/>
              </w:rPr>
              <w:t>Ngành Công thương</w:t>
            </w:r>
          </w:p>
        </w:tc>
      </w:tr>
      <w:tr w:rsidR="00B73C20" w:rsidRPr="003B189C" w:rsidTr="00B73C20">
        <w:trPr>
          <w:trHeight w:val="846"/>
        </w:trPr>
        <w:tc>
          <w:tcPr>
            <w:tcW w:w="568" w:type="dxa"/>
            <w:vMerge/>
            <w:vAlign w:val="center"/>
          </w:tcPr>
          <w:p w:rsidR="00B73C20" w:rsidRPr="003B189C" w:rsidRDefault="00B73C20" w:rsidP="00671244">
            <w:pPr>
              <w:jc w:val="center"/>
              <w:rPr>
                <w:b/>
                <w:iCs/>
                <w:sz w:val="26"/>
                <w:szCs w:val="26"/>
              </w:rPr>
            </w:pPr>
          </w:p>
        </w:tc>
        <w:tc>
          <w:tcPr>
            <w:tcW w:w="3685" w:type="dxa"/>
            <w:shd w:val="clear" w:color="auto" w:fill="auto"/>
            <w:vAlign w:val="center"/>
          </w:tcPr>
          <w:p w:rsidR="00B73C20" w:rsidRPr="003B189C" w:rsidRDefault="00B73C20" w:rsidP="00D326D7">
            <w:pPr>
              <w:jc w:val="both"/>
              <w:rPr>
                <w:iCs/>
                <w:color w:val="FF0000"/>
                <w:sz w:val="26"/>
                <w:szCs w:val="26"/>
              </w:rPr>
            </w:pPr>
            <w:r w:rsidRPr="003B189C">
              <w:rPr>
                <w:iCs/>
                <w:sz w:val="26"/>
                <w:szCs w:val="26"/>
              </w:rPr>
              <w:t xml:space="preserve">c) Có hợp tác và liên kết phát triển kinh tế, </w:t>
            </w:r>
            <w:r w:rsidRPr="003B189C">
              <w:rPr>
                <w:iCs/>
                <w:color w:val="FF0000"/>
                <w:sz w:val="26"/>
                <w:szCs w:val="26"/>
              </w:rPr>
              <w:t>tham gia Hội quán.</w:t>
            </w:r>
          </w:p>
          <w:p w:rsidR="00B73C20" w:rsidRPr="003B189C" w:rsidRDefault="00B73C20" w:rsidP="00D326D7">
            <w:pPr>
              <w:jc w:val="both"/>
              <w:rPr>
                <w:b/>
                <w:sz w:val="26"/>
                <w:szCs w:val="26"/>
              </w:rPr>
            </w:pPr>
            <w:r w:rsidRPr="003B189C">
              <w:rPr>
                <w:i/>
                <w:sz w:val="26"/>
                <w:szCs w:val="26"/>
              </w:rPr>
              <w:t>(Nếu không thực hiện hoặc thực hiện chưa tốt chấm 0 điểm)</w:t>
            </w:r>
          </w:p>
        </w:tc>
        <w:tc>
          <w:tcPr>
            <w:tcW w:w="992" w:type="dxa"/>
            <w:vAlign w:val="center"/>
          </w:tcPr>
          <w:p w:rsidR="00B73C20" w:rsidRPr="003B189C" w:rsidRDefault="00B73C20" w:rsidP="00D326D7">
            <w:pPr>
              <w:jc w:val="center"/>
              <w:rPr>
                <w:sz w:val="26"/>
                <w:szCs w:val="26"/>
              </w:rPr>
            </w:pPr>
          </w:p>
        </w:tc>
        <w:tc>
          <w:tcPr>
            <w:tcW w:w="1276" w:type="dxa"/>
            <w:vAlign w:val="center"/>
          </w:tcPr>
          <w:p w:rsidR="00B73C20" w:rsidRPr="003B189C" w:rsidRDefault="004D499A" w:rsidP="00B73C20">
            <w:pPr>
              <w:jc w:val="center"/>
              <w:rPr>
                <w:sz w:val="26"/>
                <w:szCs w:val="26"/>
              </w:rPr>
            </w:pPr>
            <w:r>
              <w:rPr>
                <w:sz w:val="26"/>
                <w:szCs w:val="26"/>
              </w:rPr>
              <w:t>4</w:t>
            </w:r>
          </w:p>
        </w:tc>
        <w:tc>
          <w:tcPr>
            <w:tcW w:w="992" w:type="dxa"/>
            <w:shd w:val="clear" w:color="auto" w:fill="auto"/>
            <w:vAlign w:val="center"/>
          </w:tcPr>
          <w:p w:rsidR="00B73C20" w:rsidRPr="003B189C" w:rsidRDefault="00B73C20" w:rsidP="00D326D7">
            <w:pPr>
              <w:jc w:val="center"/>
              <w:rPr>
                <w:sz w:val="26"/>
                <w:szCs w:val="26"/>
              </w:rPr>
            </w:pPr>
            <w:r w:rsidRPr="003B189C">
              <w:rPr>
                <w:sz w:val="26"/>
                <w:szCs w:val="26"/>
              </w:rPr>
              <w:t>2</w:t>
            </w:r>
          </w:p>
        </w:tc>
        <w:tc>
          <w:tcPr>
            <w:tcW w:w="1418" w:type="dxa"/>
            <w:vAlign w:val="center"/>
          </w:tcPr>
          <w:p w:rsidR="00B73C20" w:rsidRPr="003B189C" w:rsidRDefault="00B73C20" w:rsidP="00D326D7">
            <w:pPr>
              <w:jc w:val="center"/>
              <w:rPr>
                <w:sz w:val="26"/>
                <w:szCs w:val="26"/>
              </w:rPr>
            </w:pPr>
            <w:r w:rsidRPr="003B189C">
              <w:rPr>
                <w:sz w:val="26"/>
                <w:szCs w:val="26"/>
              </w:rPr>
              <w:t xml:space="preserve">Bổ sung thêm nội dung </w:t>
            </w:r>
            <w:r w:rsidR="004D499A" w:rsidRPr="004D499A">
              <w:rPr>
                <w:i/>
                <w:sz w:val="26"/>
                <w:szCs w:val="26"/>
              </w:rPr>
              <w:t>“T</w:t>
            </w:r>
            <w:r w:rsidRPr="004D499A">
              <w:rPr>
                <w:i/>
                <w:sz w:val="26"/>
                <w:szCs w:val="26"/>
              </w:rPr>
              <w:t>ham gia Hội quán</w:t>
            </w:r>
            <w:r w:rsidR="004D499A" w:rsidRPr="004D499A">
              <w:rPr>
                <w:i/>
                <w:sz w:val="26"/>
                <w:szCs w:val="26"/>
              </w:rPr>
              <w:t>”</w:t>
            </w:r>
            <w:r w:rsidRPr="003B189C">
              <w:rPr>
                <w:sz w:val="26"/>
                <w:szCs w:val="26"/>
              </w:rPr>
              <w:t xml:space="preserve"> do trên địa bàn tỉnh đang phát triển mô hình này</w:t>
            </w:r>
          </w:p>
        </w:tc>
        <w:tc>
          <w:tcPr>
            <w:tcW w:w="1134" w:type="dxa"/>
            <w:vAlign w:val="center"/>
          </w:tcPr>
          <w:p w:rsidR="00B73C20" w:rsidRPr="003B189C" w:rsidRDefault="00B73C20" w:rsidP="00671244">
            <w:pPr>
              <w:jc w:val="center"/>
              <w:rPr>
                <w:sz w:val="26"/>
                <w:szCs w:val="26"/>
              </w:rPr>
            </w:pPr>
            <w:r w:rsidRPr="003B189C">
              <w:rPr>
                <w:sz w:val="26"/>
                <w:szCs w:val="26"/>
              </w:rPr>
              <w:t>Ngành NN&amp; PTNT, Công thương</w:t>
            </w:r>
          </w:p>
        </w:tc>
      </w:tr>
      <w:tr w:rsidR="00B73C20" w:rsidRPr="003B189C" w:rsidTr="00F61587">
        <w:trPr>
          <w:trHeight w:val="475"/>
        </w:trPr>
        <w:tc>
          <w:tcPr>
            <w:tcW w:w="4253" w:type="dxa"/>
            <w:gridSpan w:val="2"/>
            <w:vAlign w:val="center"/>
          </w:tcPr>
          <w:p w:rsidR="00B73C20" w:rsidRPr="003B189C" w:rsidRDefault="00B73C20" w:rsidP="00D8367B">
            <w:pPr>
              <w:jc w:val="both"/>
              <w:rPr>
                <w:b/>
                <w:iCs/>
                <w:sz w:val="26"/>
                <w:szCs w:val="26"/>
              </w:rPr>
            </w:pPr>
            <w:r w:rsidRPr="003B189C">
              <w:rPr>
                <w:b/>
                <w:iCs/>
                <w:sz w:val="26"/>
                <w:szCs w:val="26"/>
              </w:rPr>
              <w:t>Tiêu chuẩn 2. Đời sống văn hóa, tinh thần lành mạnh, phong phú</w:t>
            </w:r>
          </w:p>
        </w:tc>
        <w:tc>
          <w:tcPr>
            <w:tcW w:w="992" w:type="dxa"/>
            <w:vAlign w:val="center"/>
          </w:tcPr>
          <w:p w:rsidR="00B73C20" w:rsidRPr="003B189C" w:rsidRDefault="00B73C20" w:rsidP="00F61587">
            <w:pPr>
              <w:jc w:val="center"/>
              <w:rPr>
                <w:b/>
                <w:sz w:val="26"/>
                <w:szCs w:val="26"/>
              </w:rPr>
            </w:pPr>
            <w:r w:rsidRPr="003B189C">
              <w:rPr>
                <w:b/>
                <w:sz w:val="26"/>
                <w:szCs w:val="26"/>
              </w:rPr>
              <w:t>20</w:t>
            </w:r>
          </w:p>
        </w:tc>
        <w:tc>
          <w:tcPr>
            <w:tcW w:w="1276" w:type="dxa"/>
            <w:vAlign w:val="center"/>
          </w:tcPr>
          <w:p w:rsidR="00B73C20" w:rsidRDefault="00E54B9D" w:rsidP="00F61587">
            <w:pPr>
              <w:jc w:val="center"/>
              <w:rPr>
                <w:b/>
                <w:sz w:val="26"/>
                <w:szCs w:val="26"/>
              </w:rPr>
            </w:pPr>
            <w:r>
              <w:rPr>
                <w:b/>
                <w:sz w:val="26"/>
                <w:szCs w:val="26"/>
              </w:rPr>
              <w:t>20</w:t>
            </w:r>
          </w:p>
          <w:p w:rsidR="00E54B9D" w:rsidRPr="008C1E88" w:rsidRDefault="00E54B9D" w:rsidP="00F61587">
            <w:pPr>
              <w:jc w:val="center"/>
              <w:rPr>
                <w:b/>
                <w:i/>
                <w:sz w:val="26"/>
                <w:szCs w:val="26"/>
              </w:rPr>
            </w:pPr>
            <w:r w:rsidRPr="008C1E88">
              <w:rPr>
                <w:b/>
                <w:i/>
                <w:sz w:val="26"/>
                <w:szCs w:val="26"/>
              </w:rPr>
              <w:t>(Tiêu chuẩn 3)</w:t>
            </w:r>
          </w:p>
        </w:tc>
        <w:tc>
          <w:tcPr>
            <w:tcW w:w="992" w:type="dxa"/>
            <w:shd w:val="clear" w:color="auto" w:fill="auto"/>
            <w:vAlign w:val="center"/>
          </w:tcPr>
          <w:p w:rsidR="00B73C20" w:rsidRPr="003B189C" w:rsidRDefault="00B73C20" w:rsidP="00F61587">
            <w:pPr>
              <w:jc w:val="center"/>
              <w:rPr>
                <w:sz w:val="26"/>
                <w:szCs w:val="26"/>
              </w:rPr>
            </w:pPr>
            <w:r w:rsidRPr="003B189C">
              <w:rPr>
                <w:b/>
                <w:sz w:val="26"/>
                <w:szCs w:val="26"/>
              </w:rPr>
              <w:t>20</w:t>
            </w:r>
          </w:p>
        </w:tc>
        <w:tc>
          <w:tcPr>
            <w:tcW w:w="1418" w:type="dxa"/>
            <w:vAlign w:val="center"/>
          </w:tcPr>
          <w:p w:rsidR="00B73C20" w:rsidRPr="003B189C" w:rsidRDefault="00F61587" w:rsidP="00F61587">
            <w:pPr>
              <w:jc w:val="center"/>
              <w:rPr>
                <w:b/>
                <w:sz w:val="26"/>
                <w:szCs w:val="26"/>
              </w:rPr>
            </w:pPr>
            <w:r>
              <w:rPr>
                <w:b/>
                <w:sz w:val="26"/>
                <w:szCs w:val="26"/>
              </w:rPr>
              <w:t xml:space="preserve"> </w:t>
            </w:r>
            <w:r w:rsidR="008C1E88">
              <w:rPr>
                <w:b/>
                <w:i/>
                <w:sz w:val="26"/>
                <w:szCs w:val="26"/>
              </w:rPr>
              <w:t>Đ</w:t>
            </w:r>
            <w:r w:rsidRPr="00F61587">
              <w:rPr>
                <w:b/>
                <w:i/>
                <w:sz w:val="26"/>
                <w:szCs w:val="26"/>
              </w:rPr>
              <w:t>iều chỉnh theo Nghị định số 122</w:t>
            </w:r>
          </w:p>
        </w:tc>
        <w:tc>
          <w:tcPr>
            <w:tcW w:w="1134" w:type="dxa"/>
            <w:vAlign w:val="center"/>
          </w:tcPr>
          <w:p w:rsidR="00B73C20" w:rsidRPr="003B189C" w:rsidRDefault="00B73C20" w:rsidP="00F61587">
            <w:pPr>
              <w:jc w:val="center"/>
              <w:rPr>
                <w:b/>
                <w:sz w:val="26"/>
                <w:szCs w:val="26"/>
              </w:rPr>
            </w:pPr>
          </w:p>
        </w:tc>
      </w:tr>
      <w:tr w:rsidR="00B73C20" w:rsidRPr="003B189C" w:rsidTr="00B73C20">
        <w:trPr>
          <w:trHeight w:val="1794"/>
        </w:trPr>
        <w:tc>
          <w:tcPr>
            <w:tcW w:w="568" w:type="dxa"/>
            <w:tcBorders>
              <w:bottom w:val="single" w:sz="4" w:space="0" w:color="000000"/>
            </w:tcBorders>
            <w:vAlign w:val="center"/>
          </w:tcPr>
          <w:p w:rsidR="00B73C20" w:rsidRPr="003B189C" w:rsidRDefault="00B73C20" w:rsidP="00671244">
            <w:pPr>
              <w:jc w:val="center"/>
              <w:rPr>
                <w:iCs/>
                <w:sz w:val="26"/>
                <w:szCs w:val="26"/>
              </w:rPr>
            </w:pPr>
            <w:r w:rsidRPr="003B189C">
              <w:rPr>
                <w:iCs/>
                <w:sz w:val="26"/>
                <w:szCs w:val="26"/>
              </w:rPr>
              <w:t>1</w:t>
            </w:r>
          </w:p>
        </w:tc>
        <w:tc>
          <w:tcPr>
            <w:tcW w:w="3685" w:type="dxa"/>
            <w:tcBorders>
              <w:bottom w:val="single" w:sz="4" w:space="0" w:color="000000"/>
            </w:tcBorders>
            <w:shd w:val="clear" w:color="auto" w:fill="auto"/>
            <w:vAlign w:val="center"/>
          </w:tcPr>
          <w:p w:rsidR="00B73C20" w:rsidRPr="003B189C" w:rsidRDefault="00B73C20" w:rsidP="00671244">
            <w:pPr>
              <w:jc w:val="both"/>
              <w:rPr>
                <w:b/>
                <w:iCs/>
                <w:sz w:val="26"/>
                <w:szCs w:val="26"/>
              </w:rPr>
            </w:pPr>
            <w:r w:rsidRPr="003B189C">
              <w:rPr>
                <w:b/>
                <w:iCs/>
                <w:sz w:val="26"/>
                <w:szCs w:val="26"/>
              </w:rPr>
              <w:t>a) Có Nhà văn hóa (hoặc Văn phòng khóm), sân thể thao phù hợp với điều kiện của khóm (kể cả các sân thể thao trong trường học và xã hội hóa do tư nhân đầu tư xây dựng,</w:t>
            </w:r>
            <w:r w:rsidRPr="003B189C">
              <w:t xml:space="preserve"> </w:t>
            </w:r>
            <w:r w:rsidRPr="003B189C">
              <w:rPr>
                <w:b/>
                <w:iCs/>
                <w:color w:val="FF0000"/>
                <w:sz w:val="26"/>
                <w:szCs w:val="26"/>
              </w:rPr>
              <w:t xml:space="preserve">nơi luyện tập công cộng) </w:t>
            </w:r>
          </w:p>
          <w:p w:rsidR="00B73C20" w:rsidRPr="003B189C" w:rsidRDefault="00B73C20" w:rsidP="00671244">
            <w:pPr>
              <w:jc w:val="both"/>
              <w:rPr>
                <w:i/>
                <w:iCs/>
                <w:sz w:val="26"/>
                <w:szCs w:val="26"/>
              </w:rPr>
            </w:pPr>
            <w:r w:rsidRPr="003B189C">
              <w:rPr>
                <w:i/>
                <w:iCs/>
                <w:sz w:val="26"/>
                <w:szCs w:val="26"/>
              </w:rPr>
              <w:t>(Nếu không có thì chấm 0 điểm)</w:t>
            </w:r>
          </w:p>
        </w:tc>
        <w:tc>
          <w:tcPr>
            <w:tcW w:w="992" w:type="dxa"/>
            <w:tcBorders>
              <w:bottom w:val="single" w:sz="4" w:space="0" w:color="000000"/>
            </w:tcBorders>
            <w:vAlign w:val="center"/>
          </w:tcPr>
          <w:p w:rsidR="00B73C20" w:rsidRPr="003B189C" w:rsidRDefault="00B73C20" w:rsidP="00ED0716">
            <w:pPr>
              <w:jc w:val="center"/>
              <w:rPr>
                <w:sz w:val="26"/>
                <w:szCs w:val="26"/>
              </w:rPr>
            </w:pPr>
            <w:r w:rsidRPr="003B189C">
              <w:rPr>
                <w:sz w:val="26"/>
                <w:szCs w:val="26"/>
              </w:rPr>
              <w:t>5</w:t>
            </w:r>
          </w:p>
        </w:tc>
        <w:tc>
          <w:tcPr>
            <w:tcW w:w="1276" w:type="dxa"/>
            <w:tcBorders>
              <w:bottom w:val="single" w:sz="4" w:space="0" w:color="000000"/>
            </w:tcBorders>
            <w:vAlign w:val="center"/>
          </w:tcPr>
          <w:p w:rsidR="00B73C20" w:rsidRDefault="00E54B9D" w:rsidP="00B73C20">
            <w:pPr>
              <w:jc w:val="center"/>
              <w:rPr>
                <w:sz w:val="26"/>
                <w:szCs w:val="26"/>
              </w:rPr>
            </w:pPr>
            <w:r>
              <w:rPr>
                <w:sz w:val="26"/>
                <w:szCs w:val="26"/>
              </w:rPr>
              <w:t>2</w:t>
            </w:r>
          </w:p>
        </w:tc>
        <w:tc>
          <w:tcPr>
            <w:tcW w:w="992" w:type="dxa"/>
            <w:tcBorders>
              <w:bottom w:val="single" w:sz="4" w:space="0" w:color="000000"/>
            </w:tcBorders>
            <w:shd w:val="clear" w:color="auto" w:fill="auto"/>
            <w:vAlign w:val="center"/>
          </w:tcPr>
          <w:p w:rsidR="00B73C20" w:rsidRPr="003B189C" w:rsidRDefault="00B73C20" w:rsidP="00ED0716">
            <w:pPr>
              <w:jc w:val="center"/>
              <w:rPr>
                <w:sz w:val="26"/>
                <w:szCs w:val="26"/>
              </w:rPr>
            </w:pPr>
            <w:r>
              <w:rPr>
                <w:sz w:val="26"/>
                <w:szCs w:val="26"/>
              </w:rPr>
              <w:t>5</w:t>
            </w:r>
          </w:p>
        </w:tc>
        <w:tc>
          <w:tcPr>
            <w:tcW w:w="1418" w:type="dxa"/>
            <w:tcBorders>
              <w:bottom w:val="single" w:sz="4" w:space="0" w:color="000000"/>
            </w:tcBorders>
          </w:tcPr>
          <w:p w:rsidR="00B73C20" w:rsidRPr="003B189C" w:rsidRDefault="00B73C20" w:rsidP="00671244">
            <w:pPr>
              <w:jc w:val="center"/>
              <w:rPr>
                <w:sz w:val="26"/>
                <w:szCs w:val="26"/>
              </w:rPr>
            </w:pPr>
            <w:r w:rsidRPr="00ED0716">
              <w:rPr>
                <w:sz w:val="26"/>
                <w:szCs w:val="26"/>
              </w:rPr>
              <w:t>Điều chỉnh từ ngữ cho phù hợp với thực tế trên địa bàn tỉnh</w:t>
            </w:r>
          </w:p>
        </w:tc>
        <w:tc>
          <w:tcPr>
            <w:tcW w:w="1134" w:type="dxa"/>
            <w:tcBorders>
              <w:bottom w:val="single" w:sz="4" w:space="0" w:color="000000"/>
            </w:tcBorders>
            <w:vAlign w:val="center"/>
          </w:tcPr>
          <w:p w:rsidR="00B73C20" w:rsidRPr="003B189C" w:rsidRDefault="00B73C20" w:rsidP="00671244">
            <w:pPr>
              <w:jc w:val="center"/>
              <w:rPr>
                <w:b/>
                <w:sz w:val="26"/>
                <w:szCs w:val="26"/>
              </w:rPr>
            </w:pPr>
            <w:r w:rsidRPr="003B189C">
              <w:rPr>
                <w:sz w:val="26"/>
                <w:szCs w:val="26"/>
              </w:rPr>
              <w:t>Ngành VHTTDL</w:t>
            </w:r>
          </w:p>
        </w:tc>
      </w:tr>
      <w:tr w:rsidR="00B73C20" w:rsidRPr="003B189C" w:rsidTr="00B73C20">
        <w:trPr>
          <w:trHeight w:val="475"/>
        </w:trPr>
        <w:tc>
          <w:tcPr>
            <w:tcW w:w="568" w:type="dxa"/>
            <w:vMerge w:val="restart"/>
            <w:vAlign w:val="center"/>
          </w:tcPr>
          <w:p w:rsidR="00B73C20" w:rsidRPr="003B189C" w:rsidRDefault="00B73C20" w:rsidP="00671244">
            <w:pPr>
              <w:jc w:val="center"/>
              <w:rPr>
                <w:sz w:val="26"/>
                <w:szCs w:val="26"/>
                <w:lang w:val="nl-NL"/>
              </w:rPr>
            </w:pPr>
            <w:r>
              <w:rPr>
                <w:sz w:val="26"/>
                <w:szCs w:val="26"/>
                <w:lang w:val="nl-NL"/>
              </w:rPr>
              <w:lastRenderedPageBreak/>
              <w:t>2</w:t>
            </w:r>
          </w:p>
        </w:tc>
        <w:tc>
          <w:tcPr>
            <w:tcW w:w="3685" w:type="dxa"/>
            <w:shd w:val="clear" w:color="auto" w:fill="auto"/>
            <w:vAlign w:val="center"/>
          </w:tcPr>
          <w:p w:rsidR="00B73C20" w:rsidRPr="003B189C" w:rsidRDefault="00B73C20" w:rsidP="00D326D7">
            <w:pPr>
              <w:jc w:val="both"/>
              <w:rPr>
                <w:b/>
                <w:iCs/>
                <w:sz w:val="26"/>
                <w:szCs w:val="26"/>
              </w:rPr>
            </w:pPr>
            <w:r w:rsidRPr="003B189C">
              <w:rPr>
                <w:b/>
                <w:iCs/>
                <w:sz w:val="26"/>
                <w:szCs w:val="26"/>
              </w:rPr>
              <w:t xml:space="preserve">Trẻ em trong độ tuổi đi học được đến trường, đạt chuẩn phổ cập giáo dục trung học cơ sở trở lên; </w:t>
            </w:r>
            <w:r w:rsidRPr="003B189C">
              <w:rPr>
                <w:b/>
                <w:iCs/>
                <w:color w:val="FF0000"/>
                <w:sz w:val="26"/>
                <w:szCs w:val="26"/>
              </w:rPr>
              <w:t>vận động người dân tham gia xây dựng Cộng đồng học tập</w:t>
            </w:r>
          </w:p>
        </w:tc>
        <w:tc>
          <w:tcPr>
            <w:tcW w:w="992" w:type="dxa"/>
            <w:vAlign w:val="center"/>
          </w:tcPr>
          <w:p w:rsidR="00B73C20" w:rsidRPr="003B189C" w:rsidRDefault="00B73C20" w:rsidP="00D326D7">
            <w:pPr>
              <w:jc w:val="center"/>
              <w:rPr>
                <w:sz w:val="26"/>
                <w:szCs w:val="26"/>
              </w:rPr>
            </w:pPr>
            <w:r w:rsidRPr="003B189C">
              <w:rPr>
                <w:sz w:val="26"/>
                <w:szCs w:val="26"/>
              </w:rPr>
              <w:t>5</w:t>
            </w:r>
          </w:p>
        </w:tc>
        <w:tc>
          <w:tcPr>
            <w:tcW w:w="1276" w:type="dxa"/>
            <w:vAlign w:val="center"/>
          </w:tcPr>
          <w:p w:rsidR="00B73C20" w:rsidRDefault="00E54B9D" w:rsidP="00B73C20">
            <w:pPr>
              <w:jc w:val="center"/>
              <w:rPr>
                <w:sz w:val="26"/>
                <w:szCs w:val="26"/>
              </w:rPr>
            </w:pPr>
            <w:r>
              <w:rPr>
                <w:sz w:val="26"/>
                <w:szCs w:val="26"/>
              </w:rPr>
              <w:t>4</w:t>
            </w:r>
          </w:p>
        </w:tc>
        <w:tc>
          <w:tcPr>
            <w:tcW w:w="992" w:type="dxa"/>
            <w:shd w:val="clear" w:color="auto" w:fill="auto"/>
            <w:vAlign w:val="center"/>
          </w:tcPr>
          <w:p w:rsidR="00B73C20" w:rsidRPr="00A0480C" w:rsidRDefault="00B73C20" w:rsidP="00D326D7">
            <w:pPr>
              <w:jc w:val="center"/>
              <w:rPr>
                <w:color w:val="FF0000"/>
                <w:sz w:val="26"/>
                <w:szCs w:val="26"/>
              </w:rPr>
            </w:pPr>
            <w:r w:rsidRPr="00A0480C">
              <w:rPr>
                <w:color w:val="FF0000"/>
                <w:sz w:val="26"/>
                <w:szCs w:val="26"/>
              </w:rPr>
              <w:t>5</w:t>
            </w:r>
          </w:p>
        </w:tc>
        <w:tc>
          <w:tcPr>
            <w:tcW w:w="1418" w:type="dxa"/>
            <w:vAlign w:val="center"/>
          </w:tcPr>
          <w:p w:rsidR="00B73C20" w:rsidRPr="00A0480C" w:rsidRDefault="008C1E88" w:rsidP="00D326D7">
            <w:pPr>
              <w:jc w:val="center"/>
              <w:rPr>
                <w:color w:val="FF0000"/>
                <w:sz w:val="26"/>
                <w:szCs w:val="26"/>
              </w:rPr>
            </w:pPr>
            <w:r>
              <w:rPr>
                <w:color w:val="FF0000"/>
                <w:sz w:val="26"/>
                <w:szCs w:val="26"/>
              </w:rPr>
              <w:t>Tăng số điểm bằng với NĐ số 122</w:t>
            </w:r>
          </w:p>
        </w:tc>
        <w:tc>
          <w:tcPr>
            <w:tcW w:w="1134" w:type="dxa"/>
            <w:vMerge w:val="restart"/>
            <w:vAlign w:val="center"/>
          </w:tcPr>
          <w:p w:rsidR="00B73C20" w:rsidRPr="003B189C" w:rsidRDefault="00B73C20" w:rsidP="00D326D7">
            <w:pPr>
              <w:jc w:val="center"/>
              <w:rPr>
                <w:sz w:val="26"/>
                <w:szCs w:val="26"/>
              </w:rPr>
            </w:pPr>
            <w:r w:rsidRPr="003B189C">
              <w:rPr>
                <w:sz w:val="26"/>
                <w:szCs w:val="26"/>
              </w:rPr>
              <w:t>Ngành Giáo dục và Đào tạo, Hội Khuyến học (hoặc tên gọi sau khi sáp nhập) và các ngành liên quan</w:t>
            </w:r>
          </w:p>
        </w:tc>
      </w:tr>
      <w:tr w:rsidR="00B73C20" w:rsidRPr="003B189C" w:rsidTr="00B73C20">
        <w:trPr>
          <w:trHeight w:val="475"/>
        </w:trPr>
        <w:tc>
          <w:tcPr>
            <w:tcW w:w="568" w:type="dxa"/>
            <w:vMerge/>
            <w:vAlign w:val="center"/>
          </w:tcPr>
          <w:p w:rsidR="00B73C20" w:rsidRPr="003B189C" w:rsidRDefault="00B73C20" w:rsidP="00671244">
            <w:pPr>
              <w:jc w:val="center"/>
              <w:rPr>
                <w:sz w:val="26"/>
                <w:szCs w:val="26"/>
                <w:lang w:val="nl-NL"/>
              </w:rPr>
            </w:pPr>
          </w:p>
        </w:tc>
        <w:tc>
          <w:tcPr>
            <w:tcW w:w="3685" w:type="dxa"/>
            <w:shd w:val="clear" w:color="auto" w:fill="auto"/>
            <w:vAlign w:val="center"/>
          </w:tcPr>
          <w:p w:rsidR="00B73C20" w:rsidRPr="003B189C" w:rsidRDefault="00B73C20" w:rsidP="00D326D7">
            <w:pPr>
              <w:jc w:val="both"/>
              <w:rPr>
                <w:i/>
                <w:sz w:val="26"/>
                <w:szCs w:val="26"/>
              </w:rPr>
            </w:pPr>
            <w:r w:rsidRPr="003B189C">
              <w:rPr>
                <w:sz w:val="26"/>
                <w:szCs w:val="26"/>
              </w:rPr>
              <w:t xml:space="preserve">a) Phấn đấu đạt các chuẩn phổ cập giáo dục Mầm non theo quy định; có 97% trở lên trẻ em trong độ tuổi học Mẫu giáo (5 tuổi) được đến </w:t>
            </w:r>
            <w:hyperlink w:history="1"/>
            <w:r w:rsidRPr="003B189C">
              <w:rPr>
                <w:sz w:val="26"/>
                <w:szCs w:val="26"/>
              </w:rPr>
              <w:t>trường, các điểm giữ trẻ.</w:t>
            </w:r>
          </w:p>
          <w:p w:rsidR="00B73C20" w:rsidRPr="003B189C" w:rsidRDefault="00B73C20" w:rsidP="00D326D7">
            <w:pPr>
              <w:jc w:val="both"/>
              <w:rPr>
                <w:i/>
                <w:sz w:val="26"/>
                <w:szCs w:val="26"/>
              </w:rPr>
            </w:pPr>
            <w:r w:rsidRPr="003B189C">
              <w:rPr>
                <w:sz w:val="26"/>
                <w:szCs w:val="26"/>
              </w:rPr>
              <w:t xml:space="preserve">- Đạt từ 97% trở lên </w:t>
            </w:r>
            <w:r w:rsidRPr="003B189C">
              <w:rPr>
                <w:i/>
                <w:sz w:val="26"/>
                <w:szCs w:val="26"/>
              </w:rPr>
              <w:t>(01 điểm);</w:t>
            </w:r>
          </w:p>
          <w:p w:rsidR="00B73C20" w:rsidRPr="003B189C" w:rsidRDefault="00B73C20" w:rsidP="00D326D7">
            <w:pPr>
              <w:jc w:val="both"/>
              <w:rPr>
                <w:sz w:val="26"/>
                <w:szCs w:val="26"/>
              </w:rPr>
            </w:pPr>
            <w:r w:rsidRPr="003B189C">
              <w:rPr>
                <w:sz w:val="26"/>
                <w:szCs w:val="26"/>
              </w:rPr>
              <w:t xml:space="preserve">- Đạt dưới 97% </w:t>
            </w:r>
            <w:r w:rsidRPr="003B189C">
              <w:rPr>
                <w:i/>
                <w:sz w:val="26"/>
                <w:szCs w:val="26"/>
              </w:rPr>
              <w:t>(00 điểm)</w:t>
            </w:r>
            <w:r w:rsidRPr="003B189C">
              <w:rPr>
                <w:sz w:val="26"/>
                <w:szCs w:val="26"/>
              </w:rPr>
              <w:t>.</w:t>
            </w:r>
          </w:p>
        </w:tc>
        <w:tc>
          <w:tcPr>
            <w:tcW w:w="992" w:type="dxa"/>
            <w:vAlign w:val="center"/>
          </w:tcPr>
          <w:p w:rsidR="00B73C20" w:rsidRPr="003B189C" w:rsidRDefault="00B73C20" w:rsidP="00D326D7">
            <w:pPr>
              <w:jc w:val="center"/>
              <w:rPr>
                <w:i/>
                <w:sz w:val="26"/>
                <w:szCs w:val="26"/>
              </w:rPr>
            </w:pPr>
          </w:p>
        </w:tc>
        <w:tc>
          <w:tcPr>
            <w:tcW w:w="1276" w:type="dxa"/>
            <w:vAlign w:val="center"/>
          </w:tcPr>
          <w:p w:rsidR="00B73C20" w:rsidRPr="00E54B9D" w:rsidRDefault="00E54B9D" w:rsidP="00B73C20">
            <w:pPr>
              <w:jc w:val="center"/>
              <w:rPr>
                <w:sz w:val="26"/>
                <w:szCs w:val="26"/>
              </w:rPr>
            </w:pPr>
            <w:r>
              <w:rPr>
                <w:sz w:val="26"/>
                <w:szCs w:val="26"/>
              </w:rPr>
              <w:t>1</w:t>
            </w:r>
          </w:p>
        </w:tc>
        <w:tc>
          <w:tcPr>
            <w:tcW w:w="992" w:type="dxa"/>
            <w:shd w:val="clear" w:color="auto" w:fill="auto"/>
            <w:vAlign w:val="center"/>
          </w:tcPr>
          <w:p w:rsidR="00B73C20" w:rsidRPr="003B189C" w:rsidRDefault="00B73C20" w:rsidP="00D326D7">
            <w:pPr>
              <w:jc w:val="center"/>
              <w:rPr>
                <w:i/>
                <w:sz w:val="26"/>
                <w:szCs w:val="26"/>
              </w:rPr>
            </w:pPr>
          </w:p>
          <w:p w:rsidR="00B73C20" w:rsidRPr="003B189C" w:rsidRDefault="00B73C20" w:rsidP="00D326D7">
            <w:pPr>
              <w:jc w:val="center"/>
              <w:rPr>
                <w:sz w:val="26"/>
                <w:szCs w:val="26"/>
              </w:rPr>
            </w:pPr>
            <w:r w:rsidRPr="003B189C">
              <w:rPr>
                <w:sz w:val="26"/>
                <w:szCs w:val="26"/>
              </w:rPr>
              <w:t>1</w:t>
            </w:r>
          </w:p>
          <w:p w:rsidR="00B73C20" w:rsidRPr="003B189C" w:rsidRDefault="00B73C20" w:rsidP="00D326D7">
            <w:pPr>
              <w:jc w:val="center"/>
              <w:rPr>
                <w:sz w:val="26"/>
                <w:szCs w:val="26"/>
              </w:rPr>
            </w:pPr>
          </w:p>
        </w:tc>
        <w:tc>
          <w:tcPr>
            <w:tcW w:w="1418" w:type="dxa"/>
          </w:tcPr>
          <w:p w:rsidR="00B73C20" w:rsidRPr="003B189C" w:rsidRDefault="00B73C20" w:rsidP="00671244">
            <w:pPr>
              <w:contextualSpacing/>
              <w:jc w:val="center"/>
              <w:rPr>
                <w:sz w:val="26"/>
                <w:szCs w:val="26"/>
              </w:rPr>
            </w:pPr>
          </w:p>
        </w:tc>
        <w:tc>
          <w:tcPr>
            <w:tcW w:w="1134" w:type="dxa"/>
            <w:vMerge/>
            <w:vAlign w:val="center"/>
          </w:tcPr>
          <w:p w:rsidR="00B73C20" w:rsidRPr="003B189C" w:rsidRDefault="00B73C20" w:rsidP="00671244">
            <w:pPr>
              <w:contextualSpacing/>
              <w:jc w:val="center"/>
              <w:rPr>
                <w:sz w:val="26"/>
                <w:szCs w:val="26"/>
              </w:rPr>
            </w:pPr>
          </w:p>
        </w:tc>
      </w:tr>
      <w:tr w:rsidR="00B73C20" w:rsidRPr="003B189C" w:rsidTr="00B73C20">
        <w:trPr>
          <w:trHeight w:val="475"/>
        </w:trPr>
        <w:tc>
          <w:tcPr>
            <w:tcW w:w="568" w:type="dxa"/>
            <w:vMerge/>
            <w:vAlign w:val="center"/>
          </w:tcPr>
          <w:p w:rsidR="00B73C20" w:rsidRPr="003B189C" w:rsidRDefault="00B73C20" w:rsidP="00671244">
            <w:pPr>
              <w:jc w:val="center"/>
              <w:rPr>
                <w:sz w:val="26"/>
                <w:szCs w:val="26"/>
                <w:lang w:val="nl-NL"/>
              </w:rPr>
            </w:pPr>
          </w:p>
        </w:tc>
        <w:tc>
          <w:tcPr>
            <w:tcW w:w="3685" w:type="dxa"/>
            <w:shd w:val="clear" w:color="auto" w:fill="auto"/>
            <w:vAlign w:val="center"/>
          </w:tcPr>
          <w:p w:rsidR="00B73C20" w:rsidRPr="003B189C" w:rsidRDefault="00B73C20" w:rsidP="00D326D7">
            <w:pPr>
              <w:jc w:val="both"/>
              <w:rPr>
                <w:sz w:val="26"/>
                <w:szCs w:val="26"/>
              </w:rPr>
            </w:pPr>
            <w:r w:rsidRPr="003B189C">
              <w:rPr>
                <w:sz w:val="26"/>
                <w:szCs w:val="26"/>
              </w:rPr>
              <w:t>b) Có 98% trở lên trẻ em trong độ tuổi học cấp tiểu học (06 tuổi – 11 tuổi) được đến trường.</w:t>
            </w:r>
          </w:p>
          <w:p w:rsidR="00B73C20" w:rsidRPr="003B189C" w:rsidRDefault="00B73C20" w:rsidP="00D326D7">
            <w:pPr>
              <w:jc w:val="both"/>
              <w:rPr>
                <w:i/>
                <w:sz w:val="26"/>
                <w:szCs w:val="26"/>
              </w:rPr>
            </w:pPr>
            <w:r w:rsidRPr="003B189C">
              <w:rPr>
                <w:sz w:val="26"/>
                <w:szCs w:val="26"/>
              </w:rPr>
              <w:t xml:space="preserve">- Đạt từ 98% trở lên </w:t>
            </w:r>
            <w:r w:rsidRPr="003B189C">
              <w:rPr>
                <w:i/>
                <w:sz w:val="26"/>
                <w:szCs w:val="26"/>
              </w:rPr>
              <w:t>(01 điểm);</w:t>
            </w:r>
          </w:p>
          <w:p w:rsidR="00B73C20" w:rsidRPr="003B189C" w:rsidRDefault="00B73C20" w:rsidP="00D326D7">
            <w:pPr>
              <w:jc w:val="both"/>
              <w:rPr>
                <w:sz w:val="26"/>
                <w:szCs w:val="26"/>
              </w:rPr>
            </w:pPr>
            <w:r w:rsidRPr="003B189C">
              <w:rPr>
                <w:sz w:val="26"/>
                <w:szCs w:val="26"/>
              </w:rPr>
              <w:t xml:space="preserve">- Đạt dưới 98% </w:t>
            </w:r>
            <w:r w:rsidRPr="003B189C">
              <w:rPr>
                <w:i/>
                <w:sz w:val="26"/>
                <w:szCs w:val="26"/>
              </w:rPr>
              <w:t>(00 điểm)</w:t>
            </w:r>
            <w:r w:rsidRPr="003B189C">
              <w:rPr>
                <w:sz w:val="26"/>
                <w:szCs w:val="26"/>
              </w:rPr>
              <w:t>.</w:t>
            </w:r>
          </w:p>
        </w:tc>
        <w:tc>
          <w:tcPr>
            <w:tcW w:w="992" w:type="dxa"/>
            <w:vAlign w:val="center"/>
          </w:tcPr>
          <w:p w:rsidR="00B73C20" w:rsidRPr="003B189C" w:rsidRDefault="00B73C20" w:rsidP="00D326D7">
            <w:pPr>
              <w:jc w:val="center"/>
              <w:rPr>
                <w:sz w:val="26"/>
                <w:szCs w:val="26"/>
              </w:rPr>
            </w:pPr>
          </w:p>
        </w:tc>
        <w:tc>
          <w:tcPr>
            <w:tcW w:w="1276" w:type="dxa"/>
            <w:vAlign w:val="center"/>
          </w:tcPr>
          <w:p w:rsidR="00B73C20" w:rsidRPr="00E54B9D" w:rsidRDefault="00E54B9D" w:rsidP="00B73C20">
            <w:pPr>
              <w:jc w:val="center"/>
              <w:rPr>
                <w:sz w:val="26"/>
                <w:szCs w:val="26"/>
              </w:rPr>
            </w:pPr>
            <w:r>
              <w:rPr>
                <w:sz w:val="26"/>
                <w:szCs w:val="26"/>
              </w:rPr>
              <w:t>1</w:t>
            </w:r>
          </w:p>
        </w:tc>
        <w:tc>
          <w:tcPr>
            <w:tcW w:w="992" w:type="dxa"/>
            <w:shd w:val="clear" w:color="auto" w:fill="auto"/>
            <w:vAlign w:val="center"/>
          </w:tcPr>
          <w:p w:rsidR="00B73C20" w:rsidRPr="003B189C" w:rsidRDefault="00B73C20" w:rsidP="00D326D7">
            <w:pPr>
              <w:jc w:val="center"/>
              <w:rPr>
                <w:sz w:val="26"/>
                <w:szCs w:val="26"/>
              </w:rPr>
            </w:pPr>
          </w:p>
          <w:p w:rsidR="00B73C20" w:rsidRPr="003B189C" w:rsidRDefault="00B73C20" w:rsidP="00D326D7">
            <w:pPr>
              <w:jc w:val="center"/>
              <w:rPr>
                <w:sz w:val="26"/>
                <w:szCs w:val="26"/>
              </w:rPr>
            </w:pPr>
            <w:r w:rsidRPr="003B189C">
              <w:rPr>
                <w:sz w:val="26"/>
                <w:szCs w:val="26"/>
              </w:rPr>
              <w:t>1</w:t>
            </w:r>
          </w:p>
          <w:p w:rsidR="00B73C20" w:rsidRPr="003B189C" w:rsidRDefault="00B73C20" w:rsidP="00D326D7">
            <w:pPr>
              <w:jc w:val="center"/>
              <w:rPr>
                <w:sz w:val="26"/>
                <w:szCs w:val="26"/>
              </w:rPr>
            </w:pPr>
          </w:p>
        </w:tc>
        <w:tc>
          <w:tcPr>
            <w:tcW w:w="1418" w:type="dxa"/>
          </w:tcPr>
          <w:p w:rsidR="00B73C20" w:rsidRPr="003B189C" w:rsidRDefault="00B73C20" w:rsidP="00671244">
            <w:pPr>
              <w:contextualSpacing/>
              <w:jc w:val="center"/>
              <w:rPr>
                <w:sz w:val="26"/>
                <w:szCs w:val="26"/>
              </w:rPr>
            </w:pPr>
          </w:p>
        </w:tc>
        <w:tc>
          <w:tcPr>
            <w:tcW w:w="1134" w:type="dxa"/>
            <w:vMerge/>
            <w:vAlign w:val="center"/>
          </w:tcPr>
          <w:p w:rsidR="00B73C20" w:rsidRPr="003B189C" w:rsidRDefault="00B73C20" w:rsidP="00671244">
            <w:pPr>
              <w:contextualSpacing/>
              <w:jc w:val="center"/>
              <w:rPr>
                <w:sz w:val="26"/>
                <w:szCs w:val="26"/>
              </w:rPr>
            </w:pPr>
          </w:p>
        </w:tc>
      </w:tr>
      <w:tr w:rsidR="00B73C20" w:rsidRPr="003B189C" w:rsidTr="00B73C20">
        <w:trPr>
          <w:trHeight w:val="475"/>
        </w:trPr>
        <w:tc>
          <w:tcPr>
            <w:tcW w:w="568" w:type="dxa"/>
            <w:vMerge/>
            <w:vAlign w:val="center"/>
          </w:tcPr>
          <w:p w:rsidR="00B73C20" w:rsidRPr="003B189C" w:rsidRDefault="00B73C20" w:rsidP="00671244">
            <w:pPr>
              <w:jc w:val="center"/>
              <w:rPr>
                <w:sz w:val="26"/>
                <w:szCs w:val="26"/>
                <w:lang w:val="nl-NL"/>
              </w:rPr>
            </w:pPr>
          </w:p>
        </w:tc>
        <w:tc>
          <w:tcPr>
            <w:tcW w:w="3685" w:type="dxa"/>
            <w:shd w:val="clear" w:color="auto" w:fill="auto"/>
            <w:vAlign w:val="center"/>
          </w:tcPr>
          <w:p w:rsidR="00B73C20" w:rsidRPr="003B189C" w:rsidRDefault="00B73C20" w:rsidP="00D326D7">
            <w:pPr>
              <w:jc w:val="both"/>
              <w:rPr>
                <w:sz w:val="26"/>
                <w:szCs w:val="26"/>
              </w:rPr>
            </w:pPr>
            <w:r w:rsidRPr="003B189C">
              <w:rPr>
                <w:sz w:val="26"/>
                <w:szCs w:val="26"/>
              </w:rPr>
              <w:t>c) Duy trì đạt chuẩn phổ cập Trung học cơ sở</w:t>
            </w:r>
            <w:r w:rsidRPr="003B189C">
              <w:rPr>
                <w:i/>
                <w:sz w:val="26"/>
                <w:szCs w:val="26"/>
              </w:rPr>
              <w:t>.</w:t>
            </w:r>
          </w:p>
          <w:p w:rsidR="00B73C20" w:rsidRPr="003B189C" w:rsidRDefault="00B73C20" w:rsidP="00D326D7">
            <w:pPr>
              <w:jc w:val="both"/>
              <w:rPr>
                <w:sz w:val="26"/>
                <w:szCs w:val="26"/>
              </w:rPr>
            </w:pPr>
            <w:r w:rsidRPr="003B189C">
              <w:rPr>
                <w:i/>
                <w:sz w:val="26"/>
                <w:szCs w:val="26"/>
              </w:rPr>
              <w:t>(Nếu không duy trì đạt chuẩn thì chấm 0 điểm)</w:t>
            </w:r>
          </w:p>
        </w:tc>
        <w:tc>
          <w:tcPr>
            <w:tcW w:w="992" w:type="dxa"/>
            <w:vAlign w:val="center"/>
          </w:tcPr>
          <w:p w:rsidR="00B73C20" w:rsidRPr="003B189C" w:rsidRDefault="00B73C20" w:rsidP="00D326D7">
            <w:pPr>
              <w:jc w:val="center"/>
              <w:rPr>
                <w:sz w:val="26"/>
                <w:szCs w:val="26"/>
              </w:rPr>
            </w:pPr>
          </w:p>
        </w:tc>
        <w:tc>
          <w:tcPr>
            <w:tcW w:w="1276" w:type="dxa"/>
            <w:vAlign w:val="center"/>
          </w:tcPr>
          <w:p w:rsidR="00B73C20" w:rsidRPr="00E54B9D" w:rsidRDefault="00E54B9D" w:rsidP="00B73C20">
            <w:pPr>
              <w:jc w:val="center"/>
              <w:rPr>
                <w:sz w:val="26"/>
                <w:szCs w:val="26"/>
              </w:rPr>
            </w:pPr>
            <w:r>
              <w:rPr>
                <w:sz w:val="26"/>
                <w:szCs w:val="26"/>
              </w:rPr>
              <w:t>1</w:t>
            </w:r>
          </w:p>
        </w:tc>
        <w:tc>
          <w:tcPr>
            <w:tcW w:w="992" w:type="dxa"/>
            <w:shd w:val="clear" w:color="auto" w:fill="auto"/>
            <w:vAlign w:val="center"/>
          </w:tcPr>
          <w:p w:rsidR="00B73C20" w:rsidRPr="003B189C" w:rsidRDefault="00B73C20" w:rsidP="00D326D7">
            <w:pPr>
              <w:jc w:val="center"/>
              <w:rPr>
                <w:sz w:val="26"/>
                <w:szCs w:val="26"/>
              </w:rPr>
            </w:pPr>
            <w:r w:rsidRPr="003B189C">
              <w:rPr>
                <w:sz w:val="26"/>
                <w:szCs w:val="26"/>
              </w:rPr>
              <w:t>1</w:t>
            </w:r>
          </w:p>
        </w:tc>
        <w:tc>
          <w:tcPr>
            <w:tcW w:w="1418" w:type="dxa"/>
          </w:tcPr>
          <w:p w:rsidR="00B73C20" w:rsidRPr="003B189C" w:rsidRDefault="00B73C20" w:rsidP="00671244">
            <w:pPr>
              <w:contextualSpacing/>
              <w:jc w:val="center"/>
              <w:rPr>
                <w:sz w:val="26"/>
                <w:szCs w:val="26"/>
              </w:rPr>
            </w:pPr>
          </w:p>
        </w:tc>
        <w:tc>
          <w:tcPr>
            <w:tcW w:w="1134" w:type="dxa"/>
            <w:vMerge/>
            <w:vAlign w:val="center"/>
          </w:tcPr>
          <w:p w:rsidR="00B73C20" w:rsidRPr="003B189C" w:rsidRDefault="00B73C20" w:rsidP="00671244">
            <w:pPr>
              <w:contextualSpacing/>
              <w:jc w:val="center"/>
              <w:rPr>
                <w:sz w:val="26"/>
                <w:szCs w:val="26"/>
              </w:rPr>
            </w:pPr>
          </w:p>
        </w:tc>
      </w:tr>
      <w:tr w:rsidR="00B73C20" w:rsidRPr="003B189C" w:rsidTr="00B73C20">
        <w:trPr>
          <w:trHeight w:val="475"/>
        </w:trPr>
        <w:tc>
          <w:tcPr>
            <w:tcW w:w="568" w:type="dxa"/>
            <w:vMerge/>
            <w:vAlign w:val="center"/>
          </w:tcPr>
          <w:p w:rsidR="00B73C20" w:rsidRPr="003B189C" w:rsidRDefault="00B73C20" w:rsidP="00671244">
            <w:pPr>
              <w:jc w:val="center"/>
              <w:rPr>
                <w:sz w:val="26"/>
                <w:szCs w:val="26"/>
                <w:lang w:val="nl-NL"/>
              </w:rPr>
            </w:pPr>
          </w:p>
        </w:tc>
        <w:tc>
          <w:tcPr>
            <w:tcW w:w="3685" w:type="dxa"/>
            <w:shd w:val="clear" w:color="auto" w:fill="auto"/>
            <w:vAlign w:val="center"/>
          </w:tcPr>
          <w:p w:rsidR="00B73C20" w:rsidRPr="003B189C" w:rsidRDefault="00B73C20" w:rsidP="00D326D7">
            <w:pPr>
              <w:jc w:val="both"/>
              <w:rPr>
                <w:iCs/>
                <w:sz w:val="26"/>
                <w:szCs w:val="26"/>
              </w:rPr>
            </w:pPr>
            <w:r w:rsidRPr="003B189C">
              <w:rPr>
                <w:sz w:val="26"/>
                <w:szCs w:val="26"/>
              </w:rPr>
              <w:t xml:space="preserve">d) </w:t>
            </w:r>
            <w:r w:rsidRPr="003B189C">
              <w:rPr>
                <w:iCs/>
                <w:sz w:val="26"/>
                <w:szCs w:val="26"/>
              </w:rPr>
              <w:t>Có nhiều hình thức giúp đỡ, khuyến khích, động viên trẻ em và người lớn học tập thường xuyên, học tập suốt đời.</w:t>
            </w:r>
          </w:p>
          <w:p w:rsidR="00B73C20" w:rsidRPr="003B189C" w:rsidRDefault="00B73C20" w:rsidP="00D326D7">
            <w:pPr>
              <w:jc w:val="both"/>
              <w:rPr>
                <w:i/>
                <w:sz w:val="26"/>
                <w:szCs w:val="26"/>
              </w:rPr>
            </w:pPr>
            <w:r w:rsidRPr="003B189C">
              <w:rPr>
                <w:i/>
                <w:iCs/>
                <w:sz w:val="26"/>
                <w:szCs w:val="26"/>
              </w:rPr>
              <w:t xml:space="preserve">(Nếu không có hình thức nào thì chấm 0 điểm)  </w:t>
            </w:r>
          </w:p>
        </w:tc>
        <w:tc>
          <w:tcPr>
            <w:tcW w:w="992" w:type="dxa"/>
            <w:vAlign w:val="center"/>
          </w:tcPr>
          <w:p w:rsidR="00B73C20" w:rsidRPr="003B189C" w:rsidRDefault="00B73C20" w:rsidP="00D326D7">
            <w:pPr>
              <w:jc w:val="center"/>
              <w:rPr>
                <w:sz w:val="26"/>
                <w:szCs w:val="26"/>
              </w:rPr>
            </w:pPr>
          </w:p>
        </w:tc>
        <w:tc>
          <w:tcPr>
            <w:tcW w:w="1276" w:type="dxa"/>
            <w:vAlign w:val="center"/>
          </w:tcPr>
          <w:p w:rsidR="00B73C20" w:rsidRPr="00E54B9D" w:rsidRDefault="00E54B9D" w:rsidP="00B73C20">
            <w:pPr>
              <w:jc w:val="center"/>
              <w:rPr>
                <w:sz w:val="26"/>
                <w:szCs w:val="26"/>
              </w:rPr>
            </w:pPr>
            <w:r>
              <w:rPr>
                <w:sz w:val="26"/>
                <w:szCs w:val="26"/>
              </w:rPr>
              <w:t>1</w:t>
            </w:r>
          </w:p>
        </w:tc>
        <w:tc>
          <w:tcPr>
            <w:tcW w:w="992" w:type="dxa"/>
            <w:shd w:val="clear" w:color="auto" w:fill="auto"/>
            <w:vAlign w:val="center"/>
          </w:tcPr>
          <w:p w:rsidR="00B73C20" w:rsidRPr="003B189C" w:rsidRDefault="00B73C20" w:rsidP="00D326D7">
            <w:pPr>
              <w:jc w:val="center"/>
              <w:rPr>
                <w:sz w:val="26"/>
                <w:szCs w:val="26"/>
              </w:rPr>
            </w:pPr>
            <w:r>
              <w:rPr>
                <w:sz w:val="26"/>
                <w:szCs w:val="26"/>
              </w:rPr>
              <w:t>2</w:t>
            </w:r>
          </w:p>
        </w:tc>
        <w:tc>
          <w:tcPr>
            <w:tcW w:w="1418" w:type="dxa"/>
          </w:tcPr>
          <w:p w:rsidR="00B73C20" w:rsidRPr="003B189C" w:rsidRDefault="00B73C20" w:rsidP="00671244">
            <w:pPr>
              <w:contextualSpacing/>
              <w:jc w:val="center"/>
              <w:rPr>
                <w:sz w:val="26"/>
                <w:szCs w:val="26"/>
              </w:rPr>
            </w:pPr>
            <w:r>
              <w:rPr>
                <w:sz w:val="26"/>
                <w:szCs w:val="26"/>
              </w:rPr>
              <w:t>Nội dung này có số điểm lớn hơn nhằm khuyến khích thực hiện</w:t>
            </w:r>
            <w:r w:rsidR="00F61587">
              <w:rPr>
                <w:sz w:val="26"/>
                <w:szCs w:val="26"/>
              </w:rPr>
              <w:t xml:space="preserve">, thực hiện </w:t>
            </w:r>
            <w:r w:rsidR="00F61587" w:rsidRPr="00F61587">
              <w:rPr>
                <w:i/>
                <w:sz w:val="26"/>
                <w:szCs w:val="26"/>
              </w:rPr>
              <w:t>“</w:t>
            </w:r>
            <w:r w:rsidR="008C1E88" w:rsidRPr="008C1E88">
              <w:rPr>
                <w:i/>
                <w:sz w:val="26"/>
                <w:szCs w:val="26"/>
              </w:rPr>
              <w:t xml:space="preserve">Chương trình “Đẩy mạnh phong trào học tập suốt đời trong gia đình, dòng họ, cộng </w:t>
            </w:r>
            <w:r w:rsidR="008C1E88" w:rsidRPr="008C1E88">
              <w:rPr>
                <w:i/>
                <w:sz w:val="26"/>
                <w:szCs w:val="26"/>
              </w:rPr>
              <w:lastRenderedPageBreak/>
              <w:t>đồng, đơn vị giai đoạn 2021 - 2</w:t>
            </w:r>
            <w:r w:rsidR="008C1E88">
              <w:rPr>
                <w:i/>
                <w:sz w:val="26"/>
                <w:szCs w:val="26"/>
              </w:rPr>
              <w:t>030</w:t>
            </w:r>
            <w:r w:rsidR="00F61587" w:rsidRPr="00F61587">
              <w:rPr>
                <w:i/>
                <w:sz w:val="26"/>
                <w:szCs w:val="26"/>
              </w:rPr>
              <w:t>”</w:t>
            </w:r>
            <w:r w:rsidR="00F61587">
              <w:rPr>
                <w:sz w:val="26"/>
                <w:szCs w:val="26"/>
              </w:rPr>
              <w:t xml:space="preserve"> </w:t>
            </w:r>
          </w:p>
        </w:tc>
        <w:tc>
          <w:tcPr>
            <w:tcW w:w="1134" w:type="dxa"/>
            <w:vMerge/>
            <w:vAlign w:val="center"/>
          </w:tcPr>
          <w:p w:rsidR="00B73C20" w:rsidRPr="003B189C" w:rsidRDefault="00B73C20" w:rsidP="00671244">
            <w:pPr>
              <w:contextualSpacing/>
              <w:jc w:val="center"/>
              <w:rPr>
                <w:sz w:val="26"/>
                <w:szCs w:val="26"/>
              </w:rPr>
            </w:pPr>
          </w:p>
        </w:tc>
      </w:tr>
      <w:tr w:rsidR="00B73C20" w:rsidRPr="003B189C" w:rsidTr="00B73C20">
        <w:trPr>
          <w:trHeight w:val="475"/>
        </w:trPr>
        <w:tc>
          <w:tcPr>
            <w:tcW w:w="568" w:type="dxa"/>
            <w:vMerge w:val="restart"/>
            <w:vAlign w:val="center"/>
          </w:tcPr>
          <w:p w:rsidR="00B73C20" w:rsidRDefault="00B73C20" w:rsidP="00671244">
            <w:pPr>
              <w:jc w:val="center"/>
              <w:rPr>
                <w:sz w:val="26"/>
                <w:szCs w:val="26"/>
                <w:lang w:val="nl-NL"/>
              </w:rPr>
            </w:pPr>
            <w:r>
              <w:rPr>
                <w:sz w:val="26"/>
                <w:szCs w:val="26"/>
                <w:lang w:val="nl-NL"/>
              </w:rPr>
              <w:lastRenderedPageBreak/>
              <w:t>3</w:t>
            </w:r>
          </w:p>
        </w:tc>
        <w:tc>
          <w:tcPr>
            <w:tcW w:w="3685" w:type="dxa"/>
            <w:shd w:val="clear" w:color="auto" w:fill="auto"/>
            <w:vAlign w:val="center"/>
          </w:tcPr>
          <w:p w:rsidR="00B73C20" w:rsidRPr="003B189C" w:rsidRDefault="00B73C20" w:rsidP="00D326D7">
            <w:pPr>
              <w:jc w:val="both"/>
              <w:rPr>
                <w:b/>
                <w:sz w:val="26"/>
                <w:szCs w:val="26"/>
                <w:lang w:val="nl-NL"/>
              </w:rPr>
            </w:pPr>
            <w:r w:rsidRPr="003B189C">
              <w:rPr>
                <w:b/>
                <w:sz w:val="26"/>
                <w:szCs w:val="26"/>
                <w:lang w:val="nl-NL"/>
              </w:rPr>
              <w:t>Tổ chức hoạt động văn hóa - văn nghệ, thể dục - thể thao, vui chơi giải trí lành mạnh; có điểm đọc sách phục vụ cộng đồng; thực hiện tốt công tác hòa giải</w:t>
            </w:r>
          </w:p>
        </w:tc>
        <w:tc>
          <w:tcPr>
            <w:tcW w:w="992" w:type="dxa"/>
            <w:vAlign w:val="center"/>
          </w:tcPr>
          <w:p w:rsidR="00B73C20" w:rsidRPr="003B189C" w:rsidRDefault="00B73C20" w:rsidP="00D326D7">
            <w:pPr>
              <w:jc w:val="center"/>
              <w:rPr>
                <w:b/>
                <w:sz w:val="26"/>
                <w:szCs w:val="26"/>
              </w:rPr>
            </w:pPr>
            <w:r w:rsidRPr="003B189C">
              <w:rPr>
                <w:b/>
                <w:sz w:val="26"/>
                <w:szCs w:val="26"/>
              </w:rPr>
              <w:t>5</w:t>
            </w:r>
          </w:p>
        </w:tc>
        <w:tc>
          <w:tcPr>
            <w:tcW w:w="1276" w:type="dxa"/>
            <w:vAlign w:val="center"/>
          </w:tcPr>
          <w:p w:rsidR="00B73C20" w:rsidRPr="003B189C" w:rsidRDefault="00B73C20" w:rsidP="00B73C20">
            <w:pPr>
              <w:jc w:val="center"/>
              <w:rPr>
                <w:b/>
                <w:sz w:val="26"/>
                <w:szCs w:val="26"/>
              </w:rPr>
            </w:pPr>
          </w:p>
        </w:tc>
        <w:tc>
          <w:tcPr>
            <w:tcW w:w="992" w:type="dxa"/>
            <w:shd w:val="clear" w:color="auto" w:fill="auto"/>
            <w:vAlign w:val="center"/>
          </w:tcPr>
          <w:p w:rsidR="00B73C20" w:rsidRPr="003B189C" w:rsidRDefault="00B73C20" w:rsidP="00D326D7">
            <w:pPr>
              <w:jc w:val="center"/>
              <w:rPr>
                <w:b/>
                <w:sz w:val="26"/>
                <w:szCs w:val="26"/>
              </w:rPr>
            </w:pPr>
            <w:r w:rsidRPr="003B189C">
              <w:rPr>
                <w:b/>
                <w:sz w:val="26"/>
                <w:szCs w:val="26"/>
              </w:rPr>
              <w:t>5</w:t>
            </w:r>
          </w:p>
        </w:tc>
        <w:tc>
          <w:tcPr>
            <w:tcW w:w="1418" w:type="dxa"/>
            <w:vAlign w:val="center"/>
          </w:tcPr>
          <w:p w:rsidR="00B73C20" w:rsidRPr="003B189C" w:rsidRDefault="00B73C20" w:rsidP="00D326D7">
            <w:pPr>
              <w:jc w:val="center"/>
              <w:rPr>
                <w:sz w:val="26"/>
                <w:szCs w:val="26"/>
              </w:rPr>
            </w:pPr>
          </w:p>
        </w:tc>
        <w:tc>
          <w:tcPr>
            <w:tcW w:w="1134" w:type="dxa"/>
            <w:vAlign w:val="center"/>
          </w:tcPr>
          <w:p w:rsidR="00B73C20" w:rsidRPr="003B189C" w:rsidRDefault="00B73C20" w:rsidP="00D326D7">
            <w:pPr>
              <w:jc w:val="center"/>
              <w:rPr>
                <w:sz w:val="26"/>
                <w:szCs w:val="26"/>
              </w:rPr>
            </w:pPr>
          </w:p>
        </w:tc>
      </w:tr>
      <w:tr w:rsidR="00B73C20" w:rsidRPr="003B189C" w:rsidTr="00B73C20">
        <w:trPr>
          <w:trHeight w:val="475"/>
        </w:trPr>
        <w:tc>
          <w:tcPr>
            <w:tcW w:w="568" w:type="dxa"/>
            <w:vMerge/>
            <w:vAlign w:val="center"/>
          </w:tcPr>
          <w:p w:rsidR="00B73C20" w:rsidRDefault="00B73C20" w:rsidP="00671244">
            <w:pPr>
              <w:jc w:val="center"/>
              <w:rPr>
                <w:sz w:val="26"/>
                <w:szCs w:val="26"/>
                <w:lang w:val="nl-NL"/>
              </w:rPr>
            </w:pPr>
          </w:p>
        </w:tc>
        <w:tc>
          <w:tcPr>
            <w:tcW w:w="3685" w:type="dxa"/>
            <w:shd w:val="clear" w:color="auto" w:fill="auto"/>
            <w:vAlign w:val="center"/>
          </w:tcPr>
          <w:p w:rsidR="00B73C20" w:rsidRPr="003B189C" w:rsidRDefault="00B73C20" w:rsidP="00D326D7">
            <w:pPr>
              <w:jc w:val="both"/>
              <w:rPr>
                <w:sz w:val="26"/>
                <w:szCs w:val="26"/>
                <w:lang w:val="nl-NL"/>
              </w:rPr>
            </w:pPr>
            <w:r w:rsidRPr="003B189C">
              <w:rPr>
                <w:sz w:val="26"/>
                <w:szCs w:val="26"/>
                <w:lang w:val="nl-NL"/>
              </w:rPr>
              <w:t>a) Tổ chức hoạt động văn hóa - văn nghệ, thể dục - thể thao, vui chơi giải trí lành mạnh</w:t>
            </w:r>
          </w:p>
          <w:p w:rsidR="00B73C20" w:rsidRPr="003B189C" w:rsidRDefault="00B73C20" w:rsidP="00D326D7">
            <w:pPr>
              <w:jc w:val="both"/>
              <w:rPr>
                <w:i/>
                <w:sz w:val="26"/>
                <w:szCs w:val="26"/>
                <w:lang w:val="nl-NL"/>
              </w:rPr>
            </w:pPr>
            <w:r w:rsidRPr="003B189C">
              <w:rPr>
                <w:i/>
                <w:sz w:val="26"/>
                <w:szCs w:val="26"/>
                <w:lang w:val="nl-NL"/>
              </w:rPr>
              <w:t>(Nếu không tổ chức thì chấm 0 điểm)</w:t>
            </w:r>
          </w:p>
        </w:tc>
        <w:tc>
          <w:tcPr>
            <w:tcW w:w="992" w:type="dxa"/>
            <w:vAlign w:val="center"/>
          </w:tcPr>
          <w:p w:rsidR="00B73C20" w:rsidRPr="003B189C" w:rsidRDefault="00B73C20" w:rsidP="00D326D7">
            <w:pPr>
              <w:jc w:val="center"/>
              <w:rPr>
                <w:sz w:val="26"/>
                <w:szCs w:val="26"/>
              </w:rPr>
            </w:pPr>
          </w:p>
        </w:tc>
        <w:tc>
          <w:tcPr>
            <w:tcW w:w="1276" w:type="dxa"/>
            <w:vAlign w:val="center"/>
          </w:tcPr>
          <w:p w:rsidR="00B73C20" w:rsidRPr="003B189C" w:rsidRDefault="00A0480C" w:rsidP="00B73C20">
            <w:pPr>
              <w:jc w:val="center"/>
              <w:rPr>
                <w:sz w:val="26"/>
                <w:szCs w:val="26"/>
              </w:rPr>
            </w:pPr>
            <w:r>
              <w:rPr>
                <w:sz w:val="26"/>
                <w:szCs w:val="26"/>
              </w:rPr>
              <w:t>2</w:t>
            </w:r>
          </w:p>
        </w:tc>
        <w:tc>
          <w:tcPr>
            <w:tcW w:w="992" w:type="dxa"/>
            <w:shd w:val="clear" w:color="auto" w:fill="auto"/>
            <w:vAlign w:val="center"/>
          </w:tcPr>
          <w:p w:rsidR="00B73C20" w:rsidRPr="003B189C" w:rsidRDefault="00A0480C" w:rsidP="00D326D7">
            <w:pPr>
              <w:jc w:val="center"/>
              <w:rPr>
                <w:sz w:val="26"/>
                <w:szCs w:val="26"/>
              </w:rPr>
            </w:pPr>
            <w:r>
              <w:rPr>
                <w:sz w:val="26"/>
                <w:szCs w:val="26"/>
              </w:rPr>
              <w:t>2</w:t>
            </w:r>
          </w:p>
        </w:tc>
        <w:tc>
          <w:tcPr>
            <w:tcW w:w="1418" w:type="dxa"/>
            <w:vAlign w:val="center"/>
          </w:tcPr>
          <w:p w:rsidR="00B73C20" w:rsidRPr="003B189C" w:rsidRDefault="00B73C20" w:rsidP="00D326D7">
            <w:pPr>
              <w:jc w:val="center"/>
              <w:rPr>
                <w:sz w:val="26"/>
                <w:szCs w:val="26"/>
              </w:rPr>
            </w:pPr>
          </w:p>
        </w:tc>
        <w:tc>
          <w:tcPr>
            <w:tcW w:w="1134" w:type="dxa"/>
            <w:vAlign w:val="center"/>
          </w:tcPr>
          <w:p w:rsidR="00B73C20" w:rsidRPr="003B189C" w:rsidRDefault="00B73C20" w:rsidP="00D326D7">
            <w:pPr>
              <w:jc w:val="center"/>
              <w:rPr>
                <w:sz w:val="26"/>
                <w:szCs w:val="26"/>
              </w:rPr>
            </w:pPr>
            <w:r w:rsidRPr="003B189C">
              <w:rPr>
                <w:sz w:val="26"/>
                <w:szCs w:val="26"/>
              </w:rPr>
              <w:t>Ngành VHTTDL,</w:t>
            </w:r>
          </w:p>
        </w:tc>
      </w:tr>
      <w:tr w:rsidR="00B73C20" w:rsidRPr="003B189C" w:rsidTr="00B73C20">
        <w:trPr>
          <w:trHeight w:val="475"/>
        </w:trPr>
        <w:tc>
          <w:tcPr>
            <w:tcW w:w="568" w:type="dxa"/>
            <w:vMerge/>
            <w:vAlign w:val="center"/>
          </w:tcPr>
          <w:p w:rsidR="00B73C20" w:rsidRDefault="00B73C20" w:rsidP="00671244">
            <w:pPr>
              <w:jc w:val="center"/>
              <w:rPr>
                <w:sz w:val="26"/>
                <w:szCs w:val="26"/>
                <w:lang w:val="nl-NL"/>
              </w:rPr>
            </w:pPr>
          </w:p>
        </w:tc>
        <w:tc>
          <w:tcPr>
            <w:tcW w:w="3685" w:type="dxa"/>
            <w:shd w:val="clear" w:color="auto" w:fill="auto"/>
            <w:vAlign w:val="center"/>
          </w:tcPr>
          <w:p w:rsidR="00B73C20" w:rsidRPr="003B189C" w:rsidRDefault="00B73C20" w:rsidP="00D326D7">
            <w:pPr>
              <w:jc w:val="both"/>
              <w:rPr>
                <w:rFonts w:eastAsia="Calibri"/>
                <w:iCs/>
                <w:color w:val="FF0000"/>
                <w:sz w:val="26"/>
                <w:szCs w:val="26"/>
              </w:rPr>
            </w:pPr>
            <w:r w:rsidRPr="003B189C">
              <w:rPr>
                <w:sz w:val="26"/>
                <w:szCs w:val="26"/>
                <w:lang w:val="nl-NL"/>
              </w:rPr>
              <w:t xml:space="preserve">b) Có điểm đọc sách phục vụ cộng đồng; </w:t>
            </w:r>
            <w:r w:rsidRPr="003B189C">
              <w:rPr>
                <w:rFonts w:eastAsia="Calibri"/>
                <w:iCs/>
                <w:color w:val="FF0000"/>
                <w:sz w:val="26"/>
                <w:szCs w:val="26"/>
                <w:lang w:val="id-ID"/>
              </w:rPr>
              <w:t>vận động gia đình xây dựng tủ sách của gia đình, dòng họ</w:t>
            </w:r>
          </w:p>
          <w:p w:rsidR="00B73C20" w:rsidRPr="003B189C" w:rsidRDefault="00B73C20" w:rsidP="00D326D7">
            <w:pPr>
              <w:jc w:val="both"/>
              <w:rPr>
                <w:i/>
                <w:color w:val="FF0000"/>
                <w:sz w:val="26"/>
                <w:szCs w:val="26"/>
                <w:lang w:val="nl-NL"/>
              </w:rPr>
            </w:pPr>
            <w:r w:rsidRPr="003B189C">
              <w:rPr>
                <w:i/>
                <w:color w:val="FF0000"/>
                <w:sz w:val="26"/>
                <w:szCs w:val="26"/>
                <w:lang w:val="nl-NL"/>
              </w:rPr>
              <w:t>(Nếu không có thì chấm 0 điểm)</w:t>
            </w:r>
          </w:p>
        </w:tc>
        <w:tc>
          <w:tcPr>
            <w:tcW w:w="992" w:type="dxa"/>
            <w:vAlign w:val="center"/>
          </w:tcPr>
          <w:p w:rsidR="00B73C20" w:rsidRPr="003B189C" w:rsidRDefault="00B73C20" w:rsidP="00D326D7">
            <w:pPr>
              <w:jc w:val="center"/>
              <w:rPr>
                <w:sz w:val="26"/>
                <w:szCs w:val="26"/>
              </w:rPr>
            </w:pPr>
          </w:p>
        </w:tc>
        <w:tc>
          <w:tcPr>
            <w:tcW w:w="1276" w:type="dxa"/>
            <w:vAlign w:val="center"/>
          </w:tcPr>
          <w:p w:rsidR="00B73C20" w:rsidRPr="003B189C" w:rsidRDefault="00A0480C" w:rsidP="00B73C20">
            <w:pPr>
              <w:jc w:val="center"/>
              <w:rPr>
                <w:sz w:val="26"/>
                <w:szCs w:val="26"/>
              </w:rPr>
            </w:pPr>
            <w:r>
              <w:rPr>
                <w:sz w:val="26"/>
                <w:szCs w:val="26"/>
              </w:rPr>
              <w:t>2</w:t>
            </w:r>
          </w:p>
        </w:tc>
        <w:tc>
          <w:tcPr>
            <w:tcW w:w="992" w:type="dxa"/>
            <w:shd w:val="clear" w:color="auto" w:fill="auto"/>
            <w:vAlign w:val="center"/>
          </w:tcPr>
          <w:p w:rsidR="00B73C20" w:rsidRPr="003B189C" w:rsidRDefault="00B73C20" w:rsidP="00D326D7">
            <w:pPr>
              <w:jc w:val="center"/>
              <w:rPr>
                <w:sz w:val="26"/>
                <w:szCs w:val="26"/>
              </w:rPr>
            </w:pPr>
            <w:r w:rsidRPr="003B189C">
              <w:rPr>
                <w:sz w:val="26"/>
                <w:szCs w:val="26"/>
              </w:rPr>
              <w:t>1</w:t>
            </w:r>
          </w:p>
        </w:tc>
        <w:tc>
          <w:tcPr>
            <w:tcW w:w="1418" w:type="dxa"/>
            <w:vAlign w:val="center"/>
          </w:tcPr>
          <w:p w:rsidR="00B73C20" w:rsidRPr="003B189C" w:rsidRDefault="0061270D" w:rsidP="00D326D7">
            <w:pPr>
              <w:jc w:val="center"/>
              <w:rPr>
                <w:sz w:val="26"/>
                <w:szCs w:val="26"/>
              </w:rPr>
            </w:pPr>
            <w:r>
              <w:rPr>
                <w:sz w:val="26"/>
                <w:szCs w:val="26"/>
              </w:rPr>
              <w:t>Giảm 01 điểm so với QĐ số 548</w:t>
            </w:r>
          </w:p>
        </w:tc>
        <w:tc>
          <w:tcPr>
            <w:tcW w:w="1134" w:type="dxa"/>
            <w:vAlign w:val="center"/>
          </w:tcPr>
          <w:p w:rsidR="00B73C20" w:rsidRPr="003B189C" w:rsidRDefault="00B73C20" w:rsidP="00D326D7">
            <w:pPr>
              <w:jc w:val="center"/>
              <w:rPr>
                <w:sz w:val="26"/>
                <w:szCs w:val="26"/>
              </w:rPr>
            </w:pPr>
            <w:r w:rsidRPr="003B189C">
              <w:rPr>
                <w:sz w:val="26"/>
                <w:szCs w:val="26"/>
              </w:rPr>
              <w:t xml:space="preserve">Ngành VHTTDL, GDĐT, Hội Khuyến học (hoặc tên gọi sau khi sáp nhập) </w:t>
            </w:r>
          </w:p>
        </w:tc>
      </w:tr>
      <w:tr w:rsidR="00B73C20" w:rsidRPr="003B189C" w:rsidTr="00B73C20">
        <w:trPr>
          <w:trHeight w:val="475"/>
        </w:trPr>
        <w:tc>
          <w:tcPr>
            <w:tcW w:w="568" w:type="dxa"/>
            <w:vMerge/>
            <w:vAlign w:val="center"/>
          </w:tcPr>
          <w:p w:rsidR="00B73C20" w:rsidRDefault="00B73C20" w:rsidP="00671244">
            <w:pPr>
              <w:jc w:val="center"/>
              <w:rPr>
                <w:sz w:val="26"/>
                <w:szCs w:val="26"/>
                <w:lang w:val="nl-NL"/>
              </w:rPr>
            </w:pPr>
          </w:p>
        </w:tc>
        <w:tc>
          <w:tcPr>
            <w:tcW w:w="3685" w:type="dxa"/>
            <w:shd w:val="clear" w:color="auto" w:fill="auto"/>
            <w:vAlign w:val="center"/>
          </w:tcPr>
          <w:p w:rsidR="00B73C20" w:rsidRPr="003B189C" w:rsidRDefault="00B73C20" w:rsidP="00D326D7">
            <w:pPr>
              <w:jc w:val="both"/>
              <w:rPr>
                <w:iCs/>
                <w:sz w:val="26"/>
                <w:szCs w:val="26"/>
              </w:rPr>
            </w:pPr>
            <w:r w:rsidRPr="003B189C">
              <w:rPr>
                <w:iCs/>
                <w:sz w:val="26"/>
                <w:szCs w:val="26"/>
              </w:rPr>
              <w:t>c) Thực hiện tốt công tác hòa giải</w:t>
            </w:r>
          </w:p>
          <w:p w:rsidR="00B73C20" w:rsidRPr="003B189C" w:rsidRDefault="00B73C20" w:rsidP="00D326D7">
            <w:pPr>
              <w:jc w:val="both"/>
              <w:rPr>
                <w:iCs/>
                <w:sz w:val="26"/>
                <w:szCs w:val="26"/>
              </w:rPr>
            </w:pPr>
            <w:r w:rsidRPr="003B189C">
              <w:rPr>
                <w:iCs/>
                <w:sz w:val="26"/>
                <w:szCs w:val="26"/>
              </w:rPr>
              <w:t xml:space="preserve">- Tỷ lệ hòa giải thành của Tổ Hòa giải ấp từ 80% trở lên </w:t>
            </w:r>
            <w:r w:rsidRPr="003B189C">
              <w:rPr>
                <w:i/>
                <w:iCs/>
                <w:sz w:val="26"/>
                <w:szCs w:val="26"/>
              </w:rPr>
              <w:t>(0</w:t>
            </w:r>
            <w:r w:rsidR="0061270D">
              <w:rPr>
                <w:i/>
                <w:iCs/>
                <w:sz w:val="26"/>
                <w:szCs w:val="26"/>
              </w:rPr>
              <w:t>2</w:t>
            </w:r>
            <w:r w:rsidRPr="003B189C">
              <w:rPr>
                <w:i/>
                <w:iCs/>
                <w:sz w:val="26"/>
                <w:szCs w:val="26"/>
              </w:rPr>
              <w:t xml:space="preserve"> điểm)</w:t>
            </w:r>
            <w:r w:rsidRPr="003B189C">
              <w:rPr>
                <w:iCs/>
                <w:sz w:val="26"/>
                <w:szCs w:val="26"/>
              </w:rPr>
              <w:t>;</w:t>
            </w:r>
          </w:p>
          <w:p w:rsidR="00B73C20" w:rsidRPr="003B189C" w:rsidRDefault="00B73C20" w:rsidP="00D326D7">
            <w:pPr>
              <w:jc w:val="both"/>
              <w:rPr>
                <w:sz w:val="26"/>
                <w:szCs w:val="26"/>
                <w:lang w:val="nl-NL"/>
              </w:rPr>
            </w:pPr>
            <w:r w:rsidRPr="003B189C">
              <w:rPr>
                <w:iCs/>
                <w:sz w:val="26"/>
                <w:szCs w:val="26"/>
              </w:rPr>
              <w:t xml:space="preserve">- Tỷ lệ hòa giải thành dưới 80% </w:t>
            </w:r>
            <w:r w:rsidRPr="003B189C">
              <w:rPr>
                <w:i/>
                <w:iCs/>
                <w:sz w:val="26"/>
                <w:szCs w:val="26"/>
              </w:rPr>
              <w:t>(00 điểm)</w:t>
            </w:r>
            <w:r w:rsidRPr="003B189C">
              <w:rPr>
                <w:iCs/>
                <w:sz w:val="26"/>
                <w:szCs w:val="26"/>
              </w:rPr>
              <w:t>.</w:t>
            </w:r>
          </w:p>
        </w:tc>
        <w:tc>
          <w:tcPr>
            <w:tcW w:w="992" w:type="dxa"/>
            <w:vAlign w:val="center"/>
          </w:tcPr>
          <w:p w:rsidR="00B73C20" w:rsidRPr="003B189C" w:rsidRDefault="00B73C20" w:rsidP="00D326D7">
            <w:pPr>
              <w:jc w:val="center"/>
              <w:rPr>
                <w:sz w:val="26"/>
                <w:szCs w:val="26"/>
              </w:rPr>
            </w:pPr>
          </w:p>
        </w:tc>
        <w:tc>
          <w:tcPr>
            <w:tcW w:w="1276" w:type="dxa"/>
            <w:vAlign w:val="center"/>
          </w:tcPr>
          <w:p w:rsidR="00B73C20" w:rsidRPr="003B189C" w:rsidRDefault="00A0480C" w:rsidP="00B73C20">
            <w:pPr>
              <w:jc w:val="center"/>
              <w:rPr>
                <w:sz w:val="26"/>
                <w:szCs w:val="26"/>
              </w:rPr>
            </w:pPr>
            <w:r>
              <w:rPr>
                <w:sz w:val="26"/>
                <w:szCs w:val="26"/>
              </w:rPr>
              <w:t>0</w:t>
            </w:r>
          </w:p>
        </w:tc>
        <w:tc>
          <w:tcPr>
            <w:tcW w:w="992" w:type="dxa"/>
            <w:shd w:val="clear" w:color="auto" w:fill="auto"/>
            <w:vAlign w:val="center"/>
          </w:tcPr>
          <w:p w:rsidR="00B73C20" w:rsidRPr="003B189C" w:rsidRDefault="00A0480C" w:rsidP="00D326D7">
            <w:pPr>
              <w:jc w:val="center"/>
              <w:rPr>
                <w:sz w:val="26"/>
                <w:szCs w:val="26"/>
              </w:rPr>
            </w:pPr>
            <w:r>
              <w:rPr>
                <w:sz w:val="26"/>
                <w:szCs w:val="26"/>
              </w:rPr>
              <w:t>2</w:t>
            </w:r>
          </w:p>
        </w:tc>
        <w:tc>
          <w:tcPr>
            <w:tcW w:w="1418" w:type="dxa"/>
            <w:vAlign w:val="center"/>
          </w:tcPr>
          <w:p w:rsidR="00B73C20" w:rsidRPr="003B189C" w:rsidRDefault="0061270D" w:rsidP="00D326D7">
            <w:pPr>
              <w:jc w:val="center"/>
              <w:rPr>
                <w:sz w:val="26"/>
                <w:szCs w:val="26"/>
              </w:rPr>
            </w:pPr>
            <w:r>
              <w:rPr>
                <w:sz w:val="26"/>
                <w:szCs w:val="26"/>
              </w:rPr>
              <w:t>Chuyển</w:t>
            </w:r>
            <w:r w:rsidR="00787A0B">
              <w:rPr>
                <w:sz w:val="26"/>
                <w:szCs w:val="26"/>
              </w:rPr>
              <w:t xml:space="preserve"> Tiêu chí 4, T</w:t>
            </w:r>
            <w:r w:rsidR="00A0480C">
              <w:rPr>
                <w:sz w:val="26"/>
                <w:szCs w:val="26"/>
              </w:rPr>
              <w:t>iêu chuẩn 1 của QĐ số 548</w:t>
            </w:r>
            <w:r w:rsidR="008C1E88">
              <w:rPr>
                <w:sz w:val="26"/>
                <w:szCs w:val="26"/>
              </w:rPr>
              <w:t xml:space="preserve"> </w:t>
            </w:r>
            <w:r>
              <w:rPr>
                <w:sz w:val="26"/>
                <w:szCs w:val="26"/>
              </w:rPr>
              <w:t xml:space="preserve">lên </w:t>
            </w:r>
            <w:r w:rsidR="008C1E88">
              <w:rPr>
                <w:sz w:val="26"/>
                <w:szCs w:val="26"/>
              </w:rPr>
              <w:t>theo NĐ số 122</w:t>
            </w:r>
          </w:p>
        </w:tc>
        <w:tc>
          <w:tcPr>
            <w:tcW w:w="1134" w:type="dxa"/>
            <w:vAlign w:val="center"/>
          </w:tcPr>
          <w:p w:rsidR="00B73C20" w:rsidRPr="003B189C" w:rsidRDefault="00B73C20" w:rsidP="00D326D7">
            <w:pPr>
              <w:jc w:val="center"/>
              <w:rPr>
                <w:sz w:val="26"/>
                <w:szCs w:val="26"/>
              </w:rPr>
            </w:pPr>
            <w:r w:rsidRPr="003B189C">
              <w:rPr>
                <w:sz w:val="26"/>
                <w:szCs w:val="26"/>
              </w:rPr>
              <w:t>Ngành Tư pháp</w:t>
            </w:r>
          </w:p>
        </w:tc>
      </w:tr>
      <w:tr w:rsidR="00B73C20" w:rsidRPr="003B189C" w:rsidTr="0061270D">
        <w:trPr>
          <w:trHeight w:val="475"/>
        </w:trPr>
        <w:tc>
          <w:tcPr>
            <w:tcW w:w="568" w:type="dxa"/>
            <w:vAlign w:val="center"/>
          </w:tcPr>
          <w:p w:rsidR="00B73C20" w:rsidRPr="003B189C" w:rsidRDefault="00B73C20" w:rsidP="00671244">
            <w:pPr>
              <w:jc w:val="center"/>
              <w:rPr>
                <w:iCs/>
                <w:sz w:val="26"/>
                <w:szCs w:val="26"/>
              </w:rPr>
            </w:pPr>
            <w:r>
              <w:rPr>
                <w:iCs/>
                <w:sz w:val="26"/>
                <w:szCs w:val="26"/>
              </w:rPr>
              <w:t>4</w:t>
            </w:r>
          </w:p>
        </w:tc>
        <w:tc>
          <w:tcPr>
            <w:tcW w:w="3685" w:type="dxa"/>
            <w:shd w:val="clear" w:color="auto" w:fill="auto"/>
            <w:vAlign w:val="center"/>
          </w:tcPr>
          <w:p w:rsidR="00B73C20" w:rsidRPr="003B189C" w:rsidRDefault="00B73C20" w:rsidP="00671244">
            <w:pPr>
              <w:jc w:val="both"/>
              <w:rPr>
                <w:b/>
                <w:iCs/>
                <w:sz w:val="26"/>
                <w:szCs w:val="26"/>
              </w:rPr>
            </w:pPr>
            <w:r w:rsidRPr="003B189C">
              <w:rPr>
                <w:b/>
                <w:iCs/>
                <w:sz w:val="26"/>
                <w:szCs w:val="26"/>
              </w:rPr>
              <w:t>Bảo tồn, phát huy các hình thức sinh hoạt văn hóa, thể thao dân gian truyền thống của địa phương</w:t>
            </w:r>
          </w:p>
          <w:p w:rsidR="00B73C20" w:rsidRPr="003B189C" w:rsidRDefault="00B73C20" w:rsidP="00671244">
            <w:pPr>
              <w:jc w:val="both"/>
              <w:rPr>
                <w:sz w:val="26"/>
                <w:szCs w:val="26"/>
              </w:rPr>
            </w:pPr>
            <w:r w:rsidRPr="003B189C">
              <w:rPr>
                <w:sz w:val="26"/>
                <w:szCs w:val="26"/>
              </w:rPr>
              <w:t xml:space="preserve">Có hoạt động bảo tồn và phát huy các hình thức sinh hoạt văn </w:t>
            </w:r>
            <w:r w:rsidRPr="003B189C">
              <w:rPr>
                <w:sz w:val="26"/>
                <w:szCs w:val="26"/>
              </w:rPr>
              <w:lastRenderedPageBreak/>
              <w:t>hóa, thể thao dân gian truyền thống ở địa phương:</w:t>
            </w:r>
          </w:p>
          <w:p w:rsidR="00B73C20" w:rsidRPr="003B189C" w:rsidRDefault="00B73C20" w:rsidP="00671244">
            <w:pPr>
              <w:jc w:val="both"/>
              <w:rPr>
                <w:i/>
                <w:sz w:val="26"/>
                <w:szCs w:val="26"/>
              </w:rPr>
            </w:pPr>
            <w:r w:rsidRPr="003B189C">
              <w:rPr>
                <w:sz w:val="26"/>
                <w:szCs w:val="26"/>
              </w:rPr>
              <w:t>- Có từ 02 hoạt động trở lên</w:t>
            </w:r>
            <w:r w:rsidRPr="003B189C">
              <w:rPr>
                <w:i/>
                <w:sz w:val="26"/>
                <w:szCs w:val="26"/>
              </w:rPr>
              <w:t xml:space="preserve"> (01 điểm); </w:t>
            </w:r>
          </w:p>
          <w:p w:rsidR="00B73C20" w:rsidRPr="003B189C" w:rsidRDefault="00B73C20" w:rsidP="00671244">
            <w:pPr>
              <w:jc w:val="both"/>
              <w:rPr>
                <w:sz w:val="26"/>
                <w:szCs w:val="26"/>
              </w:rPr>
            </w:pPr>
            <w:r w:rsidRPr="003B189C">
              <w:rPr>
                <w:sz w:val="26"/>
                <w:szCs w:val="26"/>
              </w:rPr>
              <w:t>- Có 01 hoạt động</w:t>
            </w:r>
            <w:r w:rsidRPr="003B189C">
              <w:rPr>
                <w:i/>
                <w:sz w:val="26"/>
                <w:szCs w:val="26"/>
              </w:rPr>
              <w:t xml:space="preserve"> (00 điểm).    </w:t>
            </w:r>
            <w:r w:rsidRPr="003B189C">
              <w:rPr>
                <w:b/>
                <w:i/>
                <w:sz w:val="26"/>
                <w:szCs w:val="26"/>
              </w:rPr>
              <w:t xml:space="preserve"> </w:t>
            </w:r>
            <w:r w:rsidRPr="003B189C">
              <w:rPr>
                <w:sz w:val="26"/>
                <w:szCs w:val="26"/>
              </w:rPr>
              <w:t xml:space="preserve"> </w:t>
            </w:r>
          </w:p>
        </w:tc>
        <w:tc>
          <w:tcPr>
            <w:tcW w:w="992" w:type="dxa"/>
            <w:vAlign w:val="center"/>
          </w:tcPr>
          <w:p w:rsidR="00B73C20" w:rsidRPr="003B189C" w:rsidRDefault="00B73C20" w:rsidP="0061270D">
            <w:pPr>
              <w:jc w:val="center"/>
              <w:rPr>
                <w:sz w:val="26"/>
                <w:szCs w:val="26"/>
              </w:rPr>
            </w:pPr>
            <w:r w:rsidRPr="003B189C">
              <w:rPr>
                <w:sz w:val="26"/>
                <w:szCs w:val="26"/>
              </w:rPr>
              <w:lastRenderedPageBreak/>
              <w:t>3</w:t>
            </w:r>
          </w:p>
        </w:tc>
        <w:tc>
          <w:tcPr>
            <w:tcW w:w="1276" w:type="dxa"/>
            <w:vAlign w:val="center"/>
          </w:tcPr>
          <w:p w:rsidR="00B73C20" w:rsidRDefault="00A0480C" w:rsidP="0061270D">
            <w:pPr>
              <w:jc w:val="center"/>
              <w:rPr>
                <w:sz w:val="26"/>
                <w:szCs w:val="26"/>
              </w:rPr>
            </w:pPr>
            <w:r>
              <w:rPr>
                <w:sz w:val="26"/>
                <w:szCs w:val="26"/>
              </w:rPr>
              <w:t>1</w:t>
            </w:r>
          </w:p>
        </w:tc>
        <w:tc>
          <w:tcPr>
            <w:tcW w:w="992" w:type="dxa"/>
            <w:shd w:val="clear" w:color="auto" w:fill="auto"/>
            <w:vAlign w:val="center"/>
          </w:tcPr>
          <w:p w:rsidR="00B73C20" w:rsidRPr="003B189C" w:rsidRDefault="00B73C20" w:rsidP="0061270D">
            <w:pPr>
              <w:jc w:val="center"/>
              <w:rPr>
                <w:sz w:val="26"/>
                <w:szCs w:val="26"/>
              </w:rPr>
            </w:pPr>
            <w:r>
              <w:rPr>
                <w:sz w:val="26"/>
                <w:szCs w:val="26"/>
              </w:rPr>
              <w:t>3</w:t>
            </w:r>
          </w:p>
        </w:tc>
        <w:tc>
          <w:tcPr>
            <w:tcW w:w="1418" w:type="dxa"/>
            <w:vAlign w:val="center"/>
          </w:tcPr>
          <w:p w:rsidR="00B73C20" w:rsidRPr="003B189C" w:rsidRDefault="0061270D" w:rsidP="0061270D">
            <w:pPr>
              <w:jc w:val="center"/>
              <w:rPr>
                <w:sz w:val="26"/>
                <w:szCs w:val="26"/>
              </w:rPr>
            </w:pPr>
            <w:r>
              <w:rPr>
                <w:sz w:val="26"/>
                <w:szCs w:val="26"/>
              </w:rPr>
              <w:t>Tăng số điểm bằng với NĐ số 122</w:t>
            </w:r>
          </w:p>
        </w:tc>
        <w:tc>
          <w:tcPr>
            <w:tcW w:w="1134" w:type="dxa"/>
            <w:vMerge w:val="restart"/>
            <w:vAlign w:val="center"/>
          </w:tcPr>
          <w:p w:rsidR="00B73C20" w:rsidRPr="003B189C" w:rsidRDefault="00B73C20" w:rsidP="00671244">
            <w:pPr>
              <w:jc w:val="center"/>
              <w:rPr>
                <w:sz w:val="26"/>
                <w:szCs w:val="26"/>
              </w:rPr>
            </w:pPr>
            <w:r w:rsidRPr="003B189C">
              <w:rPr>
                <w:sz w:val="26"/>
                <w:szCs w:val="26"/>
              </w:rPr>
              <w:t>Ngành VHTTDL</w:t>
            </w:r>
          </w:p>
        </w:tc>
      </w:tr>
      <w:tr w:rsidR="00B73C20" w:rsidRPr="003B189C" w:rsidTr="0061270D">
        <w:trPr>
          <w:trHeight w:val="475"/>
        </w:trPr>
        <w:tc>
          <w:tcPr>
            <w:tcW w:w="568" w:type="dxa"/>
            <w:vAlign w:val="center"/>
          </w:tcPr>
          <w:p w:rsidR="00B73C20" w:rsidRPr="003B189C" w:rsidRDefault="00B73C20" w:rsidP="00671244">
            <w:pPr>
              <w:jc w:val="center"/>
              <w:rPr>
                <w:iCs/>
                <w:sz w:val="26"/>
                <w:szCs w:val="26"/>
              </w:rPr>
            </w:pPr>
            <w:r>
              <w:rPr>
                <w:iCs/>
                <w:sz w:val="26"/>
                <w:szCs w:val="26"/>
              </w:rPr>
              <w:lastRenderedPageBreak/>
              <w:t>5</w:t>
            </w:r>
          </w:p>
        </w:tc>
        <w:tc>
          <w:tcPr>
            <w:tcW w:w="3685" w:type="dxa"/>
            <w:shd w:val="clear" w:color="auto" w:fill="auto"/>
            <w:vAlign w:val="center"/>
          </w:tcPr>
          <w:p w:rsidR="00B73C20" w:rsidRPr="003B189C" w:rsidRDefault="00B73C20" w:rsidP="00671244">
            <w:pPr>
              <w:jc w:val="both"/>
              <w:rPr>
                <w:b/>
                <w:iCs/>
                <w:sz w:val="26"/>
                <w:szCs w:val="26"/>
              </w:rPr>
            </w:pPr>
            <w:r w:rsidRPr="003B189C">
              <w:rPr>
                <w:b/>
                <w:iCs/>
                <w:sz w:val="26"/>
                <w:szCs w:val="26"/>
              </w:rPr>
              <w:t>Các di tích lịch sử - văn hóa, danh lam thắng cảnh được giữ gìn, bảo vệ</w:t>
            </w:r>
          </w:p>
          <w:p w:rsidR="00B73C20" w:rsidRPr="003B189C" w:rsidRDefault="00B73C20" w:rsidP="00671244">
            <w:pPr>
              <w:jc w:val="both"/>
              <w:rPr>
                <w:sz w:val="26"/>
                <w:szCs w:val="26"/>
              </w:rPr>
            </w:pPr>
            <w:r w:rsidRPr="003B189C">
              <w:rPr>
                <w:sz w:val="26"/>
                <w:szCs w:val="26"/>
              </w:rPr>
              <w:t>Thực hiện tốt công tác bảo vệ di tích lịch sử, văn hóa, danh lam, thắng cảnh và các công trình công cộng trên địa bàn.</w:t>
            </w:r>
          </w:p>
          <w:p w:rsidR="00B73C20" w:rsidRPr="003B189C" w:rsidRDefault="00B73C20" w:rsidP="00671244">
            <w:pPr>
              <w:jc w:val="both"/>
              <w:rPr>
                <w:b/>
                <w:iCs/>
                <w:sz w:val="26"/>
                <w:szCs w:val="26"/>
              </w:rPr>
            </w:pPr>
            <w:r w:rsidRPr="003B189C">
              <w:rPr>
                <w:i/>
                <w:sz w:val="26"/>
                <w:szCs w:val="26"/>
              </w:rPr>
              <w:t>(Nếu không thực hiện hoặc thực hiện chưa tốt thì chấm 0 điểm).</w:t>
            </w:r>
          </w:p>
        </w:tc>
        <w:tc>
          <w:tcPr>
            <w:tcW w:w="992" w:type="dxa"/>
            <w:vAlign w:val="center"/>
          </w:tcPr>
          <w:p w:rsidR="00B73C20" w:rsidRPr="003B189C" w:rsidRDefault="00B73C20" w:rsidP="0061270D">
            <w:pPr>
              <w:jc w:val="center"/>
              <w:rPr>
                <w:sz w:val="26"/>
                <w:szCs w:val="26"/>
              </w:rPr>
            </w:pPr>
            <w:r w:rsidRPr="003B189C">
              <w:rPr>
                <w:sz w:val="26"/>
                <w:szCs w:val="26"/>
              </w:rPr>
              <w:t>2</w:t>
            </w:r>
          </w:p>
        </w:tc>
        <w:tc>
          <w:tcPr>
            <w:tcW w:w="1276" w:type="dxa"/>
            <w:vAlign w:val="center"/>
          </w:tcPr>
          <w:p w:rsidR="00B73C20" w:rsidRDefault="00A0480C" w:rsidP="0061270D">
            <w:pPr>
              <w:jc w:val="center"/>
              <w:rPr>
                <w:sz w:val="26"/>
                <w:szCs w:val="26"/>
              </w:rPr>
            </w:pPr>
            <w:r>
              <w:rPr>
                <w:sz w:val="26"/>
                <w:szCs w:val="26"/>
              </w:rPr>
              <w:t>1</w:t>
            </w:r>
          </w:p>
        </w:tc>
        <w:tc>
          <w:tcPr>
            <w:tcW w:w="992" w:type="dxa"/>
            <w:shd w:val="clear" w:color="auto" w:fill="auto"/>
            <w:vAlign w:val="center"/>
          </w:tcPr>
          <w:p w:rsidR="00B73C20" w:rsidRPr="003B189C" w:rsidRDefault="00B73C20" w:rsidP="0061270D">
            <w:pPr>
              <w:jc w:val="center"/>
              <w:rPr>
                <w:sz w:val="26"/>
                <w:szCs w:val="26"/>
              </w:rPr>
            </w:pPr>
            <w:r>
              <w:rPr>
                <w:sz w:val="26"/>
                <w:szCs w:val="26"/>
              </w:rPr>
              <w:t>2</w:t>
            </w:r>
          </w:p>
          <w:p w:rsidR="00B73C20" w:rsidRPr="003B189C" w:rsidRDefault="00B73C20" w:rsidP="0061270D">
            <w:pPr>
              <w:jc w:val="center"/>
              <w:rPr>
                <w:sz w:val="26"/>
                <w:szCs w:val="26"/>
              </w:rPr>
            </w:pPr>
          </w:p>
        </w:tc>
        <w:tc>
          <w:tcPr>
            <w:tcW w:w="1418" w:type="dxa"/>
            <w:vAlign w:val="center"/>
          </w:tcPr>
          <w:p w:rsidR="00B73C20" w:rsidRPr="003B189C" w:rsidRDefault="0061270D" w:rsidP="0061270D">
            <w:pPr>
              <w:jc w:val="center"/>
              <w:rPr>
                <w:sz w:val="26"/>
                <w:szCs w:val="26"/>
              </w:rPr>
            </w:pPr>
            <w:r>
              <w:rPr>
                <w:sz w:val="26"/>
                <w:szCs w:val="26"/>
              </w:rPr>
              <w:t>Tăng số điểm bằng với NĐ số 122</w:t>
            </w:r>
          </w:p>
        </w:tc>
        <w:tc>
          <w:tcPr>
            <w:tcW w:w="1134" w:type="dxa"/>
            <w:vMerge/>
            <w:vAlign w:val="center"/>
          </w:tcPr>
          <w:p w:rsidR="00B73C20" w:rsidRPr="003B189C" w:rsidRDefault="00B73C20" w:rsidP="00671244">
            <w:pPr>
              <w:jc w:val="center"/>
              <w:rPr>
                <w:sz w:val="26"/>
                <w:szCs w:val="26"/>
              </w:rPr>
            </w:pPr>
          </w:p>
        </w:tc>
      </w:tr>
      <w:tr w:rsidR="00876EE4" w:rsidRPr="003B189C" w:rsidTr="00B73C20">
        <w:trPr>
          <w:trHeight w:val="475"/>
        </w:trPr>
        <w:tc>
          <w:tcPr>
            <w:tcW w:w="568" w:type="dxa"/>
            <w:vAlign w:val="center"/>
          </w:tcPr>
          <w:p w:rsidR="00876EE4" w:rsidRDefault="00876EE4" w:rsidP="00671244">
            <w:pPr>
              <w:jc w:val="center"/>
              <w:rPr>
                <w:iCs/>
                <w:sz w:val="26"/>
                <w:szCs w:val="26"/>
              </w:rPr>
            </w:pPr>
          </w:p>
        </w:tc>
        <w:tc>
          <w:tcPr>
            <w:tcW w:w="3685" w:type="dxa"/>
            <w:shd w:val="clear" w:color="auto" w:fill="auto"/>
            <w:vAlign w:val="center"/>
          </w:tcPr>
          <w:p w:rsidR="00876EE4" w:rsidRPr="003B189C" w:rsidRDefault="00876EE4" w:rsidP="00671244">
            <w:pPr>
              <w:jc w:val="both"/>
              <w:rPr>
                <w:b/>
                <w:iCs/>
                <w:sz w:val="26"/>
                <w:szCs w:val="26"/>
              </w:rPr>
            </w:pPr>
          </w:p>
        </w:tc>
        <w:tc>
          <w:tcPr>
            <w:tcW w:w="992" w:type="dxa"/>
          </w:tcPr>
          <w:p w:rsidR="00876EE4" w:rsidRPr="003B189C" w:rsidRDefault="00876EE4" w:rsidP="00671244">
            <w:pPr>
              <w:jc w:val="center"/>
              <w:rPr>
                <w:sz w:val="26"/>
                <w:szCs w:val="26"/>
              </w:rPr>
            </w:pPr>
          </w:p>
        </w:tc>
        <w:tc>
          <w:tcPr>
            <w:tcW w:w="1276" w:type="dxa"/>
            <w:vAlign w:val="center"/>
          </w:tcPr>
          <w:p w:rsidR="00876EE4" w:rsidRPr="00876EE4" w:rsidRDefault="00876EE4" w:rsidP="00B73C20">
            <w:pPr>
              <w:jc w:val="center"/>
              <w:rPr>
                <w:sz w:val="26"/>
                <w:szCs w:val="26"/>
              </w:rPr>
            </w:pPr>
            <w:r w:rsidRPr="00876EE4">
              <w:rPr>
                <w:sz w:val="26"/>
                <w:szCs w:val="26"/>
              </w:rPr>
              <w:t xml:space="preserve">Bỏ nội dung </w:t>
            </w:r>
            <w:r w:rsidRPr="00876EE4">
              <w:rPr>
                <w:i/>
                <w:sz w:val="26"/>
                <w:szCs w:val="26"/>
              </w:rPr>
              <w:t>“Thực hiện tốt các quy định về nếp sống văn minh trong việc cưới, việc tang và lễ hội; không có hành vi truyền bá và hành nghề mê tín dị đoan, không để xảy ra các hủ tục lạc hậu”</w:t>
            </w:r>
            <w:r>
              <w:rPr>
                <w:i/>
                <w:sz w:val="26"/>
                <w:szCs w:val="26"/>
              </w:rPr>
              <w:t>: 08 điểm</w:t>
            </w:r>
          </w:p>
        </w:tc>
        <w:tc>
          <w:tcPr>
            <w:tcW w:w="992" w:type="dxa"/>
            <w:shd w:val="clear" w:color="auto" w:fill="auto"/>
            <w:vAlign w:val="center"/>
          </w:tcPr>
          <w:p w:rsidR="00876EE4" w:rsidRDefault="00876EE4" w:rsidP="00671244">
            <w:pPr>
              <w:jc w:val="center"/>
              <w:rPr>
                <w:sz w:val="26"/>
                <w:szCs w:val="26"/>
              </w:rPr>
            </w:pPr>
          </w:p>
        </w:tc>
        <w:tc>
          <w:tcPr>
            <w:tcW w:w="1418" w:type="dxa"/>
          </w:tcPr>
          <w:p w:rsidR="00876EE4" w:rsidRPr="003B189C" w:rsidRDefault="00876EE4" w:rsidP="00671244">
            <w:pPr>
              <w:jc w:val="center"/>
              <w:rPr>
                <w:sz w:val="26"/>
                <w:szCs w:val="26"/>
              </w:rPr>
            </w:pPr>
            <w:r>
              <w:rPr>
                <w:sz w:val="26"/>
                <w:szCs w:val="26"/>
              </w:rPr>
              <w:t>Do nội dung này không quy định trong NĐ số 122</w:t>
            </w:r>
          </w:p>
        </w:tc>
        <w:tc>
          <w:tcPr>
            <w:tcW w:w="1134" w:type="dxa"/>
            <w:vAlign w:val="center"/>
          </w:tcPr>
          <w:p w:rsidR="00876EE4" w:rsidRPr="003B189C" w:rsidRDefault="00876EE4" w:rsidP="00671244">
            <w:pPr>
              <w:jc w:val="center"/>
              <w:rPr>
                <w:sz w:val="26"/>
                <w:szCs w:val="26"/>
              </w:rPr>
            </w:pPr>
          </w:p>
        </w:tc>
      </w:tr>
      <w:tr w:rsidR="00B73C20" w:rsidRPr="003B189C" w:rsidTr="009A3FAA">
        <w:trPr>
          <w:trHeight w:val="441"/>
        </w:trPr>
        <w:tc>
          <w:tcPr>
            <w:tcW w:w="4253" w:type="dxa"/>
            <w:gridSpan w:val="2"/>
            <w:vAlign w:val="center"/>
          </w:tcPr>
          <w:p w:rsidR="00B73C20" w:rsidRPr="003B189C" w:rsidRDefault="00B73C20" w:rsidP="00D8367B">
            <w:pPr>
              <w:rPr>
                <w:b/>
                <w:sz w:val="26"/>
                <w:szCs w:val="26"/>
              </w:rPr>
            </w:pPr>
            <w:r w:rsidRPr="003B189C">
              <w:rPr>
                <w:b/>
                <w:sz w:val="26"/>
                <w:szCs w:val="26"/>
              </w:rPr>
              <w:t xml:space="preserve">Tiêu chuẩn 3. Bảo vệ và xây dựng </w:t>
            </w:r>
            <w:r w:rsidRPr="003B189C">
              <w:rPr>
                <w:b/>
                <w:sz w:val="26"/>
                <w:szCs w:val="26"/>
              </w:rPr>
              <w:lastRenderedPageBreak/>
              <w:t xml:space="preserve">môi trường </w:t>
            </w:r>
            <w:r w:rsidRPr="003B189C">
              <w:rPr>
                <w:b/>
                <w:spacing w:val="-6"/>
                <w:sz w:val="26"/>
                <w:szCs w:val="26"/>
              </w:rPr>
              <w:t>cảnh quan xanh - sạch - đẹp</w:t>
            </w:r>
          </w:p>
        </w:tc>
        <w:tc>
          <w:tcPr>
            <w:tcW w:w="992" w:type="dxa"/>
            <w:vAlign w:val="center"/>
          </w:tcPr>
          <w:p w:rsidR="00B73C20" w:rsidRPr="003B189C" w:rsidRDefault="00B73C20" w:rsidP="009A3FAA">
            <w:pPr>
              <w:ind w:left="-108" w:right="-108"/>
              <w:jc w:val="center"/>
              <w:rPr>
                <w:b/>
                <w:sz w:val="26"/>
                <w:szCs w:val="26"/>
              </w:rPr>
            </w:pPr>
            <w:r w:rsidRPr="003B189C">
              <w:rPr>
                <w:b/>
                <w:sz w:val="26"/>
                <w:szCs w:val="26"/>
              </w:rPr>
              <w:lastRenderedPageBreak/>
              <w:t>20</w:t>
            </w:r>
          </w:p>
        </w:tc>
        <w:tc>
          <w:tcPr>
            <w:tcW w:w="1276" w:type="dxa"/>
            <w:vAlign w:val="center"/>
          </w:tcPr>
          <w:p w:rsidR="00B73C20" w:rsidRDefault="00876EE4" w:rsidP="00B73C20">
            <w:pPr>
              <w:ind w:left="-108" w:right="-108"/>
              <w:jc w:val="center"/>
              <w:rPr>
                <w:b/>
                <w:sz w:val="26"/>
                <w:szCs w:val="26"/>
              </w:rPr>
            </w:pPr>
            <w:r>
              <w:rPr>
                <w:b/>
                <w:sz w:val="26"/>
                <w:szCs w:val="26"/>
              </w:rPr>
              <w:t>20</w:t>
            </w:r>
          </w:p>
          <w:p w:rsidR="0061270D" w:rsidRPr="0061270D" w:rsidRDefault="0061270D" w:rsidP="00B73C20">
            <w:pPr>
              <w:ind w:left="-108" w:right="-108"/>
              <w:jc w:val="center"/>
              <w:rPr>
                <w:b/>
                <w:i/>
                <w:sz w:val="26"/>
                <w:szCs w:val="26"/>
              </w:rPr>
            </w:pPr>
            <w:r w:rsidRPr="0061270D">
              <w:rPr>
                <w:b/>
                <w:i/>
                <w:sz w:val="26"/>
                <w:szCs w:val="26"/>
              </w:rPr>
              <w:lastRenderedPageBreak/>
              <w:t>(Tiêu chuẩn 4)</w:t>
            </w:r>
          </w:p>
        </w:tc>
        <w:tc>
          <w:tcPr>
            <w:tcW w:w="992" w:type="dxa"/>
            <w:shd w:val="clear" w:color="auto" w:fill="auto"/>
            <w:vAlign w:val="center"/>
          </w:tcPr>
          <w:p w:rsidR="00B73C20" w:rsidRPr="003B189C" w:rsidRDefault="00B73C20" w:rsidP="00671244">
            <w:pPr>
              <w:ind w:left="-108" w:right="-108"/>
              <w:jc w:val="center"/>
              <w:rPr>
                <w:sz w:val="26"/>
                <w:szCs w:val="26"/>
              </w:rPr>
            </w:pPr>
            <w:r w:rsidRPr="003B189C">
              <w:rPr>
                <w:b/>
                <w:sz w:val="26"/>
                <w:szCs w:val="26"/>
              </w:rPr>
              <w:lastRenderedPageBreak/>
              <w:t xml:space="preserve">20 </w:t>
            </w:r>
          </w:p>
        </w:tc>
        <w:tc>
          <w:tcPr>
            <w:tcW w:w="1418" w:type="dxa"/>
          </w:tcPr>
          <w:p w:rsidR="00B73C20" w:rsidRPr="003B189C" w:rsidRDefault="0061270D" w:rsidP="00671244">
            <w:pPr>
              <w:jc w:val="center"/>
              <w:rPr>
                <w:b/>
                <w:sz w:val="26"/>
                <w:szCs w:val="26"/>
              </w:rPr>
            </w:pPr>
            <w:r>
              <w:rPr>
                <w:b/>
                <w:sz w:val="26"/>
                <w:szCs w:val="26"/>
              </w:rPr>
              <w:t xml:space="preserve">Điều </w:t>
            </w:r>
            <w:r>
              <w:rPr>
                <w:b/>
                <w:sz w:val="26"/>
                <w:szCs w:val="26"/>
              </w:rPr>
              <w:lastRenderedPageBreak/>
              <w:t>chỉnh theo NĐ số 122</w:t>
            </w:r>
          </w:p>
        </w:tc>
        <w:tc>
          <w:tcPr>
            <w:tcW w:w="1134" w:type="dxa"/>
          </w:tcPr>
          <w:p w:rsidR="00B73C20" w:rsidRPr="003B189C" w:rsidRDefault="00B73C20" w:rsidP="00671244">
            <w:pPr>
              <w:jc w:val="center"/>
              <w:rPr>
                <w:b/>
                <w:sz w:val="26"/>
                <w:szCs w:val="26"/>
              </w:rPr>
            </w:pPr>
          </w:p>
        </w:tc>
      </w:tr>
      <w:tr w:rsidR="00B73C20" w:rsidRPr="003B189C" w:rsidTr="00876EE4">
        <w:trPr>
          <w:trHeight w:val="669"/>
        </w:trPr>
        <w:tc>
          <w:tcPr>
            <w:tcW w:w="568" w:type="dxa"/>
            <w:vAlign w:val="center"/>
          </w:tcPr>
          <w:p w:rsidR="00B73C20" w:rsidRPr="003B189C" w:rsidRDefault="00B73C20" w:rsidP="00671244">
            <w:pPr>
              <w:jc w:val="center"/>
              <w:rPr>
                <w:sz w:val="26"/>
                <w:szCs w:val="26"/>
              </w:rPr>
            </w:pPr>
            <w:r w:rsidRPr="003B189C">
              <w:rPr>
                <w:sz w:val="26"/>
                <w:szCs w:val="26"/>
              </w:rPr>
              <w:lastRenderedPageBreak/>
              <w:t>1</w:t>
            </w:r>
          </w:p>
        </w:tc>
        <w:tc>
          <w:tcPr>
            <w:tcW w:w="3685" w:type="dxa"/>
            <w:shd w:val="clear" w:color="auto" w:fill="auto"/>
            <w:vAlign w:val="center"/>
          </w:tcPr>
          <w:p w:rsidR="00B73C20" w:rsidRPr="003B189C" w:rsidRDefault="00B73C20" w:rsidP="00671244">
            <w:pPr>
              <w:jc w:val="both"/>
              <w:rPr>
                <w:b/>
                <w:sz w:val="26"/>
                <w:szCs w:val="26"/>
              </w:rPr>
            </w:pPr>
            <w:r w:rsidRPr="003B189C">
              <w:rPr>
                <w:b/>
                <w:sz w:val="26"/>
                <w:szCs w:val="26"/>
              </w:rPr>
              <w:t>Hoạt động sản xuất, kinh doanh</w:t>
            </w:r>
            <w:r>
              <w:rPr>
                <w:b/>
                <w:sz w:val="26"/>
                <w:szCs w:val="26"/>
              </w:rPr>
              <w:t xml:space="preserve"> </w:t>
            </w:r>
            <w:r w:rsidRPr="003B189C">
              <w:rPr>
                <w:b/>
                <w:sz w:val="26"/>
                <w:szCs w:val="26"/>
              </w:rPr>
              <w:t>đáp ứng các quy định của pháp luật về bảo vệ môi trường</w:t>
            </w:r>
          </w:p>
          <w:p w:rsidR="00B73C20" w:rsidRPr="003B189C" w:rsidRDefault="00B73C20" w:rsidP="00671244">
            <w:pPr>
              <w:jc w:val="both"/>
              <w:rPr>
                <w:sz w:val="26"/>
                <w:szCs w:val="26"/>
                <w:lang w:val="nl-NL"/>
              </w:rPr>
            </w:pPr>
            <w:r w:rsidRPr="003B189C">
              <w:rPr>
                <w:sz w:val="26"/>
                <w:szCs w:val="26"/>
                <w:lang w:val="nl-NL"/>
              </w:rPr>
              <w:t xml:space="preserve">100% cơ sở sản xuất, kinh doanh trên địa bàn đạt tiêu chuẩn về môi trường. </w:t>
            </w:r>
          </w:p>
          <w:p w:rsidR="00B73C20" w:rsidRPr="003B189C" w:rsidRDefault="00B73C20" w:rsidP="00EE675A">
            <w:pPr>
              <w:jc w:val="both"/>
              <w:rPr>
                <w:b/>
                <w:sz w:val="26"/>
                <w:szCs w:val="26"/>
              </w:rPr>
            </w:pPr>
            <w:r w:rsidRPr="003B189C">
              <w:rPr>
                <w:i/>
                <w:sz w:val="26"/>
                <w:szCs w:val="26"/>
                <w:lang w:val="nl-NL"/>
              </w:rPr>
              <w:t>(Cứ 01 vụ vi phạm pháp luật về môi trường bị xử lý hành chính trừ 01 điểm, tổng điểm trừ không quá 0</w:t>
            </w:r>
            <w:r>
              <w:rPr>
                <w:i/>
                <w:sz w:val="26"/>
                <w:szCs w:val="26"/>
                <w:lang w:val="nl-NL"/>
              </w:rPr>
              <w:t>5</w:t>
            </w:r>
            <w:r w:rsidRPr="003B189C">
              <w:rPr>
                <w:i/>
                <w:sz w:val="26"/>
                <w:szCs w:val="26"/>
                <w:lang w:val="nl-NL"/>
              </w:rPr>
              <w:t xml:space="preserve"> điểm) </w:t>
            </w:r>
          </w:p>
        </w:tc>
        <w:tc>
          <w:tcPr>
            <w:tcW w:w="992" w:type="dxa"/>
            <w:vAlign w:val="center"/>
          </w:tcPr>
          <w:p w:rsidR="00B73C20" w:rsidRPr="003B189C" w:rsidRDefault="00B73C20" w:rsidP="00590399">
            <w:pPr>
              <w:jc w:val="center"/>
              <w:rPr>
                <w:sz w:val="26"/>
                <w:szCs w:val="26"/>
              </w:rPr>
            </w:pPr>
            <w:r w:rsidRPr="003B189C">
              <w:rPr>
                <w:sz w:val="26"/>
                <w:szCs w:val="26"/>
              </w:rPr>
              <w:t>5</w:t>
            </w:r>
          </w:p>
        </w:tc>
        <w:tc>
          <w:tcPr>
            <w:tcW w:w="1276" w:type="dxa"/>
            <w:vAlign w:val="center"/>
          </w:tcPr>
          <w:p w:rsidR="00B73C20" w:rsidRDefault="00876EE4" w:rsidP="00B73C20">
            <w:pPr>
              <w:jc w:val="center"/>
              <w:rPr>
                <w:sz w:val="26"/>
                <w:szCs w:val="26"/>
              </w:rPr>
            </w:pPr>
            <w:r>
              <w:rPr>
                <w:sz w:val="26"/>
                <w:szCs w:val="26"/>
              </w:rPr>
              <w:t>3</w:t>
            </w:r>
          </w:p>
        </w:tc>
        <w:tc>
          <w:tcPr>
            <w:tcW w:w="992" w:type="dxa"/>
            <w:shd w:val="clear" w:color="auto" w:fill="auto"/>
            <w:vAlign w:val="center"/>
          </w:tcPr>
          <w:p w:rsidR="00B73C20" w:rsidRPr="003B189C" w:rsidRDefault="00B73C20" w:rsidP="00671244">
            <w:pPr>
              <w:jc w:val="center"/>
              <w:rPr>
                <w:sz w:val="26"/>
                <w:szCs w:val="26"/>
              </w:rPr>
            </w:pPr>
            <w:r>
              <w:rPr>
                <w:sz w:val="26"/>
                <w:szCs w:val="26"/>
              </w:rPr>
              <w:t>5</w:t>
            </w:r>
          </w:p>
        </w:tc>
        <w:tc>
          <w:tcPr>
            <w:tcW w:w="1418" w:type="dxa"/>
            <w:vAlign w:val="center"/>
          </w:tcPr>
          <w:p w:rsidR="00B73C20" w:rsidRPr="003B189C" w:rsidRDefault="0061270D" w:rsidP="00876EE4">
            <w:pPr>
              <w:jc w:val="center"/>
              <w:rPr>
                <w:sz w:val="26"/>
                <w:szCs w:val="26"/>
              </w:rPr>
            </w:pPr>
            <w:r>
              <w:rPr>
                <w:sz w:val="26"/>
                <w:szCs w:val="26"/>
              </w:rPr>
              <w:t>Tăng</w:t>
            </w:r>
            <w:r w:rsidR="00876EE4">
              <w:rPr>
                <w:sz w:val="26"/>
                <w:szCs w:val="26"/>
              </w:rPr>
              <w:t xml:space="preserve"> số điểm bằng NĐ số 122</w:t>
            </w:r>
          </w:p>
        </w:tc>
        <w:tc>
          <w:tcPr>
            <w:tcW w:w="1134" w:type="dxa"/>
            <w:vAlign w:val="center"/>
          </w:tcPr>
          <w:p w:rsidR="00B73C20" w:rsidRPr="003B189C" w:rsidRDefault="00B73C20" w:rsidP="00671244">
            <w:pPr>
              <w:jc w:val="center"/>
              <w:rPr>
                <w:sz w:val="26"/>
                <w:szCs w:val="26"/>
              </w:rPr>
            </w:pPr>
            <w:r w:rsidRPr="003B189C">
              <w:rPr>
                <w:sz w:val="26"/>
                <w:szCs w:val="26"/>
              </w:rPr>
              <w:t>Ngành Công thương, Tài nguyên và Môi trường</w:t>
            </w:r>
          </w:p>
        </w:tc>
      </w:tr>
      <w:tr w:rsidR="00876EE4" w:rsidRPr="003B189C" w:rsidTr="009A3FAA">
        <w:tc>
          <w:tcPr>
            <w:tcW w:w="568" w:type="dxa"/>
            <w:vAlign w:val="center"/>
          </w:tcPr>
          <w:p w:rsidR="00876EE4" w:rsidRPr="003B189C" w:rsidRDefault="00876EE4" w:rsidP="00671244">
            <w:pPr>
              <w:jc w:val="center"/>
              <w:rPr>
                <w:sz w:val="26"/>
                <w:szCs w:val="26"/>
              </w:rPr>
            </w:pPr>
            <w:r w:rsidRPr="003B189C">
              <w:rPr>
                <w:sz w:val="26"/>
                <w:szCs w:val="26"/>
              </w:rPr>
              <w:t>2</w:t>
            </w:r>
          </w:p>
        </w:tc>
        <w:tc>
          <w:tcPr>
            <w:tcW w:w="3685" w:type="dxa"/>
            <w:shd w:val="clear" w:color="auto" w:fill="auto"/>
            <w:vAlign w:val="center"/>
          </w:tcPr>
          <w:p w:rsidR="00876EE4" w:rsidRPr="003B189C" w:rsidRDefault="00876EE4" w:rsidP="00671244">
            <w:pPr>
              <w:jc w:val="both"/>
              <w:rPr>
                <w:b/>
                <w:sz w:val="26"/>
                <w:szCs w:val="26"/>
              </w:rPr>
            </w:pPr>
            <w:r w:rsidRPr="003B189C">
              <w:rPr>
                <w:b/>
                <w:sz w:val="26"/>
                <w:szCs w:val="26"/>
              </w:rPr>
              <w:t>Có hệ thống cấp, thoát nước</w:t>
            </w:r>
          </w:p>
          <w:p w:rsidR="00876EE4" w:rsidRPr="003B189C" w:rsidRDefault="00876EE4" w:rsidP="00671244">
            <w:pPr>
              <w:jc w:val="both"/>
              <w:rPr>
                <w:sz w:val="26"/>
                <w:szCs w:val="26"/>
              </w:rPr>
            </w:pPr>
            <w:r w:rsidRPr="003B189C">
              <w:rPr>
                <w:i/>
                <w:sz w:val="26"/>
                <w:szCs w:val="26"/>
                <w:lang w:val="nl-NL"/>
              </w:rPr>
              <w:t>(Nếu có trường hợp không đảm bảo các yêu cầu tiêu chuẩn về vệ sinh môi trường thì chấm 0 điểm).</w:t>
            </w:r>
          </w:p>
        </w:tc>
        <w:tc>
          <w:tcPr>
            <w:tcW w:w="992" w:type="dxa"/>
            <w:vAlign w:val="center"/>
          </w:tcPr>
          <w:p w:rsidR="00876EE4" w:rsidRPr="003B189C" w:rsidRDefault="00876EE4" w:rsidP="00EE675A">
            <w:pPr>
              <w:jc w:val="center"/>
              <w:rPr>
                <w:sz w:val="26"/>
                <w:szCs w:val="26"/>
              </w:rPr>
            </w:pPr>
            <w:r w:rsidRPr="003B189C">
              <w:rPr>
                <w:sz w:val="26"/>
                <w:szCs w:val="26"/>
              </w:rPr>
              <w:t>3</w:t>
            </w:r>
          </w:p>
        </w:tc>
        <w:tc>
          <w:tcPr>
            <w:tcW w:w="1276" w:type="dxa"/>
            <w:vAlign w:val="center"/>
          </w:tcPr>
          <w:p w:rsidR="00876EE4" w:rsidRDefault="00876EE4" w:rsidP="00B73C20">
            <w:pPr>
              <w:jc w:val="center"/>
              <w:rPr>
                <w:sz w:val="26"/>
                <w:szCs w:val="26"/>
              </w:rPr>
            </w:pPr>
            <w:r>
              <w:rPr>
                <w:sz w:val="26"/>
                <w:szCs w:val="26"/>
              </w:rPr>
              <w:t>2</w:t>
            </w:r>
          </w:p>
        </w:tc>
        <w:tc>
          <w:tcPr>
            <w:tcW w:w="992" w:type="dxa"/>
            <w:shd w:val="clear" w:color="auto" w:fill="auto"/>
            <w:vAlign w:val="center"/>
          </w:tcPr>
          <w:p w:rsidR="00876EE4" w:rsidRPr="003B189C" w:rsidRDefault="00876EE4" w:rsidP="00671244">
            <w:pPr>
              <w:jc w:val="center"/>
              <w:rPr>
                <w:sz w:val="26"/>
                <w:szCs w:val="26"/>
              </w:rPr>
            </w:pPr>
            <w:r>
              <w:rPr>
                <w:sz w:val="26"/>
                <w:szCs w:val="26"/>
              </w:rPr>
              <w:t>3</w:t>
            </w:r>
          </w:p>
        </w:tc>
        <w:tc>
          <w:tcPr>
            <w:tcW w:w="1418" w:type="dxa"/>
            <w:vAlign w:val="center"/>
          </w:tcPr>
          <w:p w:rsidR="00876EE4" w:rsidRPr="003B189C" w:rsidRDefault="0061270D" w:rsidP="009A3FAA">
            <w:pPr>
              <w:jc w:val="center"/>
              <w:rPr>
                <w:sz w:val="26"/>
                <w:szCs w:val="26"/>
              </w:rPr>
            </w:pPr>
            <w:r>
              <w:rPr>
                <w:sz w:val="26"/>
                <w:szCs w:val="26"/>
              </w:rPr>
              <w:t>Tăng</w:t>
            </w:r>
            <w:r w:rsidR="00876EE4">
              <w:rPr>
                <w:sz w:val="26"/>
                <w:szCs w:val="26"/>
              </w:rPr>
              <w:t xml:space="preserve"> số điểm bằng NĐ số 122</w:t>
            </w:r>
          </w:p>
        </w:tc>
        <w:tc>
          <w:tcPr>
            <w:tcW w:w="1134" w:type="dxa"/>
          </w:tcPr>
          <w:p w:rsidR="00876EE4" w:rsidRPr="003B189C" w:rsidRDefault="00876EE4" w:rsidP="00671244">
            <w:pPr>
              <w:jc w:val="center"/>
              <w:rPr>
                <w:sz w:val="26"/>
                <w:szCs w:val="26"/>
              </w:rPr>
            </w:pPr>
            <w:r w:rsidRPr="003B189C">
              <w:rPr>
                <w:sz w:val="26"/>
                <w:szCs w:val="26"/>
              </w:rPr>
              <w:t>Ngành Tài nguyên và Môi trường</w:t>
            </w:r>
          </w:p>
        </w:tc>
      </w:tr>
      <w:tr w:rsidR="001F5201" w:rsidRPr="003B189C" w:rsidTr="009A3FAA">
        <w:tc>
          <w:tcPr>
            <w:tcW w:w="568" w:type="dxa"/>
            <w:vAlign w:val="center"/>
          </w:tcPr>
          <w:p w:rsidR="001F5201" w:rsidRPr="003B189C" w:rsidRDefault="001F5201" w:rsidP="00671244">
            <w:pPr>
              <w:jc w:val="center"/>
              <w:rPr>
                <w:sz w:val="26"/>
                <w:szCs w:val="26"/>
              </w:rPr>
            </w:pPr>
            <w:r w:rsidRPr="003B189C">
              <w:rPr>
                <w:sz w:val="26"/>
                <w:szCs w:val="26"/>
              </w:rPr>
              <w:t>3</w:t>
            </w:r>
          </w:p>
        </w:tc>
        <w:tc>
          <w:tcPr>
            <w:tcW w:w="3685" w:type="dxa"/>
            <w:shd w:val="clear" w:color="auto" w:fill="auto"/>
            <w:vAlign w:val="center"/>
          </w:tcPr>
          <w:p w:rsidR="001F5201" w:rsidRPr="003B189C" w:rsidRDefault="001F5201" w:rsidP="00671244">
            <w:pPr>
              <w:jc w:val="both"/>
              <w:rPr>
                <w:sz w:val="26"/>
                <w:szCs w:val="26"/>
                <w:lang w:val="nl-NL"/>
              </w:rPr>
            </w:pPr>
            <w:r w:rsidRPr="003B189C">
              <w:rPr>
                <w:b/>
                <w:sz w:val="26"/>
                <w:szCs w:val="26"/>
              </w:rPr>
              <w:t xml:space="preserve">Đường giao thông, nhà ở, công trình </w:t>
            </w:r>
            <w:r w:rsidRPr="003B189C">
              <w:rPr>
                <w:b/>
                <w:color w:val="FF0000"/>
                <w:sz w:val="26"/>
                <w:szCs w:val="26"/>
              </w:rPr>
              <w:t>công cộng phù hợp</w:t>
            </w:r>
            <w:r w:rsidRPr="003B189C">
              <w:rPr>
                <w:b/>
                <w:sz w:val="26"/>
                <w:szCs w:val="26"/>
              </w:rPr>
              <w:t xml:space="preserve"> quy hoạch của địa phương, </w:t>
            </w:r>
            <w:r w:rsidRPr="003B189C">
              <w:rPr>
                <w:b/>
                <w:sz w:val="26"/>
                <w:szCs w:val="26"/>
                <w:lang w:val="nl-NL"/>
              </w:rPr>
              <w:t>kiến trúc hài hòa cảnh quan đô thị</w:t>
            </w:r>
          </w:p>
          <w:p w:rsidR="001F5201" w:rsidRPr="003B189C" w:rsidRDefault="001F5201" w:rsidP="00671244">
            <w:pPr>
              <w:jc w:val="both"/>
              <w:rPr>
                <w:i/>
                <w:sz w:val="26"/>
                <w:szCs w:val="26"/>
                <w:lang w:val="nl-NL"/>
              </w:rPr>
            </w:pPr>
            <w:r w:rsidRPr="003B189C">
              <w:rPr>
                <w:i/>
                <w:sz w:val="26"/>
                <w:szCs w:val="26"/>
                <w:lang w:val="nl-NL"/>
              </w:rPr>
              <w:t>(Cứ 01 trường hợp phát sinh vi phạm sai quy hoạch, cảnh quan đô thị trừ 01 điểm, tổng điểm trừ không quá 05 điểm)</w:t>
            </w:r>
          </w:p>
        </w:tc>
        <w:tc>
          <w:tcPr>
            <w:tcW w:w="992" w:type="dxa"/>
            <w:vAlign w:val="center"/>
          </w:tcPr>
          <w:p w:rsidR="001F5201" w:rsidRPr="003B189C" w:rsidRDefault="001F5201" w:rsidP="00EE675A">
            <w:pPr>
              <w:jc w:val="center"/>
              <w:rPr>
                <w:sz w:val="26"/>
                <w:szCs w:val="26"/>
              </w:rPr>
            </w:pPr>
            <w:r w:rsidRPr="003B189C">
              <w:rPr>
                <w:sz w:val="26"/>
                <w:szCs w:val="26"/>
              </w:rPr>
              <w:t>2</w:t>
            </w:r>
          </w:p>
        </w:tc>
        <w:tc>
          <w:tcPr>
            <w:tcW w:w="1276" w:type="dxa"/>
            <w:vAlign w:val="center"/>
          </w:tcPr>
          <w:p w:rsidR="001F5201" w:rsidRDefault="001F5201" w:rsidP="00B73C20">
            <w:pPr>
              <w:jc w:val="center"/>
              <w:rPr>
                <w:color w:val="FF0000"/>
                <w:sz w:val="26"/>
                <w:szCs w:val="26"/>
              </w:rPr>
            </w:pPr>
            <w:r>
              <w:rPr>
                <w:color w:val="FF0000"/>
                <w:sz w:val="26"/>
                <w:szCs w:val="26"/>
              </w:rPr>
              <w:t>5</w:t>
            </w:r>
          </w:p>
        </w:tc>
        <w:tc>
          <w:tcPr>
            <w:tcW w:w="992" w:type="dxa"/>
            <w:shd w:val="clear" w:color="auto" w:fill="auto"/>
            <w:vAlign w:val="center"/>
          </w:tcPr>
          <w:p w:rsidR="001F5201" w:rsidRPr="003B189C" w:rsidRDefault="001F5201" w:rsidP="00671244">
            <w:pPr>
              <w:jc w:val="center"/>
              <w:rPr>
                <w:sz w:val="26"/>
                <w:szCs w:val="26"/>
              </w:rPr>
            </w:pPr>
            <w:r>
              <w:rPr>
                <w:color w:val="FF0000"/>
                <w:sz w:val="26"/>
                <w:szCs w:val="26"/>
              </w:rPr>
              <w:t>2</w:t>
            </w:r>
          </w:p>
        </w:tc>
        <w:tc>
          <w:tcPr>
            <w:tcW w:w="1418" w:type="dxa"/>
            <w:vAlign w:val="center"/>
          </w:tcPr>
          <w:p w:rsidR="001F5201" w:rsidRPr="003B189C" w:rsidRDefault="001F5201" w:rsidP="009A3FAA">
            <w:pPr>
              <w:jc w:val="center"/>
              <w:rPr>
                <w:sz w:val="26"/>
                <w:szCs w:val="26"/>
              </w:rPr>
            </w:pPr>
            <w:r>
              <w:rPr>
                <w:sz w:val="26"/>
                <w:szCs w:val="26"/>
              </w:rPr>
              <w:t>Điều chỉnh số điểm bằng NĐ số 122</w:t>
            </w:r>
          </w:p>
        </w:tc>
        <w:tc>
          <w:tcPr>
            <w:tcW w:w="1134" w:type="dxa"/>
          </w:tcPr>
          <w:p w:rsidR="001F5201" w:rsidRPr="003B189C" w:rsidRDefault="001F5201" w:rsidP="00671244">
            <w:pPr>
              <w:jc w:val="center"/>
              <w:rPr>
                <w:sz w:val="26"/>
                <w:szCs w:val="26"/>
              </w:rPr>
            </w:pPr>
            <w:r w:rsidRPr="003B189C">
              <w:rPr>
                <w:sz w:val="26"/>
                <w:szCs w:val="26"/>
              </w:rPr>
              <w:t>Ngành Xây dựng, Kế hoạch và Đầu tư</w:t>
            </w:r>
          </w:p>
        </w:tc>
      </w:tr>
      <w:tr w:rsidR="001F5201" w:rsidRPr="003B189C" w:rsidTr="009A3FAA">
        <w:trPr>
          <w:trHeight w:val="1128"/>
        </w:trPr>
        <w:tc>
          <w:tcPr>
            <w:tcW w:w="568" w:type="dxa"/>
            <w:vAlign w:val="center"/>
          </w:tcPr>
          <w:p w:rsidR="001F5201" w:rsidRPr="003B189C" w:rsidRDefault="001F5201" w:rsidP="00671244">
            <w:pPr>
              <w:jc w:val="center"/>
              <w:rPr>
                <w:sz w:val="26"/>
                <w:szCs w:val="26"/>
              </w:rPr>
            </w:pPr>
            <w:r w:rsidRPr="003B189C">
              <w:rPr>
                <w:sz w:val="26"/>
                <w:szCs w:val="26"/>
              </w:rPr>
              <w:t>4</w:t>
            </w:r>
          </w:p>
        </w:tc>
        <w:tc>
          <w:tcPr>
            <w:tcW w:w="3685" w:type="dxa"/>
            <w:shd w:val="clear" w:color="auto" w:fill="auto"/>
            <w:vAlign w:val="center"/>
          </w:tcPr>
          <w:p w:rsidR="001F5201" w:rsidRPr="00EE675A" w:rsidRDefault="001F5201" w:rsidP="00EE675A">
            <w:pPr>
              <w:jc w:val="both"/>
              <w:rPr>
                <w:b/>
                <w:sz w:val="26"/>
                <w:szCs w:val="26"/>
              </w:rPr>
            </w:pPr>
            <w:r w:rsidRPr="00EE675A">
              <w:rPr>
                <w:b/>
                <w:sz w:val="26"/>
                <w:szCs w:val="26"/>
              </w:rPr>
              <w:t>Các điểm vui chơi công cộng được tôn tạo, bảo vệ và giữ gìn sạch sẽ</w:t>
            </w:r>
          </w:p>
          <w:p w:rsidR="001F5201" w:rsidRPr="00EE675A" w:rsidRDefault="001F5201" w:rsidP="00EE675A">
            <w:pPr>
              <w:jc w:val="both"/>
              <w:rPr>
                <w:i/>
                <w:sz w:val="26"/>
                <w:szCs w:val="26"/>
              </w:rPr>
            </w:pPr>
            <w:r w:rsidRPr="00EE675A">
              <w:rPr>
                <w:i/>
                <w:sz w:val="26"/>
                <w:szCs w:val="26"/>
              </w:rPr>
              <w:t>(Nếu không thực hiện hoặc thực hiện chưa tốt thì chấm 0 điểm)</w:t>
            </w:r>
          </w:p>
        </w:tc>
        <w:tc>
          <w:tcPr>
            <w:tcW w:w="992" w:type="dxa"/>
            <w:vAlign w:val="center"/>
          </w:tcPr>
          <w:p w:rsidR="001F5201" w:rsidRPr="003B189C" w:rsidRDefault="001F5201" w:rsidP="00EE675A">
            <w:pPr>
              <w:jc w:val="center"/>
              <w:rPr>
                <w:sz w:val="26"/>
                <w:szCs w:val="26"/>
              </w:rPr>
            </w:pPr>
            <w:r w:rsidRPr="003B189C">
              <w:rPr>
                <w:sz w:val="26"/>
                <w:szCs w:val="26"/>
              </w:rPr>
              <w:t>2</w:t>
            </w:r>
          </w:p>
        </w:tc>
        <w:tc>
          <w:tcPr>
            <w:tcW w:w="1276" w:type="dxa"/>
            <w:vAlign w:val="center"/>
          </w:tcPr>
          <w:p w:rsidR="001F5201" w:rsidRPr="003B189C" w:rsidRDefault="001F5201" w:rsidP="00B73C20">
            <w:pPr>
              <w:jc w:val="center"/>
              <w:rPr>
                <w:sz w:val="26"/>
                <w:szCs w:val="26"/>
              </w:rPr>
            </w:pPr>
            <w:r>
              <w:rPr>
                <w:sz w:val="26"/>
                <w:szCs w:val="26"/>
              </w:rPr>
              <w:t>2</w:t>
            </w:r>
          </w:p>
        </w:tc>
        <w:tc>
          <w:tcPr>
            <w:tcW w:w="992" w:type="dxa"/>
            <w:shd w:val="clear" w:color="auto" w:fill="auto"/>
            <w:vAlign w:val="center"/>
          </w:tcPr>
          <w:p w:rsidR="001F5201" w:rsidRPr="003B189C" w:rsidRDefault="001F5201" w:rsidP="00671244">
            <w:pPr>
              <w:jc w:val="center"/>
              <w:rPr>
                <w:sz w:val="26"/>
                <w:szCs w:val="26"/>
              </w:rPr>
            </w:pPr>
            <w:r w:rsidRPr="003B189C">
              <w:rPr>
                <w:sz w:val="26"/>
                <w:szCs w:val="26"/>
              </w:rPr>
              <w:t>2</w:t>
            </w:r>
          </w:p>
        </w:tc>
        <w:tc>
          <w:tcPr>
            <w:tcW w:w="1418" w:type="dxa"/>
            <w:vAlign w:val="center"/>
          </w:tcPr>
          <w:p w:rsidR="001F5201" w:rsidRPr="003B189C" w:rsidRDefault="001F5201" w:rsidP="001F5201">
            <w:pPr>
              <w:jc w:val="center"/>
              <w:rPr>
                <w:sz w:val="26"/>
                <w:szCs w:val="26"/>
              </w:rPr>
            </w:pPr>
            <w:r>
              <w:rPr>
                <w:sz w:val="26"/>
                <w:szCs w:val="26"/>
              </w:rPr>
              <w:t>Điều chỉnh nội dung theo NĐ số 122</w:t>
            </w:r>
          </w:p>
        </w:tc>
        <w:tc>
          <w:tcPr>
            <w:tcW w:w="1134" w:type="dxa"/>
            <w:vMerge w:val="restart"/>
            <w:vAlign w:val="center"/>
          </w:tcPr>
          <w:p w:rsidR="001F5201" w:rsidRPr="003B189C" w:rsidRDefault="001F5201" w:rsidP="00EE675A">
            <w:pPr>
              <w:ind w:left="-108" w:right="-108"/>
              <w:jc w:val="center"/>
              <w:rPr>
                <w:sz w:val="26"/>
                <w:szCs w:val="26"/>
              </w:rPr>
            </w:pPr>
            <w:r w:rsidRPr="003B189C">
              <w:rPr>
                <w:sz w:val="26"/>
                <w:szCs w:val="26"/>
              </w:rPr>
              <w:t>Ngành VHTTDL</w:t>
            </w:r>
          </w:p>
        </w:tc>
      </w:tr>
      <w:tr w:rsidR="001F5201" w:rsidRPr="003B189C" w:rsidTr="00B73C20">
        <w:trPr>
          <w:trHeight w:val="923"/>
        </w:trPr>
        <w:tc>
          <w:tcPr>
            <w:tcW w:w="568" w:type="dxa"/>
            <w:vAlign w:val="center"/>
          </w:tcPr>
          <w:p w:rsidR="001F5201" w:rsidRPr="003B189C" w:rsidRDefault="001F5201" w:rsidP="00671244">
            <w:pPr>
              <w:jc w:val="center"/>
              <w:rPr>
                <w:sz w:val="26"/>
                <w:szCs w:val="26"/>
              </w:rPr>
            </w:pPr>
            <w:r w:rsidRPr="003B189C">
              <w:rPr>
                <w:sz w:val="26"/>
                <w:szCs w:val="26"/>
              </w:rPr>
              <w:t>5</w:t>
            </w:r>
          </w:p>
        </w:tc>
        <w:tc>
          <w:tcPr>
            <w:tcW w:w="3685" w:type="dxa"/>
            <w:shd w:val="clear" w:color="auto" w:fill="auto"/>
            <w:vAlign w:val="center"/>
          </w:tcPr>
          <w:p w:rsidR="001F5201" w:rsidRPr="003B189C" w:rsidRDefault="001F5201" w:rsidP="00671244">
            <w:pPr>
              <w:jc w:val="both"/>
              <w:rPr>
                <w:b/>
                <w:sz w:val="26"/>
                <w:szCs w:val="26"/>
              </w:rPr>
            </w:pPr>
            <w:r w:rsidRPr="003B189C">
              <w:rPr>
                <w:b/>
                <w:sz w:val="26"/>
                <w:szCs w:val="26"/>
              </w:rPr>
              <w:t>Có địa điểm bố trí vị trí quảng cáo rao vặt</w:t>
            </w:r>
          </w:p>
          <w:p w:rsidR="001F5201" w:rsidRPr="003B189C" w:rsidRDefault="001F5201" w:rsidP="00671244">
            <w:pPr>
              <w:jc w:val="both"/>
              <w:rPr>
                <w:sz w:val="26"/>
                <w:szCs w:val="26"/>
              </w:rPr>
            </w:pPr>
            <w:r w:rsidRPr="003B189C">
              <w:rPr>
                <w:i/>
                <w:sz w:val="26"/>
                <w:szCs w:val="26"/>
              </w:rPr>
              <w:t>(Nếu không thực hiện hoặc thực hiện chưa tốt thì chấm 0 điểm)</w:t>
            </w:r>
          </w:p>
        </w:tc>
        <w:tc>
          <w:tcPr>
            <w:tcW w:w="992" w:type="dxa"/>
            <w:vAlign w:val="center"/>
          </w:tcPr>
          <w:p w:rsidR="001F5201" w:rsidRPr="003B189C" w:rsidRDefault="001F5201" w:rsidP="00EE675A">
            <w:pPr>
              <w:jc w:val="center"/>
              <w:rPr>
                <w:sz w:val="26"/>
                <w:szCs w:val="26"/>
              </w:rPr>
            </w:pPr>
            <w:r w:rsidRPr="003B189C">
              <w:rPr>
                <w:sz w:val="26"/>
                <w:szCs w:val="26"/>
              </w:rPr>
              <w:t>2</w:t>
            </w:r>
          </w:p>
        </w:tc>
        <w:tc>
          <w:tcPr>
            <w:tcW w:w="1276" w:type="dxa"/>
            <w:vAlign w:val="center"/>
          </w:tcPr>
          <w:p w:rsidR="001F5201" w:rsidRPr="003B189C" w:rsidRDefault="000D76EE" w:rsidP="00B73C20">
            <w:pPr>
              <w:jc w:val="center"/>
              <w:rPr>
                <w:sz w:val="26"/>
                <w:szCs w:val="26"/>
              </w:rPr>
            </w:pPr>
            <w:r>
              <w:rPr>
                <w:sz w:val="26"/>
                <w:szCs w:val="26"/>
              </w:rPr>
              <w:t>2</w:t>
            </w:r>
          </w:p>
        </w:tc>
        <w:tc>
          <w:tcPr>
            <w:tcW w:w="992" w:type="dxa"/>
            <w:shd w:val="clear" w:color="auto" w:fill="auto"/>
            <w:vAlign w:val="center"/>
          </w:tcPr>
          <w:p w:rsidR="001F5201" w:rsidRPr="003B189C" w:rsidRDefault="001F5201" w:rsidP="00EE675A">
            <w:pPr>
              <w:jc w:val="center"/>
              <w:rPr>
                <w:sz w:val="26"/>
                <w:szCs w:val="26"/>
              </w:rPr>
            </w:pPr>
            <w:r w:rsidRPr="003B189C">
              <w:rPr>
                <w:sz w:val="26"/>
                <w:szCs w:val="26"/>
              </w:rPr>
              <w:t>2</w:t>
            </w:r>
          </w:p>
        </w:tc>
        <w:tc>
          <w:tcPr>
            <w:tcW w:w="1418" w:type="dxa"/>
          </w:tcPr>
          <w:p w:rsidR="001F5201" w:rsidRPr="003B189C" w:rsidRDefault="001F5201" w:rsidP="00671244">
            <w:pPr>
              <w:jc w:val="center"/>
              <w:rPr>
                <w:sz w:val="26"/>
                <w:szCs w:val="26"/>
              </w:rPr>
            </w:pPr>
          </w:p>
        </w:tc>
        <w:tc>
          <w:tcPr>
            <w:tcW w:w="1134" w:type="dxa"/>
            <w:vMerge/>
          </w:tcPr>
          <w:p w:rsidR="001F5201" w:rsidRPr="003B189C" w:rsidRDefault="001F5201" w:rsidP="00671244">
            <w:pPr>
              <w:jc w:val="center"/>
              <w:rPr>
                <w:sz w:val="26"/>
                <w:szCs w:val="26"/>
              </w:rPr>
            </w:pPr>
          </w:p>
        </w:tc>
      </w:tr>
      <w:tr w:rsidR="001F5201" w:rsidRPr="003B189C" w:rsidTr="00B73C20">
        <w:trPr>
          <w:trHeight w:val="755"/>
        </w:trPr>
        <w:tc>
          <w:tcPr>
            <w:tcW w:w="568" w:type="dxa"/>
            <w:vAlign w:val="center"/>
          </w:tcPr>
          <w:p w:rsidR="001F5201" w:rsidRPr="003B189C" w:rsidRDefault="001F5201" w:rsidP="00671244">
            <w:pPr>
              <w:jc w:val="center"/>
              <w:rPr>
                <w:sz w:val="26"/>
                <w:szCs w:val="26"/>
              </w:rPr>
            </w:pPr>
            <w:r w:rsidRPr="003B189C">
              <w:rPr>
                <w:sz w:val="26"/>
                <w:szCs w:val="26"/>
              </w:rPr>
              <w:t>6</w:t>
            </w:r>
          </w:p>
        </w:tc>
        <w:tc>
          <w:tcPr>
            <w:tcW w:w="3685" w:type="dxa"/>
            <w:shd w:val="clear" w:color="auto" w:fill="auto"/>
            <w:vAlign w:val="center"/>
          </w:tcPr>
          <w:p w:rsidR="001F5201" w:rsidRPr="003B189C" w:rsidRDefault="001F5201" w:rsidP="00671244">
            <w:pPr>
              <w:jc w:val="both"/>
              <w:rPr>
                <w:b/>
                <w:sz w:val="26"/>
                <w:szCs w:val="26"/>
              </w:rPr>
            </w:pPr>
            <w:r w:rsidRPr="003B189C">
              <w:rPr>
                <w:b/>
                <w:sz w:val="26"/>
                <w:szCs w:val="26"/>
              </w:rPr>
              <w:t>Có điểm thu gom</w:t>
            </w:r>
            <w:r w:rsidRPr="003B189C">
              <w:t xml:space="preserve"> </w:t>
            </w:r>
            <w:r w:rsidRPr="003B189C">
              <w:rPr>
                <w:b/>
                <w:color w:val="FF0000"/>
                <w:sz w:val="26"/>
                <w:szCs w:val="26"/>
              </w:rPr>
              <w:t>hoặc tổ chức thu gom rác thải</w:t>
            </w:r>
          </w:p>
          <w:p w:rsidR="001F5201" w:rsidRPr="003B189C" w:rsidRDefault="001F5201" w:rsidP="00671244">
            <w:pPr>
              <w:jc w:val="both"/>
              <w:rPr>
                <w:sz w:val="26"/>
                <w:szCs w:val="26"/>
              </w:rPr>
            </w:pPr>
            <w:r w:rsidRPr="003B189C">
              <w:rPr>
                <w:i/>
                <w:sz w:val="26"/>
                <w:szCs w:val="26"/>
                <w:lang w:val="nl-NL"/>
              </w:rPr>
              <w:t xml:space="preserve">(Nếu có trường hợp không đảm bảo các yêu cầu tiêu chuẩn về vệ sinh môi trường thì chấm 0 </w:t>
            </w:r>
            <w:r w:rsidRPr="003B189C">
              <w:rPr>
                <w:i/>
                <w:sz w:val="26"/>
                <w:szCs w:val="26"/>
                <w:lang w:val="nl-NL"/>
              </w:rPr>
              <w:lastRenderedPageBreak/>
              <w:t>điểm)</w:t>
            </w:r>
          </w:p>
        </w:tc>
        <w:tc>
          <w:tcPr>
            <w:tcW w:w="992" w:type="dxa"/>
            <w:vAlign w:val="center"/>
          </w:tcPr>
          <w:p w:rsidR="001F5201" w:rsidRPr="003B189C" w:rsidRDefault="001F5201" w:rsidP="00EE675A">
            <w:pPr>
              <w:jc w:val="center"/>
              <w:rPr>
                <w:sz w:val="26"/>
                <w:szCs w:val="26"/>
              </w:rPr>
            </w:pPr>
            <w:r w:rsidRPr="003B189C">
              <w:rPr>
                <w:sz w:val="26"/>
                <w:szCs w:val="26"/>
              </w:rPr>
              <w:lastRenderedPageBreak/>
              <w:t>2</w:t>
            </w:r>
          </w:p>
        </w:tc>
        <w:tc>
          <w:tcPr>
            <w:tcW w:w="1276" w:type="dxa"/>
            <w:vAlign w:val="center"/>
          </w:tcPr>
          <w:p w:rsidR="001F5201" w:rsidRPr="003B189C" w:rsidRDefault="000D76EE" w:rsidP="00B73C20">
            <w:pPr>
              <w:jc w:val="center"/>
              <w:rPr>
                <w:sz w:val="26"/>
                <w:szCs w:val="26"/>
              </w:rPr>
            </w:pPr>
            <w:r>
              <w:rPr>
                <w:sz w:val="26"/>
                <w:szCs w:val="26"/>
              </w:rPr>
              <w:t>2</w:t>
            </w:r>
          </w:p>
        </w:tc>
        <w:tc>
          <w:tcPr>
            <w:tcW w:w="992" w:type="dxa"/>
            <w:shd w:val="clear" w:color="auto" w:fill="auto"/>
            <w:vAlign w:val="center"/>
          </w:tcPr>
          <w:p w:rsidR="001F5201" w:rsidRPr="003B189C" w:rsidRDefault="001F5201" w:rsidP="00671244">
            <w:pPr>
              <w:jc w:val="center"/>
              <w:rPr>
                <w:sz w:val="26"/>
                <w:szCs w:val="26"/>
              </w:rPr>
            </w:pPr>
            <w:r w:rsidRPr="003B189C">
              <w:rPr>
                <w:sz w:val="26"/>
                <w:szCs w:val="26"/>
              </w:rPr>
              <w:t>2</w:t>
            </w:r>
          </w:p>
        </w:tc>
        <w:tc>
          <w:tcPr>
            <w:tcW w:w="1418" w:type="dxa"/>
          </w:tcPr>
          <w:p w:rsidR="001F5201" w:rsidRPr="003B189C" w:rsidRDefault="001F5201" w:rsidP="00671244">
            <w:pPr>
              <w:jc w:val="center"/>
              <w:rPr>
                <w:sz w:val="26"/>
                <w:szCs w:val="26"/>
              </w:rPr>
            </w:pPr>
          </w:p>
        </w:tc>
        <w:tc>
          <w:tcPr>
            <w:tcW w:w="1134" w:type="dxa"/>
          </w:tcPr>
          <w:p w:rsidR="001F5201" w:rsidRPr="003B189C" w:rsidRDefault="001F5201" w:rsidP="00671244">
            <w:pPr>
              <w:jc w:val="center"/>
              <w:rPr>
                <w:sz w:val="26"/>
                <w:szCs w:val="26"/>
              </w:rPr>
            </w:pPr>
            <w:r w:rsidRPr="003B189C">
              <w:rPr>
                <w:sz w:val="26"/>
                <w:szCs w:val="26"/>
              </w:rPr>
              <w:t>Ngành Tài nguyên và Môi trường</w:t>
            </w:r>
          </w:p>
        </w:tc>
      </w:tr>
      <w:tr w:rsidR="001F5201" w:rsidRPr="003B189C" w:rsidTr="00B73C20">
        <w:trPr>
          <w:trHeight w:val="1329"/>
        </w:trPr>
        <w:tc>
          <w:tcPr>
            <w:tcW w:w="568" w:type="dxa"/>
            <w:vAlign w:val="center"/>
          </w:tcPr>
          <w:p w:rsidR="001F5201" w:rsidRPr="003B189C" w:rsidRDefault="001F5201" w:rsidP="00671244">
            <w:pPr>
              <w:jc w:val="center"/>
              <w:rPr>
                <w:sz w:val="26"/>
                <w:szCs w:val="26"/>
              </w:rPr>
            </w:pPr>
            <w:r w:rsidRPr="003B189C">
              <w:rPr>
                <w:sz w:val="26"/>
                <w:szCs w:val="26"/>
              </w:rPr>
              <w:lastRenderedPageBreak/>
              <w:t>7</w:t>
            </w:r>
          </w:p>
        </w:tc>
        <w:tc>
          <w:tcPr>
            <w:tcW w:w="3685" w:type="dxa"/>
            <w:shd w:val="clear" w:color="auto" w:fill="auto"/>
            <w:vAlign w:val="center"/>
          </w:tcPr>
          <w:p w:rsidR="001F5201" w:rsidRPr="003B189C" w:rsidRDefault="001F5201" w:rsidP="00EE675A">
            <w:pPr>
              <w:jc w:val="both"/>
              <w:rPr>
                <w:b/>
                <w:sz w:val="26"/>
                <w:szCs w:val="26"/>
              </w:rPr>
            </w:pPr>
            <w:r w:rsidRPr="003B189C">
              <w:rPr>
                <w:b/>
                <w:sz w:val="26"/>
                <w:szCs w:val="26"/>
              </w:rPr>
              <w:t>Có hoạt động tuyên truyền, nâng cao ý thức người dân về bảo vệ môi trường</w:t>
            </w:r>
          </w:p>
          <w:p w:rsidR="001F5201" w:rsidRPr="003B189C" w:rsidRDefault="001F5201" w:rsidP="00EE675A">
            <w:pPr>
              <w:jc w:val="both"/>
              <w:rPr>
                <w:sz w:val="26"/>
                <w:szCs w:val="26"/>
              </w:rPr>
            </w:pPr>
            <w:r w:rsidRPr="003B189C">
              <w:rPr>
                <w:i/>
                <w:sz w:val="26"/>
                <w:szCs w:val="26"/>
                <w:lang w:val="nl-NL"/>
              </w:rPr>
              <w:t>(Nếu không có hoạt động tuyên truyền thì chấm 0 điểm)</w:t>
            </w:r>
          </w:p>
        </w:tc>
        <w:tc>
          <w:tcPr>
            <w:tcW w:w="992" w:type="dxa"/>
            <w:vAlign w:val="center"/>
          </w:tcPr>
          <w:p w:rsidR="001F5201" w:rsidRPr="003B189C" w:rsidRDefault="001F5201" w:rsidP="00EE675A">
            <w:pPr>
              <w:jc w:val="center"/>
              <w:rPr>
                <w:sz w:val="26"/>
                <w:szCs w:val="26"/>
              </w:rPr>
            </w:pPr>
            <w:r w:rsidRPr="003B189C">
              <w:rPr>
                <w:sz w:val="26"/>
                <w:szCs w:val="26"/>
              </w:rPr>
              <w:t>2</w:t>
            </w:r>
          </w:p>
        </w:tc>
        <w:tc>
          <w:tcPr>
            <w:tcW w:w="1276" w:type="dxa"/>
            <w:vAlign w:val="center"/>
          </w:tcPr>
          <w:p w:rsidR="001F5201" w:rsidRPr="003B189C" w:rsidRDefault="000D76EE" w:rsidP="00B73C20">
            <w:pPr>
              <w:jc w:val="center"/>
              <w:rPr>
                <w:sz w:val="26"/>
                <w:szCs w:val="26"/>
              </w:rPr>
            </w:pPr>
            <w:r>
              <w:rPr>
                <w:sz w:val="26"/>
                <w:szCs w:val="26"/>
              </w:rPr>
              <w:t>2</w:t>
            </w:r>
          </w:p>
        </w:tc>
        <w:tc>
          <w:tcPr>
            <w:tcW w:w="992" w:type="dxa"/>
            <w:shd w:val="clear" w:color="auto" w:fill="auto"/>
            <w:vAlign w:val="center"/>
          </w:tcPr>
          <w:p w:rsidR="001F5201" w:rsidRPr="003B189C" w:rsidRDefault="001F5201" w:rsidP="00671244">
            <w:pPr>
              <w:jc w:val="center"/>
              <w:rPr>
                <w:sz w:val="26"/>
                <w:szCs w:val="26"/>
              </w:rPr>
            </w:pPr>
            <w:r w:rsidRPr="003B189C">
              <w:rPr>
                <w:sz w:val="26"/>
                <w:szCs w:val="26"/>
              </w:rPr>
              <w:t>2</w:t>
            </w:r>
          </w:p>
        </w:tc>
        <w:tc>
          <w:tcPr>
            <w:tcW w:w="1418" w:type="dxa"/>
          </w:tcPr>
          <w:p w:rsidR="001F5201" w:rsidRPr="003B189C" w:rsidRDefault="001F5201" w:rsidP="00671244">
            <w:pPr>
              <w:jc w:val="center"/>
              <w:rPr>
                <w:sz w:val="26"/>
                <w:szCs w:val="26"/>
              </w:rPr>
            </w:pPr>
          </w:p>
        </w:tc>
        <w:tc>
          <w:tcPr>
            <w:tcW w:w="1134" w:type="dxa"/>
          </w:tcPr>
          <w:p w:rsidR="001F5201" w:rsidRPr="003B189C" w:rsidRDefault="001F5201" w:rsidP="00671244">
            <w:pPr>
              <w:jc w:val="center"/>
              <w:rPr>
                <w:sz w:val="26"/>
                <w:szCs w:val="26"/>
              </w:rPr>
            </w:pPr>
            <w:r w:rsidRPr="003B189C">
              <w:rPr>
                <w:sz w:val="26"/>
                <w:szCs w:val="26"/>
              </w:rPr>
              <w:t>Ban Tuyên giáo TU, TTTT, Ủy ban Mặt trận Tổ quốc, TNMT</w:t>
            </w:r>
          </w:p>
        </w:tc>
      </w:tr>
      <w:tr w:rsidR="001F5201" w:rsidRPr="003B189C" w:rsidTr="00B73C20">
        <w:trPr>
          <w:trHeight w:val="216"/>
        </w:trPr>
        <w:tc>
          <w:tcPr>
            <w:tcW w:w="568" w:type="dxa"/>
            <w:vMerge w:val="restart"/>
            <w:vAlign w:val="center"/>
          </w:tcPr>
          <w:p w:rsidR="001F5201" w:rsidRPr="003B189C" w:rsidRDefault="001F5201" w:rsidP="00671244">
            <w:pPr>
              <w:jc w:val="center"/>
              <w:rPr>
                <w:sz w:val="26"/>
                <w:szCs w:val="26"/>
              </w:rPr>
            </w:pPr>
            <w:r w:rsidRPr="003B189C">
              <w:rPr>
                <w:sz w:val="26"/>
                <w:szCs w:val="26"/>
              </w:rPr>
              <w:t>8</w:t>
            </w:r>
          </w:p>
        </w:tc>
        <w:tc>
          <w:tcPr>
            <w:tcW w:w="3685" w:type="dxa"/>
            <w:shd w:val="clear" w:color="auto" w:fill="auto"/>
            <w:vAlign w:val="center"/>
          </w:tcPr>
          <w:p w:rsidR="001F5201" w:rsidRPr="003B189C" w:rsidRDefault="001F5201" w:rsidP="00671244">
            <w:pPr>
              <w:jc w:val="both"/>
              <w:rPr>
                <w:b/>
                <w:sz w:val="26"/>
                <w:szCs w:val="26"/>
              </w:rPr>
            </w:pPr>
            <w:r w:rsidRPr="003B189C">
              <w:rPr>
                <w:b/>
                <w:sz w:val="26"/>
                <w:szCs w:val="26"/>
              </w:rPr>
              <w:t>Tổ chức, tham gia hoạt động phòng, chống dịch bệnh</w:t>
            </w:r>
          </w:p>
        </w:tc>
        <w:tc>
          <w:tcPr>
            <w:tcW w:w="992" w:type="dxa"/>
          </w:tcPr>
          <w:p w:rsidR="001F5201" w:rsidRPr="003B189C" w:rsidRDefault="001F5201" w:rsidP="00671244">
            <w:pPr>
              <w:jc w:val="center"/>
              <w:rPr>
                <w:sz w:val="26"/>
                <w:szCs w:val="26"/>
              </w:rPr>
            </w:pPr>
            <w:r w:rsidRPr="003B189C">
              <w:rPr>
                <w:sz w:val="26"/>
                <w:szCs w:val="26"/>
              </w:rPr>
              <w:t>2</w:t>
            </w:r>
          </w:p>
        </w:tc>
        <w:tc>
          <w:tcPr>
            <w:tcW w:w="1276" w:type="dxa"/>
            <w:vAlign w:val="center"/>
          </w:tcPr>
          <w:p w:rsidR="001F5201" w:rsidRPr="003B189C" w:rsidRDefault="000D76EE" w:rsidP="00B73C20">
            <w:pPr>
              <w:jc w:val="center"/>
              <w:rPr>
                <w:sz w:val="26"/>
                <w:szCs w:val="26"/>
              </w:rPr>
            </w:pPr>
            <w:r>
              <w:rPr>
                <w:sz w:val="26"/>
                <w:szCs w:val="26"/>
              </w:rPr>
              <w:t>2</w:t>
            </w:r>
          </w:p>
        </w:tc>
        <w:tc>
          <w:tcPr>
            <w:tcW w:w="992" w:type="dxa"/>
            <w:shd w:val="clear" w:color="auto" w:fill="auto"/>
          </w:tcPr>
          <w:p w:rsidR="001F5201" w:rsidRPr="003B189C" w:rsidRDefault="001F5201" w:rsidP="00671244">
            <w:pPr>
              <w:jc w:val="center"/>
              <w:rPr>
                <w:sz w:val="26"/>
                <w:szCs w:val="26"/>
              </w:rPr>
            </w:pPr>
            <w:r w:rsidRPr="003B189C">
              <w:rPr>
                <w:sz w:val="26"/>
                <w:szCs w:val="26"/>
              </w:rPr>
              <w:t>2</w:t>
            </w:r>
          </w:p>
        </w:tc>
        <w:tc>
          <w:tcPr>
            <w:tcW w:w="1418" w:type="dxa"/>
          </w:tcPr>
          <w:p w:rsidR="001F5201" w:rsidRPr="003B189C" w:rsidRDefault="001F5201" w:rsidP="00671244">
            <w:pPr>
              <w:jc w:val="center"/>
              <w:rPr>
                <w:sz w:val="26"/>
                <w:szCs w:val="26"/>
              </w:rPr>
            </w:pPr>
          </w:p>
        </w:tc>
        <w:tc>
          <w:tcPr>
            <w:tcW w:w="1134" w:type="dxa"/>
          </w:tcPr>
          <w:p w:rsidR="001F5201" w:rsidRPr="003B189C" w:rsidRDefault="001F5201" w:rsidP="00671244">
            <w:pPr>
              <w:jc w:val="center"/>
              <w:rPr>
                <w:sz w:val="26"/>
                <w:szCs w:val="26"/>
              </w:rPr>
            </w:pPr>
          </w:p>
        </w:tc>
      </w:tr>
      <w:tr w:rsidR="001F5201" w:rsidRPr="003B189C" w:rsidTr="00B73C20">
        <w:trPr>
          <w:trHeight w:val="274"/>
        </w:trPr>
        <w:tc>
          <w:tcPr>
            <w:tcW w:w="568" w:type="dxa"/>
            <w:vMerge/>
            <w:vAlign w:val="center"/>
          </w:tcPr>
          <w:p w:rsidR="001F5201" w:rsidRPr="003B189C" w:rsidRDefault="001F5201" w:rsidP="00671244">
            <w:pPr>
              <w:ind w:firstLine="6"/>
              <w:jc w:val="center"/>
              <w:rPr>
                <w:rFonts w:eastAsia="Calibri"/>
                <w:b/>
                <w:sz w:val="26"/>
                <w:szCs w:val="26"/>
                <w:lang w:val="vi-VN"/>
              </w:rPr>
            </w:pPr>
          </w:p>
        </w:tc>
        <w:tc>
          <w:tcPr>
            <w:tcW w:w="3685" w:type="dxa"/>
            <w:shd w:val="clear" w:color="auto" w:fill="auto"/>
            <w:vAlign w:val="center"/>
          </w:tcPr>
          <w:p w:rsidR="001F5201" w:rsidRPr="003B189C" w:rsidRDefault="001F5201" w:rsidP="00671244">
            <w:pPr>
              <w:ind w:firstLine="6"/>
              <w:jc w:val="both"/>
              <w:rPr>
                <w:rFonts w:eastAsia="Calibri"/>
                <w:sz w:val="26"/>
                <w:szCs w:val="26"/>
                <w:lang w:val="vi-VN"/>
              </w:rPr>
            </w:pPr>
            <w:r w:rsidRPr="003B189C">
              <w:rPr>
                <w:rFonts w:eastAsia="Calibri"/>
                <w:sz w:val="26"/>
                <w:szCs w:val="26"/>
                <w:lang w:val="vi-VN"/>
              </w:rPr>
              <w:t>a) Địa phương có tham gia thực hiện vệ sinh môi trường</w:t>
            </w:r>
            <w:r w:rsidRPr="003B189C">
              <w:rPr>
                <w:rFonts w:eastAsia="Calibri"/>
                <w:sz w:val="26"/>
                <w:szCs w:val="26"/>
              </w:rPr>
              <w:t>, phòng chống dịch bệnh</w:t>
            </w:r>
            <w:r w:rsidRPr="003B189C">
              <w:rPr>
                <w:rFonts w:eastAsia="Calibri"/>
                <w:sz w:val="26"/>
                <w:szCs w:val="26"/>
                <w:lang w:val="vi-VN"/>
              </w:rPr>
              <w:t>.</w:t>
            </w:r>
          </w:p>
          <w:p w:rsidR="001F5201" w:rsidRPr="003B189C" w:rsidRDefault="001F5201" w:rsidP="00671244">
            <w:pPr>
              <w:ind w:firstLine="6"/>
              <w:jc w:val="both"/>
              <w:rPr>
                <w:rFonts w:eastAsia="Calibri"/>
                <w:sz w:val="26"/>
                <w:szCs w:val="26"/>
              </w:rPr>
            </w:pPr>
            <w:r w:rsidRPr="003B189C">
              <w:rPr>
                <w:rFonts w:eastAsia="Calibri"/>
                <w:i/>
                <w:sz w:val="26"/>
                <w:szCs w:val="26"/>
              </w:rPr>
              <w:t>(Nếu không thực hiện thì chấm 0 điểm)</w:t>
            </w:r>
          </w:p>
        </w:tc>
        <w:tc>
          <w:tcPr>
            <w:tcW w:w="992" w:type="dxa"/>
          </w:tcPr>
          <w:p w:rsidR="001F5201" w:rsidRPr="003B189C" w:rsidRDefault="001F5201" w:rsidP="00671244">
            <w:pPr>
              <w:jc w:val="center"/>
              <w:rPr>
                <w:sz w:val="26"/>
                <w:szCs w:val="26"/>
              </w:rPr>
            </w:pPr>
          </w:p>
        </w:tc>
        <w:tc>
          <w:tcPr>
            <w:tcW w:w="1276" w:type="dxa"/>
            <w:vAlign w:val="center"/>
          </w:tcPr>
          <w:p w:rsidR="001F5201" w:rsidRPr="003B189C" w:rsidRDefault="000D76EE" w:rsidP="00B73C20">
            <w:pPr>
              <w:jc w:val="center"/>
              <w:rPr>
                <w:sz w:val="26"/>
                <w:szCs w:val="26"/>
              </w:rPr>
            </w:pPr>
            <w:r>
              <w:rPr>
                <w:sz w:val="26"/>
                <w:szCs w:val="26"/>
              </w:rPr>
              <w:t>1</w:t>
            </w:r>
          </w:p>
        </w:tc>
        <w:tc>
          <w:tcPr>
            <w:tcW w:w="992" w:type="dxa"/>
            <w:shd w:val="clear" w:color="auto" w:fill="auto"/>
            <w:vAlign w:val="center"/>
          </w:tcPr>
          <w:p w:rsidR="001F5201" w:rsidRPr="003B189C" w:rsidRDefault="001F5201" w:rsidP="00671244">
            <w:pPr>
              <w:jc w:val="center"/>
              <w:rPr>
                <w:sz w:val="26"/>
                <w:szCs w:val="26"/>
              </w:rPr>
            </w:pPr>
            <w:r w:rsidRPr="003B189C">
              <w:rPr>
                <w:sz w:val="26"/>
                <w:szCs w:val="26"/>
              </w:rPr>
              <w:t>1</w:t>
            </w:r>
          </w:p>
        </w:tc>
        <w:tc>
          <w:tcPr>
            <w:tcW w:w="1418" w:type="dxa"/>
          </w:tcPr>
          <w:p w:rsidR="001F5201" w:rsidRPr="003B189C" w:rsidRDefault="001F5201" w:rsidP="00671244">
            <w:pPr>
              <w:jc w:val="center"/>
              <w:rPr>
                <w:sz w:val="26"/>
                <w:szCs w:val="26"/>
              </w:rPr>
            </w:pPr>
          </w:p>
        </w:tc>
        <w:tc>
          <w:tcPr>
            <w:tcW w:w="1134" w:type="dxa"/>
            <w:vAlign w:val="center"/>
          </w:tcPr>
          <w:p w:rsidR="001F5201" w:rsidRPr="003B189C" w:rsidRDefault="001F5201" w:rsidP="00671244">
            <w:pPr>
              <w:jc w:val="center"/>
              <w:rPr>
                <w:sz w:val="26"/>
                <w:szCs w:val="26"/>
              </w:rPr>
            </w:pPr>
            <w:r w:rsidRPr="003B189C">
              <w:rPr>
                <w:sz w:val="26"/>
                <w:szCs w:val="26"/>
              </w:rPr>
              <w:t>Ngành Y tế</w:t>
            </w:r>
          </w:p>
        </w:tc>
      </w:tr>
      <w:tr w:rsidR="001F5201" w:rsidRPr="003B189C" w:rsidTr="00B73C20">
        <w:tc>
          <w:tcPr>
            <w:tcW w:w="568" w:type="dxa"/>
            <w:vMerge/>
            <w:vAlign w:val="center"/>
          </w:tcPr>
          <w:p w:rsidR="001F5201" w:rsidRPr="003B189C" w:rsidRDefault="001F5201" w:rsidP="00671244">
            <w:pPr>
              <w:jc w:val="center"/>
              <w:rPr>
                <w:b/>
                <w:sz w:val="26"/>
                <w:szCs w:val="26"/>
              </w:rPr>
            </w:pPr>
          </w:p>
        </w:tc>
        <w:tc>
          <w:tcPr>
            <w:tcW w:w="3685" w:type="dxa"/>
            <w:shd w:val="clear" w:color="auto" w:fill="auto"/>
            <w:vAlign w:val="center"/>
          </w:tcPr>
          <w:p w:rsidR="001F5201" w:rsidRPr="003B189C" w:rsidRDefault="001F5201" w:rsidP="00671244">
            <w:pPr>
              <w:jc w:val="both"/>
              <w:rPr>
                <w:i/>
                <w:sz w:val="26"/>
                <w:szCs w:val="26"/>
              </w:rPr>
            </w:pPr>
            <w:r w:rsidRPr="003B189C">
              <w:rPr>
                <w:sz w:val="26"/>
                <w:szCs w:val="26"/>
              </w:rPr>
              <w:t xml:space="preserve">b) Không xảy ra vụ ngộ độc thực phẩm tập thể từ </w:t>
            </w:r>
            <w:r>
              <w:rPr>
                <w:color w:val="FF0000"/>
                <w:sz w:val="26"/>
                <w:szCs w:val="26"/>
              </w:rPr>
              <w:t>30</w:t>
            </w:r>
            <w:r w:rsidRPr="003B189C">
              <w:rPr>
                <w:color w:val="FF0000"/>
                <w:sz w:val="26"/>
                <w:szCs w:val="26"/>
              </w:rPr>
              <w:t xml:space="preserve"> người </w:t>
            </w:r>
            <w:r w:rsidRPr="003B189C">
              <w:rPr>
                <w:sz w:val="26"/>
                <w:szCs w:val="26"/>
              </w:rPr>
              <w:t>mắc trở lên; hộ gia đình và cơ sở sản xuất, kinh doanh thực phẩm không bị xử phạt vi phạm hành chính về an toàn thực phẩm.</w:t>
            </w:r>
            <w:r w:rsidRPr="003B189C">
              <w:rPr>
                <w:i/>
                <w:sz w:val="26"/>
                <w:szCs w:val="26"/>
              </w:rPr>
              <w:t xml:space="preserve"> </w:t>
            </w:r>
          </w:p>
          <w:p w:rsidR="001F5201" w:rsidRPr="003B189C" w:rsidRDefault="001F5201" w:rsidP="00671244">
            <w:pPr>
              <w:jc w:val="both"/>
              <w:rPr>
                <w:b/>
                <w:sz w:val="26"/>
                <w:szCs w:val="26"/>
              </w:rPr>
            </w:pPr>
            <w:r w:rsidRPr="003B189C">
              <w:rPr>
                <w:i/>
                <w:sz w:val="26"/>
                <w:szCs w:val="26"/>
              </w:rPr>
              <w:t>(Nếu có trường hợp vi phạm thì chấm 0 điểm)</w:t>
            </w:r>
          </w:p>
        </w:tc>
        <w:tc>
          <w:tcPr>
            <w:tcW w:w="992" w:type="dxa"/>
          </w:tcPr>
          <w:p w:rsidR="001F5201" w:rsidRPr="003B189C" w:rsidRDefault="001F5201" w:rsidP="00671244">
            <w:pPr>
              <w:jc w:val="center"/>
              <w:rPr>
                <w:sz w:val="26"/>
                <w:szCs w:val="26"/>
              </w:rPr>
            </w:pPr>
          </w:p>
        </w:tc>
        <w:tc>
          <w:tcPr>
            <w:tcW w:w="1276" w:type="dxa"/>
            <w:vAlign w:val="center"/>
          </w:tcPr>
          <w:p w:rsidR="001F5201" w:rsidRPr="003B189C" w:rsidRDefault="000D76EE" w:rsidP="00B73C20">
            <w:pPr>
              <w:jc w:val="center"/>
              <w:rPr>
                <w:sz w:val="26"/>
                <w:szCs w:val="26"/>
              </w:rPr>
            </w:pPr>
            <w:r>
              <w:rPr>
                <w:sz w:val="26"/>
                <w:szCs w:val="26"/>
              </w:rPr>
              <w:t>1</w:t>
            </w:r>
          </w:p>
        </w:tc>
        <w:tc>
          <w:tcPr>
            <w:tcW w:w="992" w:type="dxa"/>
            <w:shd w:val="clear" w:color="auto" w:fill="auto"/>
            <w:vAlign w:val="center"/>
          </w:tcPr>
          <w:p w:rsidR="001F5201" w:rsidRPr="003B189C" w:rsidRDefault="001F5201" w:rsidP="00671244">
            <w:pPr>
              <w:jc w:val="center"/>
              <w:rPr>
                <w:sz w:val="26"/>
                <w:szCs w:val="26"/>
              </w:rPr>
            </w:pPr>
            <w:r w:rsidRPr="003B189C">
              <w:rPr>
                <w:sz w:val="26"/>
                <w:szCs w:val="26"/>
              </w:rPr>
              <w:t>1</w:t>
            </w:r>
          </w:p>
        </w:tc>
        <w:tc>
          <w:tcPr>
            <w:tcW w:w="1418" w:type="dxa"/>
          </w:tcPr>
          <w:p w:rsidR="001F5201" w:rsidRPr="003B189C" w:rsidRDefault="001F5201" w:rsidP="00671244">
            <w:pPr>
              <w:jc w:val="center"/>
              <w:rPr>
                <w:sz w:val="26"/>
                <w:szCs w:val="26"/>
              </w:rPr>
            </w:pPr>
          </w:p>
        </w:tc>
        <w:tc>
          <w:tcPr>
            <w:tcW w:w="1134" w:type="dxa"/>
            <w:vAlign w:val="center"/>
          </w:tcPr>
          <w:p w:rsidR="001F5201" w:rsidRPr="003B189C" w:rsidRDefault="001F5201" w:rsidP="00671244">
            <w:pPr>
              <w:jc w:val="center"/>
              <w:rPr>
                <w:sz w:val="26"/>
                <w:szCs w:val="26"/>
              </w:rPr>
            </w:pPr>
            <w:r w:rsidRPr="003B189C">
              <w:rPr>
                <w:sz w:val="26"/>
                <w:szCs w:val="26"/>
              </w:rPr>
              <w:t>Ngành Công thương, Y tế</w:t>
            </w:r>
          </w:p>
        </w:tc>
      </w:tr>
      <w:tr w:rsidR="001F5201" w:rsidRPr="003B189C" w:rsidTr="009A3FAA">
        <w:tc>
          <w:tcPr>
            <w:tcW w:w="4253" w:type="dxa"/>
            <w:gridSpan w:val="2"/>
            <w:vAlign w:val="center"/>
          </w:tcPr>
          <w:p w:rsidR="001F5201" w:rsidRPr="003B189C" w:rsidRDefault="001F5201" w:rsidP="00D8367B">
            <w:pPr>
              <w:jc w:val="both"/>
              <w:rPr>
                <w:b/>
                <w:iCs/>
                <w:sz w:val="26"/>
                <w:szCs w:val="26"/>
              </w:rPr>
            </w:pPr>
            <w:r w:rsidRPr="003B189C">
              <w:rPr>
                <w:b/>
                <w:iCs/>
                <w:sz w:val="26"/>
                <w:szCs w:val="26"/>
              </w:rPr>
              <w:t xml:space="preserve">Tiêu chuẩn 4. Chấp hành tốt chủ trương, chính sách của Đảng, pháp luật của Nhà nước </w:t>
            </w:r>
            <w:r w:rsidRPr="003B189C">
              <w:rPr>
                <w:i/>
                <w:iCs/>
                <w:sz w:val="26"/>
                <w:szCs w:val="26"/>
              </w:rPr>
              <w:t>(cấp Trung ương, cấp tỉnh, cấp huyện và cấp xã)</w:t>
            </w:r>
          </w:p>
        </w:tc>
        <w:tc>
          <w:tcPr>
            <w:tcW w:w="992" w:type="dxa"/>
            <w:vAlign w:val="center"/>
          </w:tcPr>
          <w:p w:rsidR="001F5201" w:rsidRPr="003B189C" w:rsidRDefault="001F5201" w:rsidP="009A3FAA">
            <w:pPr>
              <w:ind w:left="-108" w:right="-108"/>
              <w:jc w:val="center"/>
              <w:rPr>
                <w:b/>
                <w:iCs/>
                <w:sz w:val="26"/>
                <w:szCs w:val="26"/>
              </w:rPr>
            </w:pPr>
            <w:r w:rsidRPr="003B189C">
              <w:rPr>
                <w:b/>
                <w:iCs/>
                <w:sz w:val="26"/>
                <w:szCs w:val="26"/>
              </w:rPr>
              <w:t>30</w:t>
            </w:r>
          </w:p>
        </w:tc>
        <w:tc>
          <w:tcPr>
            <w:tcW w:w="1276" w:type="dxa"/>
            <w:vAlign w:val="center"/>
          </w:tcPr>
          <w:p w:rsidR="001F5201" w:rsidRDefault="009A3FAA" w:rsidP="009A3FAA">
            <w:pPr>
              <w:ind w:left="-108" w:right="-108"/>
              <w:jc w:val="center"/>
              <w:rPr>
                <w:b/>
                <w:iCs/>
                <w:sz w:val="26"/>
                <w:szCs w:val="26"/>
              </w:rPr>
            </w:pPr>
            <w:r>
              <w:rPr>
                <w:b/>
                <w:iCs/>
                <w:sz w:val="26"/>
                <w:szCs w:val="26"/>
              </w:rPr>
              <w:t>25</w:t>
            </w:r>
          </w:p>
          <w:p w:rsidR="0061270D" w:rsidRPr="0061270D" w:rsidRDefault="0061270D" w:rsidP="009A3FAA">
            <w:pPr>
              <w:ind w:left="-108" w:right="-108"/>
              <w:jc w:val="center"/>
              <w:rPr>
                <w:b/>
                <w:i/>
                <w:iCs/>
                <w:sz w:val="26"/>
                <w:szCs w:val="26"/>
              </w:rPr>
            </w:pPr>
            <w:r w:rsidRPr="0061270D">
              <w:rPr>
                <w:b/>
                <w:i/>
                <w:iCs/>
                <w:sz w:val="26"/>
                <w:szCs w:val="26"/>
              </w:rPr>
              <w:t>(</w:t>
            </w:r>
            <w:r w:rsidRPr="0061270D">
              <w:rPr>
                <w:b/>
                <w:i/>
                <w:sz w:val="26"/>
                <w:szCs w:val="26"/>
              </w:rPr>
              <w:t>Tiêu chuẩn 1)</w:t>
            </w:r>
          </w:p>
        </w:tc>
        <w:tc>
          <w:tcPr>
            <w:tcW w:w="992" w:type="dxa"/>
            <w:shd w:val="clear" w:color="auto" w:fill="auto"/>
            <w:vAlign w:val="center"/>
          </w:tcPr>
          <w:p w:rsidR="001F5201" w:rsidRPr="003B189C" w:rsidRDefault="00ED6ECB" w:rsidP="009A3FAA">
            <w:pPr>
              <w:ind w:left="-108" w:right="-108"/>
              <w:jc w:val="center"/>
              <w:rPr>
                <w:sz w:val="26"/>
                <w:szCs w:val="26"/>
              </w:rPr>
            </w:pPr>
            <w:r>
              <w:rPr>
                <w:b/>
                <w:iCs/>
                <w:sz w:val="26"/>
                <w:szCs w:val="26"/>
              </w:rPr>
              <w:t>30</w:t>
            </w:r>
          </w:p>
        </w:tc>
        <w:tc>
          <w:tcPr>
            <w:tcW w:w="1418" w:type="dxa"/>
            <w:vAlign w:val="center"/>
          </w:tcPr>
          <w:p w:rsidR="001F5201" w:rsidRPr="009A3FAA" w:rsidRDefault="0061270D" w:rsidP="009A3FAA">
            <w:pPr>
              <w:jc w:val="center"/>
              <w:rPr>
                <w:b/>
                <w:i/>
                <w:sz w:val="26"/>
                <w:szCs w:val="26"/>
              </w:rPr>
            </w:pPr>
            <w:r>
              <w:rPr>
                <w:b/>
                <w:i/>
                <w:sz w:val="26"/>
                <w:szCs w:val="26"/>
              </w:rPr>
              <w:t>Điều chỉnh theo NĐ số 122</w:t>
            </w:r>
          </w:p>
        </w:tc>
        <w:tc>
          <w:tcPr>
            <w:tcW w:w="1134" w:type="dxa"/>
            <w:vAlign w:val="center"/>
          </w:tcPr>
          <w:p w:rsidR="001F5201" w:rsidRPr="003B189C" w:rsidRDefault="001F5201" w:rsidP="009A3FAA">
            <w:pPr>
              <w:jc w:val="center"/>
              <w:rPr>
                <w:sz w:val="26"/>
                <w:szCs w:val="26"/>
              </w:rPr>
            </w:pPr>
          </w:p>
        </w:tc>
      </w:tr>
      <w:tr w:rsidR="001F5201" w:rsidRPr="003B189C" w:rsidTr="00B73C20">
        <w:trPr>
          <w:trHeight w:val="4186"/>
        </w:trPr>
        <w:tc>
          <w:tcPr>
            <w:tcW w:w="568" w:type="dxa"/>
            <w:vAlign w:val="center"/>
          </w:tcPr>
          <w:p w:rsidR="001F5201" w:rsidRPr="003B189C" w:rsidRDefault="001F5201" w:rsidP="00671244">
            <w:pPr>
              <w:jc w:val="center"/>
              <w:rPr>
                <w:b/>
                <w:sz w:val="26"/>
                <w:szCs w:val="26"/>
              </w:rPr>
            </w:pPr>
            <w:r w:rsidRPr="003B189C">
              <w:rPr>
                <w:b/>
                <w:sz w:val="26"/>
                <w:szCs w:val="26"/>
              </w:rPr>
              <w:lastRenderedPageBreak/>
              <w:t>1</w:t>
            </w:r>
          </w:p>
        </w:tc>
        <w:tc>
          <w:tcPr>
            <w:tcW w:w="3685" w:type="dxa"/>
            <w:shd w:val="clear" w:color="auto" w:fill="auto"/>
          </w:tcPr>
          <w:p w:rsidR="001F5201" w:rsidRPr="003B189C" w:rsidRDefault="001F5201" w:rsidP="00BF2B13">
            <w:pPr>
              <w:jc w:val="both"/>
              <w:rPr>
                <w:b/>
                <w:iCs/>
                <w:sz w:val="26"/>
                <w:szCs w:val="26"/>
              </w:rPr>
            </w:pPr>
            <w:r w:rsidRPr="003B189C">
              <w:rPr>
                <w:b/>
                <w:iCs/>
                <w:sz w:val="26"/>
                <w:szCs w:val="26"/>
              </w:rPr>
              <w:t xml:space="preserve">Tổ chức thực hiện tốt các quy định của pháp luật và Chính sách dân số   </w:t>
            </w:r>
          </w:p>
          <w:p w:rsidR="001F5201" w:rsidRPr="003B189C" w:rsidRDefault="001F5201" w:rsidP="00BF2B13">
            <w:pPr>
              <w:jc w:val="both"/>
            </w:pPr>
            <w:r w:rsidRPr="003B189C">
              <w:rPr>
                <w:color w:val="FF0000"/>
                <w:sz w:val="26"/>
                <w:szCs w:val="26"/>
              </w:rPr>
              <w:t>Trong khóm không có các trường hợp vi phạm quy định của pháp luật (bị truy cứu trách nhiệm hình sự; bị áp dụng các biện pháp xử lý hành chính theo quy định của Luật Xử lý vi phạm hành chính; bị xử phạt vi phạm hành chính với số tiền từ 1.000.000đ (Một triệu đồng) trở lên; có người gây thương tích cho người khác đã bị xử lý theo pháp luật…)</w:t>
            </w:r>
            <w:r>
              <w:rPr>
                <w:color w:val="FF0000"/>
                <w:sz w:val="26"/>
                <w:szCs w:val="26"/>
              </w:rPr>
              <w:t xml:space="preserve"> hoặc </w:t>
            </w:r>
            <w:r w:rsidRPr="003B189C">
              <w:rPr>
                <w:sz w:val="26"/>
                <w:szCs w:val="26"/>
              </w:rPr>
              <w:t>vi phạm quy định về Chính sách dân số.</w:t>
            </w:r>
          </w:p>
          <w:p w:rsidR="001F5201" w:rsidRPr="003B189C" w:rsidRDefault="001F5201" w:rsidP="00D326D7">
            <w:pPr>
              <w:jc w:val="both"/>
              <w:rPr>
                <w:b/>
                <w:iCs/>
                <w:sz w:val="26"/>
                <w:szCs w:val="26"/>
              </w:rPr>
            </w:pPr>
            <w:r w:rsidRPr="003B189C">
              <w:rPr>
                <w:i/>
                <w:sz w:val="26"/>
                <w:szCs w:val="26"/>
              </w:rPr>
              <w:t>(Mỗi trường hợp vi phạm trừ 01 điểm, tổng điểm trừ không quá 0</w:t>
            </w:r>
            <w:r>
              <w:rPr>
                <w:i/>
                <w:sz w:val="26"/>
                <w:szCs w:val="26"/>
              </w:rPr>
              <w:t>5</w:t>
            </w:r>
            <w:r w:rsidRPr="003B189C">
              <w:rPr>
                <w:i/>
                <w:sz w:val="26"/>
                <w:szCs w:val="26"/>
              </w:rPr>
              <w:t xml:space="preserve"> điểm) </w:t>
            </w:r>
          </w:p>
        </w:tc>
        <w:tc>
          <w:tcPr>
            <w:tcW w:w="992" w:type="dxa"/>
            <w:vAlign w:val="center"/>
          </w:tcPr>
          <w:p w:rsidR="001F5201" w:rsidRPr="003B189C" w:rsidRDefault="001F5201" w:rsidP="00D326D7">
            <w:pPr>
              <w:jc w:val="center"/>
              <w:rPr>
                <w:sz w:val="26"/>
                <w:szCs w:val="26"/>
              </w:rPr>
            </w:pPr>
            <w:r w:rsidRPr="003B189C">
              <w:rPr>
                <w:sz w:val="26"/>
                <w:szCs w:val="26"/>
              </w:rPr>
              <w:t>5</w:t>
            </w:r>
          </w:p>
        </w:tc>
        <w:tc>
          <w:tcPr>
            <w:tcW w:w="1276" w:type="dxa"/>
            <w:vAlign w:val="center"/>
          </w:tcPr>
          <w:p w:rsidR="001F5201" w:rsidRPr="003B189C" w:rsidRDefault="009A3FAA" w:rsidP="00B73C20">
            <w:pPr>
              <w:jc w:val="center"/>
              <w:rPr>
                <w:sz w:val="26"/>
                <w:szCs w:val="26"/>
              </w:rPr>
            </w:pPr>
            <w:r>
              <w:rPr>
                <w:sz w:val="26"/>
                <w:szCs w:val="26"/>
              </w:rPr>
              <w:t>5</w:t>
            </w:r>
          </w:p>
        </w:tc>
        <w:tc>
          <w:tcPr>
            <w:tcW w:w="992" w:type="dxa"/>
            <w:shd w:val="clear" w:color="auto" w:fill="auto"/>
            <w:vAlign w:val="center"/>
          </w:tcPr>
          <w:p w:rsidR="001F5201" w:rsidRPr="003B189C" w:rsidRDefault="001F5201" w:rsidP="00D326D7">
            <w:pPr>
              <w:jc w:val="center"/>
              <w:rPr>
                <w:sz w:val="26"/>
                <w:szCs w:val="26"/>
              </w:rPr>
            </w:pPr>
            <w:r w:rsidRPr="003B189C">
              <w:rPr>
                <w:sz w:val="26"/>
                <w:szCs w:val="26"/>
              </w:rPr>
              <w:t>5</w:t>
            </w:r>
          </w:p>
        </w:tc>
        <w:tc>
          <w:tcPr>
            <w:tcW w:w="1418" w:type="dxa"/>
          </w:tcPr>
          <w:p w:rsidR="001F5201" w:rsidRPr="003B189C" w:rsidRDefault="001F5201" w:rsidP="00671244">
            <w:pPr>
              <w:jc w:val="center"/>
              <w:rPr>
                <w:sz w:val="26"/>
                <w:szCs w:val="26"/>
              </w:rPr>
            </w:pPr>
          </w:p>
        </w:tc>
        <w:tc>
          <w:tcPr>
            <w:tcW w:w="1134" w:type="dxa"/>
            <w:vAlign w:val="center"/>
          </w:tcPr>
          <w:p w:rsidR="001F5201" w:rsidRPr="003B189C" w:rsidRDefault="001F5201" w:rsidP="00D326D7">
            <w:pPr>
              <w:jc w:val="center"/>
              <w:rPr>
                <w:sz w:val="26"/>
                <w:szCs w:val="26"/>
              </w:rPr>
            </w:pPr>
            <w:r w:rsidRPr="003B189C">
              <w:rPr>
                <w:sz w:val="26"/>
                <w:szCs w:val="26"/>
              </w:rPr>
              <w:t>Công an,       Y tế</w:t>
            </w:r>
          </w:p>
        </w:tc>
      </w:tr>
      <w:tr w:rsidR="009A3FAA" w:rsidRPr="003B189C" w:rsidTr="00166FDE">
        <w:tc>
          <w:tcPr>
            <w:tcW w:w="568" w:type="dxa"/>
            <w:vMerge w:val="restart"/>
            <w:vAlign w:val="center"/>
          </w:tcPr>
          <w:p w:rsidR="009A3FAA" w:rsidRPr="003B189C" w:rsidRDefault="009A3FAA" w:rsidP="00BF2B13">
            <w:pPr>
              <w:jc w:val="center"/>
              <w:rPr>
                <w:sz w:val="26"/>
                <w:szCs w:val="26"/>
              </w:rPr>
            </w:pPr>
            <w:r>
              <w:rPr>
                <w:sz w:val="26"/>
                <w:szCs w:val="26"/>
              </w:rPr>
              <w:t>2</w:t>
            </w:r>
          </w:p>
        </w:tc>
        <w:tc>
          <w:tcPr>
            <w:tcW w:w="3685" w:type="dxa"/>
            <w:shd w:val="clear" w:color="auto" w:fill="auto"/>
            <w:vAlign w:val="center"/>
          </w:tcPr>
          <w:p w:rsidR="009A3FAA" w:rsidRPr="003B189C" w:rsidRDefault="009A3FAA" w:rsidP="00D326D7">
            <w:pPr>
              <w:jc w:val="both"/>
              <w:rPr>
                <w:b/>
                <w:iCs/>
                <w:sz w:val="26"/>
                <w:szCs w:val="26"/>
              </w:rPr>
            </w:pPr>
            <w:r w:rsidRPr="003B189C">
              <w:rPr>
                <w:b/>
                <w:iCs/>
                <w:sz w:val="26"/>
                <w:szCs w:val="26"/>
              </w:rPr>
              <w:t>Thực hiện quy chế dân chủ ở cơ sở, tạo điều kiện để nhân dân tham gia giám sát hoạt động cơ quan nhà nước; các tổ Nhân dân tự quản hoạt động có hiệu quả</w:t>
            </w:r>
          </w:p>
        </w:tc>
        <w:tc>
          <w:tcPr>
            <w:tcW w:w="992" w:type="dxa"/>
            <w:vAlign w:val="center"/>
          </w:tcPr>
          <w:p w:rsidR="009A3FAA" w:rsidRPr="003B189C" w:rsidRDefault="009A3FAA" w:rsidP="00D326D7">
            <w:pPr>
              <w:jc w:val="center"/>
              <w:rPr>
                <w:sz w:val="26"/>
                <w:szCs w:val="26"/>
              </w:rPr>
            </w:pPr>
            <w:r w:rsidRPr="003B189C">
              <w:rPr>
                <w:sz w:val="26"/>
                <w:szCs w:val="26"/>
              </w:rPr>
              <w:t>5</w:t>
            </w:r>
          </w:p>
        </w:tc>
        <w:tc>
          <w:tcPr>
            <w:tcW w:w="1276" w:type="dxa"/>
            <w:vAlign w:val="center"/>
          </w:tcPr>
          <w:p w:rsidR="009A3FAA" w:rsidRPr="003B189C" w:rsidRDefault="009A3FAA" w:rsidP="00B73C20">
            <w:pPr>
              <w:jc w:val="center"/>
              <w:rPr>
                <w:sz w:val="26"/>
                <w:szCs w:val="26"/>
              </w:rPr>
            </w:pPr>
            <w:r>
              <w:rPr>
                <w:sz w:val="26"/>
                <w:szCs w:val="26"/>
              </w:rPr>
              <w:t>6</w:t>
            </w:r>
          </w:p>
        </w:tc>
        <w:tc>
          <w:tcPr>
            <w:tcW w:w="992" w:type="dxa"/>
            <w:shd w:val="clear" w:color="auto" w:fill="auto"/>
            <w:vAlign w:val="center"/>
          </w:tcPr>
          <w:p w:rsidR="009A3FAA" w:rsidRPr="003B189C" w:rsidRDefault="009A3FAA" w:rsidP="00D326D7">
            <w:pPr>
              <w:jc w:val="center"/>
              <w:rPr>
                <w:sz w:val="26"/>
                <w:szCs w:val="26"/>
              </w:rPr>
            </w:pPr>
            <w:r w:rsidRPr="003B189C">
              <w:rPr>
                <w:sz w:val="26"/>
                <w:szCs w:val="26"/>
              </w:rPr>
              <w:t>5</w:t>
            </w:r>
          </w:p>
        </w:tc>
        <w:tc>
          <w:tcPr>
            <w:tcW w:w="1418" w:type="dxa"/>
            <w:vAlign w:val="center"/>
          </w:tcPr>
          <w:p w:rsidR="009A3FAA" w:rsidRPr="003B189C" w:rsidRDefault="00166FDE" w:rsidP="00166FDE">
            <w:pPr>
              <w:jc w:val="center"/>
              <w:rPr>
                <w:sz w:val="26"/>
                <w:szCs w:val="26"/>
              </w:rPr>
            </w:pPr>
            <w:r>
              <w:rPr>
                <w:sz w:val="26"/>
                <w:szCs w:val="26"/>
              </w:rPr>
              <w:t>Điều chỉnh số điểm bằng với NĐ số 122</w:t>
            </w:r>
          </w:p>
        </w:tc>
        <w:tc>
          <w:tcPr>
            <w:tcW w:w="1134" w:type="dxa"/>
            <w:vMerge w:val="restart"/>
            <w:vAlign w:val="center"/>
          </w:tcPr>
          <w:p w:rsidR="009A3FAA" w:rsidRPr="003B189C" w:rsidRDefault="009A3FAA" w:rsidP="00BF2B13">
            <w:pPr>
              <w:jc w:val="center"/>
              <w:rPr>
                <w:sz w:val="26"/>
                <w:szCs w:val="26"/>
              </w:rPr>
            </w:pPr>
            <w:r w:rsidRPr="00D326D7">
              <w:rPr>
                <w:sz w:val="26"/>
                <w:szCs w:val="26"/>
              </w:rPr>
              <w:t>Ủy ban Mặt trận Tổ quốc Việt Nam</w:t>
            </w:r>
          </w:p>
        </w:tc>
      </w:tr>
      <w:tr w:rsidR="009A3FAA" w:rsidRPr="003B189C" w:rsidTr="00ED6ECB">
        <w:tc>
          <w:tcPr>
            <w:tcW w:w="568" w:type="dxa"/>
            <w:vMerge/>
            <w:vAlign w:val="center"/>
          </w:tcPr>
          <w:p w:rsidR="009A3FAA" w:rsidRPr="003B189C" w:rsidRDefault="009A3FAA" w:rsidP="00BF2B13">
            <w:pPr>
              <w:jc w:val="center"/>
              <w:rPr>
                <w:sz w:val="26"/>
                <w:szCs w:val="26"/>
              </w:rPr>
            </w:pPr>
          </w:p>
        </w:tc>
        <w:tc>
          <w:tcPr>
            <w:tcW w:w="3685" w:type="dxa"/>
            <w:shd w:val="clear" w:color="auto" w:fill="auto"/>
            <w:vAlign w:val="center"/>
          </w:tcPr>
          <w:p w:rsidR="009A3FAA" w:rsidRPr="003B189C" w:rsidRDefault="009A3FAA" w:rsidP="00D326D7">
            <w:pPr>
              <w:jc w:val="both"/>
              <w:rPr>
                <w:sz w:val="26"/>
                <w:szCs w:val="26"/>
                <w:lang w:val="nl-NL"/>
              </w:rPr>
            </w:pPr>
            <w:r w:rsidRPr="003B189C">
              <w:rPr>
                <w:sz w:val="26"/>
                <w:szCs w:val="26"/>
                <w:lang w:val="nl-NL"/>
              </w:rPr>
              <w:t>a) Tạo điều kiện để các tầng lớp nhân dân phát huy quyền làm chủ theo đúng tinh thần Pháp lệnh thực hiện dân chủ ở xã, phường, thị trấn, kịp thời phản ánh, đề xuất, kiến nghị, giải quyết những vấn đề bức xúc của nhân dân.</w:t>
            </w:r>
          </w:p>
          <w:p w:rsidR="009A3FAA" w:rsidRPr="003B189C" w:rsidRDefault="009A3FAA" w:rsidP="00D326D7">
            <w:pPr>
              <w:jc w:val="both"/>
              <w:rPr>
                <w:i/>
                <w:iCs/>
                <w:sz w:val="26"/>
                <w:szCs w:val="26"/>
              </w:rPr>
            </w:pPr>
            <w:r w:rsidRPr="003B189C">
              <w:rPr>
                <w:i/>
                <w:iCs/>
                <w:sz w:val="26"/>
                <w:szCs w:val="26"/>
              </w:rPr>
              <w:t>(Nếu không thực hiện hoặc thực hiện chưa tốt thì chấm 0 điểm)</w:t>
            </w:r>
          </w:p>
        </w:tc>
        <w:tc>
          <w:tcPr>
            <w:tcW w:w="992" w:type="dxa"/>
            <w:vAlign w:val="center"/>
          </w:tcPr>
          <w:p w:rsidR="009A3FAA" w:rsidRPr="003B189C" w:rsidRDefault="009A3FAA" w:rsidP="00D326D7">
            <w:pPr>
              <w:jc w:val="center"/>
              <w:rPr>
                <w:sz w:val="26"/>
                <w:szCs w:val="26"/>
              </w:rPr>
            </w:pPr>
          </w:p>
        </w:tc>
        <w:tc>
          <w:tcPr>
            <w:tcW w:w="1276" w:type="dxa"/>
            <w:vAlign w:val="center"/>
          </w:tcPr>
          <w:p w:rsidR="009A3FAA" w:rsidRPr="003B189C" w:rsidRDefault="009A3FAA" w:rsidP="00B73C20">
            <w:pPr>
              <w:jc w:val="center"/>
              <w:rPr>
                <w:sz w:val="26"/>
                <w:szCs w:val="26"/>
              </w:rPr>
            </w:pPr>
            <w:r>
              <w:rPr>
                <w:sz w:val="26"/>
                <w:szCs w:val="26"/>
              </w:rPr>
              <w:t>2</w:t>
            </w:r>
          </w:p>
        </w:tc>
        <w:tc>
          <w:tcPr>
            <w:tcW w:w="992" w:type="dxa"/>
            <w:shd w:val="clear" w:color="auto" w:fill="auto"/>
            <w:vAlign w:val="center"/>
          </w:tcPr>
          <w:p w:rsidR="009A3FAA" w:rsidRPr="003B189C" w:rsidRDefault="009A3FAA" w:rsidP="00D326D7">
            <w:pPr>
              <w:jc w:val="center"/>
              <w:rPr>
                <w:sz w:val="26"/>
                <w:szCs w:val="26"/>
              </w:rPr>
            </w:pPr>
            <w:r w:rsidRPr="003B189C">
              <w:rPr>
                <w:sz w:val="26"/>
                <w:szCs w:val="26"/>
              </w:rPr>
              <w:t>3</w:t>
            </w:r>
          </w:p>
        </w:tc>
        <w:tc>
          <w:tcPr>
            <w:tcW w:w="1418" w:type="dxa"/>
            <w:vAlign w:val="center"/>
          </w:tcPr>
          <w:p w:rsidR="009A3FAA" w:rsidRPr="003B189C" w:rsidRDefault="00ED6ECB" w:rsidP="00ED6ECB">
            <w:pPr>
              <w:jc w:val="center"/>
              <w:rPr>
                <w:sz w:val="26"/>
                <w:szCs w:val="26"/>
              </w:rPr>
            </w:pPr>
            <w:r>
              <w:rPr>
                <w:sz w:val="26"/>
                <w:szCs w:val="26"/>
              </w:rPr>
              <w:t>Nội dung này rộng hơn mục b nên tăng lên 3 điểm</w:t>
            </w:r>
          </w:p>
        </w:tc>
        <w:tc>
          <w:tcPr>
            <w:tcW w:w="1134" w:type="dxa"/>
            <w:vMerge/>
            <w:vAlign w:val="center"/>
          </w:tcPr>
          <w:p w:rsidR="009A3FAA" w:rsidRPr="003B189C" w:rsidRDefault="009A3FAA" w:rsidP="00BF2B13">
            <w:pPr>
              <w:jc w:val="center"/>
              <w:rPr>
                <w:sz w:val="26"/>
                <w:szCs w:val="26"/>
              </w:rPr>
            </w:pPr>
          </w:p>
        </w:tc>
      </w:tr>
      <w:tr w:rsidR="009A3FAA" w:rsidRPr="003B189C" w:rsidTr="00B73C20">
        <w:tc>
          <w:tcPr>
            <w:tcW w:w="568" w:type="dxa"/>
            <w:vMerge/>
            <w:vAlign w:val="center"/>
          </w:tcPr>
          <w:p w:rsidR="009A3FAA" w:rsidRPr="003B189C" w:rsidRDefault="009A3FAA" w:rsidP="00BF2B13">
            <w:pPr>
              <w:jc w:val="center"/>
              <w:rPr>
                <w:sz w:val="26"/>
                <w:szCs w:val="26"/>
              </w:rPr>
            </w:pPr>
          </w:p>
        </w:tc>
        <w:tc>
          <w:tcPr>
            <w:tcW w:w="3685" w:type="dxa"/>
            <w:shd w:val="clear" w:color="auto" w:fill="auto"/>
            <w:vAlign w:val="center"/>
          </w:tcPr>
          <w:p w:rsidR="009A3FAA" w:rsidRPr="003B189C" w:rsidRDefault="009A3FAA" w:rsidP="00D326D7">
            <w:pPr>
              <w:jc w:val="both"/>
              <w:rPr>
                <w:iCs/>
                <w:sz w:val="26"/>
                <w:szCs w:val="26"/>
              </w:rPr>
            </w:pPr>
            <w:r w:rsidRPr="003B189C">
              <w:rPr>
                <w:sz w:val="26"/>
                <w:szCs w:val="26"/>
                <w:lang w:val="nl-NL"/>
              </w:rPr>
              <w:t>b) C</w:t>
            </w:r>
            <w:r w:rsidRPr="003B189C">
              <w:rPr>
                <w:iCs/>
                <w:sz w:val="26"/>
                <w:szCs w:val="26"/>
              </w:rPr>
              <w:t>ác Tổ Nhân dân tự quản hoạt động có hiệu quả.</w:t>
            </w:r>
          </w:p>
          <w:p w:rsidR="009A3FAA" w:rsidRPr="003B189C" w:rsidRDefault="009A3FAA" w:rsidP="00D326D7">
            <w:pPr>
              <w:jc w:val="both"/>
              <w:rPr>
                <w:b/>
                <w:iCs/>
                <w:sz w:val="26"/>
                <w:szCs w:val="26"/>
              </w:rPr>
            </w:pPr>
            <w:r w:rsidRPr="003B189C">
              <w:rPr>
                <w:i/>
                <w:sz w:val="26"/>
                <w:szCs w:val="26"/>
                <w:lang w:val="nl-NL"/>
              </w:rPr>
              <w:t>(Có từ 40%  đến 45% các tổ chức trên hoạt động yếu, kém thì chấm 0 điểm)</w:t>
            </w:r>
          </w:p>
        </w:tc>
        <w:tc>
          <w:tcPr>
            <w:tcW w:w="992" w:type="dxa"/>
            <w:vAlign w:val="center"/>
          </w:tcPr>
          <w:p w:rsidR="009A3FAA" w:rsidRPr="003B189C" w:rsidRDefault="009A3FAA" w:rsidP="00D326D7">
            <w:pPr>
              <w:jc w:val="center"/>
              <w:rPr>
                <w:sz w:val="26"/>
                <w:szCs w:val="26"/>
              </w:rPr>
            </w:pPr>
          </w:p>
        </w:tc>
        <w:tc>
          <w:tcPr>
            <w:tcW w:w="1276" w:type="dxa"/>
            <w:vAlign w:val="center"/>
          </w:tcPr>
          <w:p w:rsidR="009A3FAA" w:rsidRPr="003B189C" w:rsidRDefault="009A3FAA" w:rsidP="00B73C20">
            <w:pPr>
              <w:jc w:val="center"/>
              <w:rPr>
                <w:sz w:val="26"/>
                <w:szCs w:val="26"/>
              </w:rPr>
            </w:pPr>
            <w:r>
              <w:rPr>
                <w:sz w:val="26"/>
                <w:szCs w:val="26"/>
              </w:rPr>
              <w:t>2</w:t>
            </w:r>
          </w:p>
        </w:tc>
        <w:tc>
          <w:tcPr>
            <w:tcW w:w="992" w:type="dxa"/>
            <w:shd w:val="clear" w:color="auto" w:fill="auto"/>
            <w:vAlign w:val="center"/>
          </w:tcPr>
          <w:p w:rsidR="009A3FAA" w:rsidRPr="003B189C" w:rsidRDefault="009A3FAA" w:rsidP="00D326D7">
            <w:pPr>
              <w:jc w:val="center"/>
              <w:rPr>
                <w:sz w:val="26"/>
                <w:szCs w:val="26"/>
              </w:rPr>
            </w:pPr>
            <w:r w:rsidRPr="003B189C">
              <w:rPr>
                <w:sz w:val="26"/>
                <w:szCs w:val="26"/>
              </w:rPr>
              <w:t>2</w:t>
            </w:r>
          </w:p>
        </w:tc>
        <w:tc>
          <w:tcPr>
            <w:tcW w:w="1418" w:type="dxa"/>
          </w:tcPr>
          <w:p w:rsidR="009A3FAA" w:rsidRPr="003B189C" w:rsidRDefault="009A3FAA" w:rsidP="00BF2B13">
            <w:pPr>
              <w:jc w:val="center"/>
              <w:rPr>
                <w:sz w:val="26"/>
                <w:szCs w:val="26"/>
              </w:rPr>
            </w:pPr>
          </w:p>
        </w:tc>
        <w:tc>
          <w:tcPr>
            <w:tcW w:w="1134" w:type="dxa"/>
            <w:vMerge/>
            <w:vAlign w:val="center"/>
          </w:tcPr>
          <w:p w:rsidR="009A3FAA" w:rsidRPr="003B189C" w:rsidRDefault="009A3FAA" w:rsidP="00BF2B13">
            <w:pPr>
              <w:jc w:val="center"/>
              <w:rPr>
                <w:sz w:val="26"/>
                <w:szCs w:val="26"/>
              </w:rPr>
            </w:pPr>
          </w:p>
        </w:tc>
      </w:tr>
      <w:tr w:rsidR="009A3FAA" w:rsidRPr="003B189C" w:rsidTr="00B73C20">
        <w:tc>
          <w:tcPr>
            <w:tcW w:w="568" w:type="dxa"/>
            <w:vMerge/>
            <w:vAlign w:val="center"/>
          </w:tcPr>
          <w:p w:rsidR="009A3FAA" w:rsidRPr="003B189C" w:rsidRDefault="009A3FAA" w:rsidP="00BF2B13">
            <w:pPr>
              <w:jc w:val="center"/>
              <w:rPr>
                <w:sz w:val="26"/>
                <w:szCs w:val="26"/>
              </w:rPr>
            </w:pPr>
          </w:p>
        </w:tc>
        <w:tc>
          <w:tcPr>
            <w:tcW w:w="3685" w:type="dxa"/>
            <w:shd w:val="clear" w:color="auto" w:fill="auto"/>
            <w:vAlign w:val="center"/>
          </w:tcPr>
          <w:p w:rsidR="009A3FAA" w:rsidRPr="003B189C" w:rsidRDefault="009A3FAA" w:rsidP="00D326D7">
            <w:pPr>
              <w:jc w:val="both"/>
              <w:rPr>
                <w:sz w:val="26"/>
                <w:szCs w:val="26"/>
                <w:lang w:val="nl-NL"/>
              </w:rPr>
            </w:pPr>
          </w:p>
        </w:tc>
        <w:tc>
          <w:tcPr>
            <w:tcW w:w="992" w:type="dxa"/>
            <w:vAlign w:val="center"/>
          </w:tcPr>
          <w:p w:rsidR="009A3FAA" w:rsidRPr="003B189C" w:rsidRDefault="009A3FAA" w:rsidP="00D326D7">
            <w:pPr>
              <w:jc w:val="center"/>
              <w:rPr>
                <w:sz w:val="26"/>
                <w:szCs w:val="26"/>
              </w:rPr>
            </w:pPr>
          </w:p>
        </w:tc>
        <w:tc>
          <w:tcPr>
            <w:tcW w:w="1276" w:type="dxa"/>
            <w:vAlign w:val="center"/>
          </w:tcPr>
          <w:p w:rsidR="00166FDE" w:rsidRDefault="00166FDE" w:rsidP="00B73C20">
            <w:pPr>
              <w:jc w:val="center"/>
              <w:rPr>
                <w:sz w:val="26"/>
                <w:szCs w:val="26"/>
              </w:rPr>
            </w:pPr>
            <w:r>
              <w:rPr>
                <w:sz w:val="26"/>
                <w:szCs w:val="26"/>
              </w:rPr>
              <w:t>2</w:t>
            </w:r>
          </w:p>
          <w:p w:rsidR="009A3FAA" w:rsidRDefault="00787A0B" w:rsidP="00B73C20">
            <w:pPr>
              <w:jc w:val="center"/>
              <w:rPr>
                <w:sz w:val="26"/>
                <w:szCs w:val="26"/>
              </w:rPr>
            </w:pPr>
            <w:r>
              <w:rPr>
                <w:sz w:val="26"/>
                <w:szCs w:val="26"/>
              </w:rPr>
              <w:t>“</w:t>
            </w:r>
            <w:r w:rsidRPr="00787A0B">
              <w:rPr>
                <w:sz w:val="26"/>
                <w:szCs w:val="26"/>
              </w:rPr>
              <w:t>c) Thực hiện tốt công tác hòa giải</w:t>
            </w:r>
            <w:r>
              <w:rPr>
                <w:sz w:val="26"/>
                <w:szCs w:val="26"/>
              </w:rPr>
              <w:t>”</w:t>
            </w:r>
            <w:r w:rsidRPr="00787A0B">
              <w:rPr>
                <w:sz w:val="26"/>
                <w:szCs w:val="26"/>
              </w:rPr>
              <w:t>.</w:t>
            </w:r>
          </w:p>
        </w:tc>
        <w:tc>
          <w:tcPr>
            <w:tcW w:w="992" w:type="dxa"/>
            <w:shd w:val="clear" w:color="auto" w:fill="auto"/>
            <w:vAlign w:val="center"/>
          </w:tcPr>
          <w:p w:rsidR="009A3FAA" w:rsidRPr="003B189C" w:rsidRDefault="00787A0B" w:rsidP="00D326D7">
            <w:pPr>
              <w:jc w:val="center"/>
              <w:rPr>
                <w:sz w:val="26"/>
                <w:szCs w:val="26"/>
              </w:rPr>
            </w:pPr>
            <w:r>
              <w:rPr>
                <w:sz w:val="26"/>
                <w:szCs w:val="26"/>
              </w:rPr>
              <w:t>0</w:t>
            </w:r>
          </w:p>
        </w:tc>
        <w:tc>
          <w:tcPr>
            <w:tcW w:w="1418" w:type="dxa"/>
          </w:tcPr>
          <w:p w:rsidR="009A3FAA" w:rsidRPr="003B189C" w:rsidRDefault="00787A0B" w:rsidP="00BF2B13">
            <w:pPr>
              <w:jc w:val="center"/>
              <w:rPr>
                <w:sz w:val="26"/>
                <w:szCs w:val="26"/>
              </w:rPr>
            </w:pPr>
            <w:r>
              <w:rPr>
                <w:sz w:val="26"/>
                <w:szCs w:val="26"/>
              </w:rPr>
              <w:t xml:space="preserve">Đã chuyển nội dung </w:t>
            </w:r>
            <w:r w:rsidRPr="00787A0B">
              <w:rPr>
                <w:i/>
                <w:sz w:val="26"/>
                <w:szCs w:val="26"/>
              </w:rPr>
              <w:t>“c) Thực hiện tốt công tác hòa giải”</w:t>
            </w:r>
            <w:r>
              <w:rPr>
                <w:sz w:val="26"/>
                <w:szCs w:val="26"/>
              </w:rPr>
              <w:t xml:space="preserve"> lên Tiêu chí 3c của Tiêu chuẩn 2 </w:t>
            </w:r>
          </w:p>
        </w:tc>
        <w:tc>
          <w:tcPr>
            <w:tcW w:w="1134" w:type="dxa"/>
            <w:vAlign w:val="center"/>
          </w:tcPr>
          <w:p w:rsidR="009A3FAA" w:rsidRPr="003B189C" w:rsidRDefault="009A3FAA" w:rsidP="00BF2B13">
            <w:pPr>
              <w:jc w:val="center"/>
              <w:rPr>
                <w:sz w:val="26"/>
                <w:szCs w:val="26"/>
              </w:rPr>
            </w:pPr>
          </w:p>
        </w:tc>
      </w:tr>
      <w:tr w:rsidR="001F5201" w:rsidRPr="003B189C" w:rsidTr="00166FDE">
        <w:tc>
          <w:tcPr>
            <w:tcW w:w="568" w:type="dxa"/>
            <w:vMerge w:val="restart"/>
            <w:vAlign w:val="center"/>
          </w:tcPr>
          <w:p w:rsidR="001F5201" w:rsidRPr="003B189C" w:rsidRDefault="001F5201" w:rsidP="00BF2B13">
            <w:pPr>
              <w:jc w:val="center"/>
              <w:rPr>
                <w:sz w:val="26"/>
                <w:szCs w:val="26"/>
              </w:rPr>
            </w:pPr>
            <w:r>
              <w:rPr>
                <w:sz w:val="26"/>
                <w:szCs w:val="26"/>
              </w:rPr>
              <w:lastRenderedPageBreak/>
              <w:t>3</w:t>
            </w:r>
          </w:p>
        </w:tc>
        <w:tc>
          <w:tcPr>
            <w:tcW w:w="3685" w:type="dxa"/>
            <w:shd w:val="clear" w:color="auto" w:fill="auto"/>
            <w:vAlign w:val="center"/>
          </w:tcPr>
          <w:p w:rsidR="001F5201" w:rsidRPr="003B189C" w:rsidRDefault="001F5201" w:rsidP="00D326D7">
            <w:pPr>
              <w:jc w:val="both"/>
              <w:rPr>
                <w:b/>
                <w:iCs/>
                <w:sz w:val="26"/>
                <w:szCs w:val="26"/>
              </w:rPr>
            </w:pPr>
            <w:r w:rsidRPr="003B189C">
              <w:rPr>
                <w:b/>
                <w:iCs/>
                <w:sz w:val="26"/>
                <w:szCs w:val="26"/>
              </w:rPr>
              <w:t>Tỷ lệ trẻ em &lt;5 tuổi suy dinh dưỡng giảm dần từng năm; trẻ em được tiêm chủng đầy đủ</w:t>
            </w:r>
          </w:p>
        </w:tc>
        <w:tc>
          <w:tcPr>
            <w:tcW w:w="992" w:type="dxa"/>
            <w:vAlign w:val="center"/>
          </w:tcPr>
          <w:p w:rsidR="001F5201" w:rsidRPr="003B189C" w:rsidRDefault="001F5201" w:rsidP="00D326D7">
            <w:pPr>
              <w:jc w:val="center"/>
              <w:rPr>
                <w:sz w:val="26"/>
                <w:szCs w:val="26"/>
              </w:rPr>
            </w:pPr>
            <w:r w:rsidRPr="003B189C">
              <w:rPr>
                <w:sz w:val="26"/>
                <w:szCs w:val="26"/>
              </w:rPr>
              <w:t>5</w:t>
            </w:r>
          </w:p>
        </w:tc>
        <w:tc>
          <w:tcPr>
            <w:tcW w:w="1276" w:type="dxa"/>
            <w:vAlign w:val="center"/>
          </w:tcPr>
          <w:p w:rsidR="001F5201" w:rsidRPr="003B189C" w:rsidRDefault="00787A0B" w:rsidP="00B73C20">
            <w:pPr>
              <w:jc w:val="center"/>
              <w:rPr>
                <w:sz w:val="26"/>
                <w:szCs w:val="26"/>
              </w:rPr>
            </w:pPr>
            <w:r>
              <w:rPr>
                <w:sz w:val="26"/>
                <w:szCs w:val="26"/>
              </w:rPr>
              <w:t>5</w:t>
            </w:r>
          </w:p>
        </w:tc>
        <w:tc>
          <w:tcPr>
            <w:tcW w:w="992" w:type="dxa"/>
            <w:shd w:val="clear" w:color="auto" w:fill="auto"/>
            <w:vAlign w:val="center"/>
          </w:tcPr>
          <w:p w:rsidR="001F5201" w:rsidRPr="003B189C" w:rsidRDefault="001F5201" w:rsidP="00D326D7">
            <w:pPr>
              <w:jc w:val="center"/>
              <w:rPr>
                <w:sz w:val="26"/>
                <w:szCs w:val="26"/>
              </w:rPr>
            </w:pPr>
            <w:r w:rsidRPr="003B189C">
              <w:rPr>
                <w:sz w:val="26"/>
                <w:szCs w:val="26"/>
              </w:rPr>
              <w:t>5</w:t>
            </w:r>
          </w:p>
        </w:tc>
        <w:tc>
          <w:tcPr>
            <w:tcW w:w="1418" w:type="dxa"/>
            <w:vMerge w:val="restart"/>
            <w:vAlign w:val="center"/>
          </w:tcPr>
          <w:p w:rsidR="001F5201" w:rsidRPr="003B189C" w:rsidRDefault="007F76CE" w:rsidP="00166FDE">
            <w:pPr>
              <w:jc w:val="center"/>
              <w:rPr>
                <w:sz w:val="26"/>
                <w:szCs w:val="26"/>
              </w:rPr>
            </w:pPr>
            <w:r>
              <w:rPr>
                <w:sz w:val="26"/>
                <w:szCs w:val="26"/>
              </w:rPr>
              <w:t>Chuyển Tiêu chí 3, T</w:t>
            </w:r>
            <w:r w:rsidR="00787A0B">
              <w:rPr>
                <w:sz w:val="26"/>
                <w:szCs w:val="26"/>
              </w:rPr>
              <w:t xml:space="preserve">iêu chuẩn 5 của QĐ số 548 </w:t>
            </w:r>
            <w:r w:rsidR="00166FDE">
              <w:rPr>
                <w:sz w:val="26"/>
                <w:szCs w:val="26"/>
              </w:rPr>
              <w:t xml:space="preserve">sang </w:t>
            </w:r>
            <w:r w:rsidR="001F5201">
              <w:rPr>
                <w:sz w:val="26"/>
                <w:szCs w:val="26"/>
              </w:rPr>
              <w:t xml:space="preserve"> </w:t>
            </w:r>
            <w:r w:rsidR="00166FDE">
              <w:rPr>
                <w:sz w:val="26"/>
                <w:szCs w:val="26"/>
              </w:rPr>
              <w:t>theo NĐ số 122</w:t>
            </w:r>
          </w:p>
        </w:tc>
        <w:tc>
          <w:tcPr>
            <w:tcW w:w="1134" w:type="dxa"/>
            <w:vMerge w:val="restart"/>
            <w:vAlign w:val="center"/>
          </w:tcPr>
          <w:p w:rsidR="001F5201" w:rsidRPr="003B189C" w:rsidRDefault="001F5201" w:rsidP="00BF2B13">
            <w:pPr>
              <w:jc w:val="center"/>
              <w:rPr>
                <w:sz w:val="26"/>
                <w:szCs w:val="26"/>
              </w:rPr>
            </w:pPr>
            <w:r>
              <w:rPr>
                <w:sz w:val="26"/>
                <w:szCs w:val="26"/>
              </w:rPr>
              <w:t>Ngành Y tế</w:t>
            </w:r>
          </w:p>
        </w:tc>
      </w:tr>
      <w:tr w:rsidR="001F5201" w:rsidRPr="003B189C" w:rsidTr="00B73C20">
        <w:tc>
          <w:tcPr>
            <w:tcW w:w="568" w:type="dxa"/>
            <w:vMerge/>
            <w:vAlign w:val="center"/>
          </w:tcPr>
          <w:p w:rsidR="001F5201" w:rsidRPr="003B189C" w:rsidRDefault="001F5201" w:rsidP="00BF2B13">
            <w:pPr>
              <w:jc w:val="center"/>
              <w:rPr>
                <w:sz w:val="26"/>
                <w:szCs w:val="26"/>
              </w:rPr>
            </w:pPr>
          </w:p>
        </w:tc>
        <w:tc>
          <w:tcPr>
            <w:tcW w:w="3685" w:type="dxa"/>
            <w:shd w:val="clear" w:color="auto" w:fill="auto"/>
            <w:vAlign w:val="center"/>
          </w:tcPr>
          <w:p w:rsidR="001F5201" w:rsidRPr="003B189C" w:rsidRDefault="001F5201" w:rsidP="00D326D7">
            <w:pPr>
              <w:ind w:firstLine="6"/>
              <w:jc w:val="both"/>
              <w:rPr>
                <w:rFonts w:eastAsia="Calibri"/>
                <w:iCs/>
                <w:sz w:val="26"/>
                <w:szCs w:val="26"/>
                <w:lang w:val="es-ES_tradnl"/>
              </w:rPr>
            </w:pPr>
            <w:r w:rsidRPr="003B189C">
              <w:rPr>
                <w:iCs/>
                <w:sz w:val="26"/>
                <w:szCs w:val="26"/>
              </w:rPr>
              <w:t>a) Tỷ lệ suy dinh dưỡng ở trẻ em &lt; 5 tuổi giảm dần từng năm, cụ thể:</w:t>
            </w:r>
          </w:p>
          <w:p w:rsidR="001F5201" w:rsidRPr="003B189C" w:rsidRDefault="001F5201" w:rsidP="00D326D7">
            <w:pPr>
              <w:ind w:firstLine="6"/>
              <w:jc w:val="both"/>
              <w:rPr>
                <w:rFonts w:eastAsia="Calibri"/>
                <w:sz w:val="26"/>
                <w:szCs w:val="26"/>
                <w:lang w:val="es-ES_tradnl"/>
              </w:rPr>
            </w:pPr>
            <w:r w:rsidRPr="003B189C">
              <w:rPr>
                <w:rFonts w:eastAsia="Calibri"/>
                <w:iCs/>
                <w:sz w:val="26"/>
                <w:szCs w:val="26"/>
                <w:lang w:val="es-ES_tradnl"/>
              </w:rPr>
              <w:t>- Tỷ lệ suy dinh dưỡng thể nhẹ cân ở trẻ em &lt; 5 tuổi của khóm giảm ít nhất 0,2 % so với năm trước;</w:t>
            </w:r>
          </w:p>
          <w:p w:rsidR="001F5201" w:rsidRPr="003B189C" w:rsidRDefault="001F5201" w:rsidP="00D326D7">
            <w:pPr>
              <w:ind w:firstLine="6"/>
              <w:jc w:val="both"/>
              <w:rPr>
                <w:rFonts w:eastAsia="Calibri"/>
                <w:sz w:val="26"/>
                <w:szCs w:val="26"/>
                <w:lang w:val="es-ES_tradnl"/>
              </w:rPr>
            </w:pPr>
            <w:r w:rsidRPr="003B189C">
              <w:rPr>
                <w:rFonts w:eastAsia="Calibri"/>
                <w:iCs/>
                <w:sz w:val="26"/>
                <w:szCs w:val="26"/>
                <w:lang w:val="es-ES_tradnl"/>
              </w:rPr>
              <w:t>- Tỷ lệ suy dinh dưỡng thể thấp còi ở trẻ em &lt; 5 tuổi của khóm giảm ít nhất 0,2 % so với năm trước.</w:t>
            </w:r>
          </w:p>
          <w:p w:rsidR="001F5201" w:rsidRPr="003B189C" w:rsidRDefault="001F5201" w:rsidP="00D326D7">
            <w:pPr>
              <w:jc w:val="both"/>
              <w:rPr>
                <w:b/>
                <w:iCs/>
                <w:sz w:val="26"/>
                <w:szCs w:val="26"/>
              </w:rPr>
            </w:pPr>
            <w:r w:rsidRPr="003B189C">
              <w:rPr>
                <w:rFonts w:eastAsia="Calibri"/>
                <w:i/>
                <w:iCs/>
                <w:sz w:val="26"/>
                <w:szCs w:val="26"/>
                <w:lang w:val="es-ES_tradnl"/>
              </w:rPr>
              <w:t>(Trường hợp không đạt 01 hoặc cả 02 chỉ tiêu thì chấm 0 điểm)</w:t>
            </w:r>
          </w:p>
        </w:tc>
        <w:tc>
          <w:tcPr>
            <w:tcW w:w="992" w:type="dxa"/>
            <w:vAlign w:val="center"/>
          </w:tcPr>
          <w:p w:rsidR="001F5201" w:rsidRPr="003B189C" w:rsidRDefault="001F5201" w:rsidP="00D326D7">
            <w:pPr>
              <w:keepNext/>
              <w:keepLines/>
              <w:jc w:val="center"/>
              <w:outlineLvl w:val="2"/>
              <w:rPr>
                <w:sz w:val="26"/>
                <w:szCs w:val="26"/>
              </w:rPr>
            </w:pPr>
          </w:p>
        </w:tc>
        <w:tc>
          <w:tcPr>
            <w:tcW w:w="1276" w:type="dxa"/>
            <w:vAlign w:val="center"/>
          </w:tcPr>
          <w:p w:rsidR="001F5201" w:rsidRPr="003B189C" w:rsidRDefault="00787A0B" w:rsidP="00B73C20">
            <w:pPr>
              <w:keepNext/>
              <w:keepLines/>
              <w:jc w:val="center"/>
              <w:outlineLvl w:val="2"/>
              <w:rPr>
                <w:sz w:val="26"/>
                <w:szCs w:val="26"/>
              </w:rPr>
            </w:pPr>
            <w:r>
              <w:rPr>
                <w:sz w:val="26"/>
                <w:szCs w:val="26"/>
              </w:rPr>
              <w:t>3</w:t>
            </w:r>
          </w:p>
        </w:tc>
        <w:tc>
          <w:tcPr>
            <w:tcW w:w="992" w:type="dxa"/>
            <w:shd w:val="clear" w:color="auto" w:fill="auto"/>
            <w:vAlign w:val="center"/>
          </w:tcPr>
          <w:p w:rsidR="001F5201" w:rsidRPr="003B189C" w:rsidRDefault="001F5201" w:rsidP="00D326D7">
            <w:pPr>
              <w:keepNext/>
              <w:keepLines/>
              <w:jc w:val="center"/>
              <w:outlineLvl w:val="2"/>
              <w:rPr>
                <w:sz w:val="26"/>
                <w:szCs w:val="26"/>
              </w:rPr>
            </w:pPr>
            <w:r w:rsidRPr="003B189C">
              <w:rPr>
                <w:sz w:val="26"/>
                <w:szCs w:val="26"/>
              </w:rPr>
              <w:t>3</w:t>
            </w:r>
          </w:p>
        </w:tc>
        <w:tc>
          <w:tcPr>
            <w:tcW w:w="1418" w:type="dxa"/>
            <w:vMerge/>
          </w:tcPr>
          <w:p w:rsidR="001F5201" w:rsidRPr="003B189C" w:rsidRDefault="001F5201" w:rsidP="00BF2B13">
            <w:pPr>
              <w:jc w:val="center"/>
              <w:rPr>
                <w:sz w:val="26"/>
                <w:szCs w:val="26"/>
              </w:rPr>
            </w:pPr>
          </w:p>
        </w:tc>
        <w:tc>
          <w:tcPr>
            <w:tcW w:w="1134" w:type="dxa"/>
            <w:vMerge/>
            <w:vAlign w:val="center"/>
          </w:tcPr>
          <w:p w:rsidR="001F5201" w:rsidRPr="003B189C" w:rsidRDefault="001F5201" w:rsidP="00BF2B13">
            <w:pPr>
              <w:jc w:val="center"/>
              <w:rPr>
                <w:sz w:val="26"/>
                <w:szCs w:val="26"/>
              </w:rPr>
            </w:pPr>
          </w:p>
        </w:tc>
      </w:tr>
      <w:tr w:rsidR="001F5201" w:rsidRPr="003B189C" w:rsidTr="00B73C20">
        <w:tc>
          <w:tcPr>
            <w:tcW w:w="568" w:type="dxa"/>
            <w:vMerge/>
            <w:vAlign w:val="center"/>
          </w:tcPr>
          <w:p w:rsidR="001F5201" w:rsidRPr="003B189C" w:rsidRDefault="001F5201" w:rsidP="00BF2B13">
            <w:pPr>
              <w:jc w:val="center"/>
              <w:rPr>
                <w:sz w:val="26"/>
                <w:szCs w:val="26"/>
              </w:rPr>
            </w:pPr>
          </w:p>
        </w:tc>
        <w:tc>
          <w:tcPr>
            <w:tcW w:w="3685" w:type="dxa"/>
            <w:shd w:val="clear" w:color="auto" w:fill="auto"/>
            <w:vAlign w:val="center"/>
          </w:tcPr>
          <w:p w:rsidR="001F5201" w:rsidRPr="003B189C" w:rsidRDefault="001F5201" w:rsidP="00D326D7">
            <w:pPr>
              <w:jc w:val="both"/>
              <w:rPr>
                <w:sz w:val="26"/>
                <w:szCs w:val="26"/>
              </w:rPr>
            </w:pPr>
            <w:r w:rsidRPr="003B189C">
              <w:rPr>
                <w:iCs/>
                <w:sz w:val="26"/>
                <w:szCs w:val="26"/>
              </w:rPr>
              <w:t xml:space="preserve">b) </w:t>
            </w:r>
            <w:r w:rsidRPr="003B189C">
              <w:rPr>
                <w:sz w:val="26"/>
                <w:szCs w:val="26"/>
              </w:rPr>
              <w:t>Có 95% trở lên trẻ em dưới 1 tuổi được tiêm chủng đầy đủ các liều vắc xin cơ bản.</w:t>
            </w:r>
          </w:p>
          <w:p w:rsidR="001F5201" w:rsidRPr="003B189C" w:rsidRDefault="001F5201" w:rsidP="00D326D7">
            <w:pPr>
              <w:jc w:val="both"/>
              <w:rPr>
                <w:b/>
                <w:iCs/>
                <w:sz w:val="26"/>
                <w:szCs w:val="26"/>
              </w:rPr>
            </w:pPr>
            <w:r w:rsidRPr="003B189C">
              <w:rPr>
                <w:i/>
                <w:sz w:val="26"/>
                <w:szCs w:val="26"/>
              </w:rPr>
              <w:t>(Trường hợp không đạt thì chấm 0 điểm)</w:t>
            </w:r>
          </w:p>
        </w:tc>
        <w:tc>
          <w:tcPr>
            <w:tcW w:w="992" w:type="dxa"/>
            <w:vAlign w:val="center"/>
          </w:tcPr>
          <w:p w:rsidR="001F5201" w:rsidRPr="003B189C" w:rsidRDefault="001F5201" w:rsidP="00D326D7">
            <w:pPr>
              <w:keepNext/>
              <w:keepLines/>
              <w:jc w:val="center"/>
              <w:outlineLvl w:val="2"/>
              <w:rPr>
                <w:sz w:val="26"/>
                <w:szCs w:val="26"/>
              </w:rPr>
            </w:pPr>
          </w:p>
        </w:tc>
        <w:tc>
          <w:tcPr>
            <w:tcW w:w="1276" w:type="dxa"/>
            <w:vAlign w:val="center"/>
          </w:tcPr>
          <w:p w:rsidR="001F5201" w:rsidRPr="003B189C" w:rsidRDefault="00787A0B" w:rsidP="00B73C20">
            <w:pPr>
              <w:keepNext/>
              <w:keepLines/>
              <w:jc w:val="center"/>
              <w:outlineLvl w:val="2"/>
              <w:rPr>
                <w:sz w:val="26"/>
                <w:szCs w:val="26"/>
              </w:rPr>
            </w:pPr>
            <w:r>
              <w:rPr>
                <w:sz w:val="26"/>
                <w:szCs w:val="26"/>
              </w:rPr>
              <w:t>2</w:t>
            </w:r>
          </w:p>
        </w:tc>
        <w:tc>
          <w:tcPr>
            <w:tcW w:w="992" w:type="dxa"/>
            <w:shd w:val="clear" w:color="auto" w:fill="auto"/>
            <w:vAlign w:val="center"/>
          </w:tcPr>
          <w:p w:rsidR="001F5201" w:rsidRPr="003B189C" w:rsidRDefault="001F5201" w:rsidP="00D326D7">
            <w:pPr>
              <w:keepNext/>
              <w:keepLines/>
              <w:jc w:val="center"/>
              <w:outlineLvl w:val="2"/>
              <w:rPr>
                <w:sz w:val="26"/>
                <w:szCs w:val="26"/>
              </w:rPr>
            </w:pPr>
            <w:r w:rsidRPr="003B189C">
              <w:rPr>
                <w:sz w:val="26"/>
                <w:szCs w:val="26"/>
              </w:rPr>
              <w:t>2</w:t>
            </w:r>
          </w:p>
        </w:tc>
        <w:tc>
          <w:tcPr>
            <w:tcW w:w="1418" w:type="dxa"/>
            <w:vMerge/>
          </w:tcPr>
          <w:p w:rsidR="001F5201" w:rsidRPr="003B189C" w:rsidRDefault="001F5201" w:rsidP="00BF2B13">
            <w:pPr>
              <w:jc w:val="center"/>
              <w:rPr>
                <w:sz w:val="26"/>
                <w:szCs w:val="26"/>
              </w:rPr>
            </w:pPr>
          </w:p>
        </w:tc>
        <w:tc>
          <w:tcPr>
            <w:tcW w:w="1134" w:type="dxa"/>
            <w:vMerge/>
            <w:vAlign w:val="center"/>
          </w:tcPr>
          <w:p w:rsidR="001F5201" w:rsidRPr="003B189C" w:rsidRDefault="001F5201" w:rsidP="00BF2B13">
            <w:pPr>
              <w:jc w:val="center"/>
              <w:rPr>
                <w:sz w:val="26"/>
                <w:szCs w:val="26"/>
              </w:rPr>
            </w:pPr>
          </w:p>
        </w:tc>
      </w:tr>
      <w:tr w:rsidR="001F5201" w:rsidRPr="003B189C" w:rsidTr="00B73C20">
        <w:tc>
          <w:tcPr>
            <w:tcW w:w="568" w:type="dxa"/>
            <w:vMerge w:val="restart"/>
            <w:vAlign w:val="center"/>
          </w:tcPr>
          <w:p w:rsidR="001F5201" w:rsidRPr="006F0D19" w:rsidRDefault="001F5201" w:rsidP="00671244">
            <w:pPr>
              <w:jc w:val="center"/>
              <w:rPr>
                <w:sz w:val="26"/>
                <w:szCs w:val="26"/>
              </w:rPr>
            </w:pPr>
            <w:r w:rsidRPr="006F0D19">
              <w:rPr>
                <w:sz w:val="26"/>
                <w:szCs w:val="26"/>
              </w:rPr>
              <w:t>4</w:t>
            </w:r>
          </w:p>
        </w:tc>
        <w:tc>
          <w:tcPr>
            <w:tcW w:w="3685" w:type="dxa"/>
            <w:shd w:val="clear" w:color="auto" w:fill="auto"/>
          </w:tcPr>
          <w:p w:rsidR="001F5201" w:rsidRPr="003B189C" w:rsidRDefault="001F5201" w:rsidP="00BF2B13">
            <w:pPr>
              <w:jc w:val="both"/>
              <w:rPr>
                <w:b/>
                <w:iCs/>
                <w:sz w:val="26"/>
                <w:szCs w:val="26"/>
              </w:rPr>
            </w:pPr>
            <w:r w:rsidRPr="003B189C">
              <w:rPr>
                <w:b/>
                <w:iCs/>
                <w:sz w:val="26"/>
                <w:szCs w:val="26"/>
              </w:rPr>
              <w:t>Có các hoạt động tuyên truyền, phổ biến pháp luật</w:t>
            </w:r>
          </w:p>
        </w:tc>
        <w:tc>
          <w:tcPr>
            <w:tcW w:w="992" w:type="dxa"/>
            <w:vAlign w:val="center"/>
          </w:tcPr>
          <w:p w:rsidR="001F5201" w:rsidRPr="003B189C" w:rsidRDefault="001F5201" w:rsidP="006F0D19">
            <w:pPr>
              <w:jc w:val="center"/>
              <w:rPr>
                <w:sz w:val="26"/>
                <w:szCs w:val="26"/>
              </w:rPr>
            </w:pPr>
            <w:r w:rsidRPr="003B189C">
              <w:rPr>
                <w:sz w:val="26"/>
                <w:szCs w:val="26"/>
              </w:rPr>
              <w:t>5</w:t>
            </w:r>
          </w:p>
        </w:tc>
        <w:tc>
          <w:tcPr>
            <w:tcW w:w="1276" w:type="dxa"/>
            <w:vAlign w:val="center"/>
          </w:tcPr>
          <w:p w:rsidR="001F5201" w:rsidRPr="003B189C" w:rsidRDefault="00166FDE" w:rsidP="00B73C20">
            <w:pPr>
              <w:jc w:val="center"/>
              <w:rPr>
                <w:sz w:val="26"/>
                <w:szCs w:val="26"/>
              </w:rPr>
            </w:pPr>
            <w:r>
              <w:rPr>
                <w:sz w:val="26"/>
                <w:szCs w:val="26"/>
              </w:rPr>
              <w:t>5</w:t>
            </w:r>
          </w:p>
        </w:tc>
        <w:tc>
          <w:tcPr>
            <w:tcW w:w="992" w:type="dxa"/>
            <w:shd w:val="clear" w:color="auto" w:fill="auto"/>
            <w:vAlign w:val="center"/>
          </w:tcPr>
          <w:p w:rsidR="001F5201" w:rsidRPr="003B189C" w:rsidRDefault="001F5201" w:rsidP="00BF2B13">
            <w:pPr>
              <w:jc w:val="center"/>
              <w:rPr>
                <w:sz w:val="26"/>
                <w:szCs w:val="26"/>
              </w:rPr>
            </w:pPr>
            <w:r w:rsidRPr="003B189C">
              <w:rPr>
                <w:sz w:val="26"/>
                <w:szCs w:val="26"/>
              </w:rPr>
              <w:t>5</w:t>
            </w:r>
          </w:p>
        </w:tc>
        <w:tc>
          <w:tcPr>
            <w:tcW w:w="1418" w:type="dxa"/>
          </w:tcPr>
          <w:p w:rsidR="001F5201" w:rsidRPr="003B189C" w:rsidRDefault="001F5201" w:rsidP="00BF2B13">
            <w:pPr>
              <w:ind w:left="-108" w:right="-108"/>
              <w:contextualSpacing/>
              <w:jc w:val="center"/>
              <w:rPr>
                <w:sz w:val="26"/>
                <w:szCs w:val="26"/>
              </w:rPr>
            </w:pPr>
          </w:p>
        </w:tc>
        <w:tc>
          <w:tcPr>
            <w:tcW w:w="1134" w:type="dxa"/>
            <w:vMerge w:val="restart"/>
            <w:vAlign w:val="center"/>
          </w:tcPr>
          <w:p w:rsidR="001F5201" w:rsidRPr="003B189C" w:rsidRDefault="001F5201" w:rsidP="00671244">
            <w:pPr>
              <w:jc w:val="center"/>
              <w:rPr>
                <w:sz w:val="26"/>
                <w:szCs w:val="26"/>
              </w:rPr>
            </w:pPr>
            <w:r w:rsidRPr="003B189C">
              <w:rPr>
                <w:sz w:val="26"/>
                <w:szCs w:val="26"/>
              </w:rPr>
              <w:t>Ngành Tư pháp và các ngành có liên quan</w:t>
            </w:r>
          </w:p>
        </w:tc>
      </w:tr>
      <w:tr w:rsidR="001F5201" w:rsidRPr="003B189C" w:rsidTr="00B73C20">
        <w:trPr>
          <w:trHeight w:val="1937"/>
        </w:trPr>
        <w:tc>
          <w:tcPr>
            <w:tcW w:w="568" w:type="dxa"/>
            <w:vMerge/>
            <w:vAlign w:val="center"/>
          </w:tcPr>
          <w:p w:rsidR="001F5201" w:rsidRPr="003B189C" w:rsidRDefault="001F5201" w:rsidP="00671244">
            <w:pPr>
              <w:jc w:val="center"/>
              <w:rPr>
                <w:b/>
                <w:sz w:val="26"/>
                <w:szCs w:val="26"/>
              </w:rPr>
            </w:pPr>
          </w:p>
        </w:tc>
        <w:tc>
          <w:tcPr>
            <w:tcW w:w="3685" w:type="dxa"/>
            <w:shd w:val="clear" w:color="auto" w:fill="auto"/>
          </w:tcPr>
          <w:p w:rsidR="001F5201" w:rsidRPr="003B189C" w:rsidRDefault="001F5201" w:rsidP="00BF2B13">
            <w:pPr>
              <w:jc w:val="both"/>
              <w:rPr>
                <w:sz w:val="26"/>
                <w:szCs w:val="26"/>
                <w:lang w:val="nl-NL"/>
              </w:rPr>
            </w:pPr>
            <w:r w:rsidRPr="003B189C">
              <w:rPr>
                <w:sz w:val="26"/>
                <w:szCs w:val="26"/>
                <w:lang w:val="nl-NL"/>
              </w:rPr>
              <w:t xml:space="preserve">a) Tạo điều kiện cho các tầng lớp nhân dân tham gia giám sát hoạt động cơ quan Nhà nước, đại biểu dân cử, cán bộ, công chức thông qua việc tổ chức tốt tiếp xúc cử tri và đối thoại trực tiếp công dân với cấp lãnh đạo theo định </w:t>
            </w:r>
            <w:r w:rsidRPr="003B189C">
              <w:rPr>
                <w:sz w:val="26"/>
                <w:szCs w:val="26"/>
                <w:lang w:val="nl-NL"/>
              </w:rPr>
              <w:lastRenderedPageBreak/>
              <w:t>kỳ.</w:t>
            </w:r>
          </w:p>
          <w:p w:rsidR="001F5201" w:rsidRPr="003B189C" w:rsidRDefault="001F5201" w:rsidP="00BF2B13">
            <w:pPr>
              <w:jc w:val="both"/>
              <w:rPr>
                <w:b/>
                <w:iCs/>
                <w:sz w:val="26"/>
                <w:szCs w:val="26"/>
              </w:rPr>
            </w:pPr>
            <w:r w:rsidRPr="003B189C">
              <w:rPr>
                <w:i/>
                <w:sz w:val="26"/>
                <w:szCs w:val="26"/>
                <w:lang w:val="nl-NL"/>
              </w:rPr>
              <w:t>(Nếu không thực hiện hoặc thực hiện chưa tốt thì chấm 0 điểm)</w:t>
            </w:r>
          </w:p>
        </w:tc>
        <w:tc>
          <w:tcPr>
            <w:tcW w:w="992" w:type="dxa"/>
          </w:tcPr>
          <w:p w:rsidR="001F5201" w:rsidRPr="003B189C" w:rsidRDefault="001F5201" w:rsidP="00BF2B13">
            <w:pPr>
              <w:jc w:val="center"/>
              <w:rPr>
                <w:sz w:val="26"/>
                <w:szCs w:val="26"/>
              </w:rPr>
            </w:pPr>
          </w:p>
        </w:tc>
        <w:tc>
          <w:tcPr>
            <w:tcW w:w="1276" w:type="dxa"/>
            <w:vAlign w:val="center"/>
          </w:tcPr>
          <w:p w:rsidR="001F5201" w:rsidRPr="003B189C" w:rsidRDefault="00166FDE" w:rsidP="00B73C20">
            <w:pPr>
              <w:jc w:val="center"/>
              <w:rPr>
                <w:sz w:val="26"/>
                <w:szCs w:val="26"/>
              </w:rPr>
            </w:pPr>
            <w:r>
              <w:rPr>
                <w:sz w:val="26"/>
                <w:szCs w:val="26"/>
              </w:rPr>
              <w:t>3</w:t>
            </w:r>
          </w:p>
        </w:tc>
        <w:tc>
          <w:tcPr>
            <w:tcW w:w="992" w:type="dxa"/>
            <w:shd w:val="clear" w:color="auto" w:fill="auto"/>
            <w:vAlign w:val="center"/>
          </w:tcPr>
          <w:p w:rsidR="001F5201" w:rsidRPr="003B189C" w:rsidRDefault="001F5201" w:rsidP="00BF2B13">
            <w:pPr>
              <w:jc w:val="center"/>
              <w:rPr>
                <w:sz w:val="26"/>
                <w:szCs w:val="26"/>
              </w:rPr>
            </w:pPr>
            <w:r w:rsidRPr="003B189C">
              <w:rPr>
                <w:sz w:val="26"/>
                <w:szCs w:val="26"/>
              </w:rPr>
              <w:t>3</w:t>
            </w:r>
          </w:p>
        </w:tc>
        <w:tc>
          <w:tcPr>
            <w:tcW w:w="1418" w:type="dxa"/>
          </w:tcPr>
          <w:p w:rsidR="001F5201" w:rsidRPr="003B189C" w:rsidRDefault="001F5201" w:rsidP="00BF2B13">
            <w:pPr>
              <w:ind w:left="-108" w:right="-108"/>
              <w:contextualSpacing/>
              <w:jc w:val="center"/>
              <w:rPr>
                <w:sz w:val="26"/>
                <w:szCs w:val="26"/>
              </w:rPr>
            </w:pPr>
          </w:p>
        </w:tc>
        <w:tc>
          <w:tcPr>
            <w:tcW w:w="1134" w:type="dxa"/>
            <w:vMerge/>
            <w:vAlign w:val="center"/>
          </w:tcPr>
          <w:p w:rsidR="001F5201" w:rsidRPr="003B189C" w:rsidRDefault="001F5201" w:rsidP="00671244">
            <w:pPr>
              <w:jc w:val="center"/>
              <w:rPr>
                <w:sz w:val="26"/>
                <w:szCs w:val="26"/>
              </w:rPr>
            </w:pPr>
          </w:p>
        </w:tc>
      </w:tr>
      <w:tr w:rsidR="001F5201" w:rsidRPr="003B189C" w:rsidTr="00B73C20">
        <w:tc>
          <w:tcPr>
            <w:tcW w:w="568" w:type="dxa"/>
            <w:vMerge/>
            <w:vAlign w:val="center"/>
          </w:tcPr>
          <w:p w:rsidR="001F5201" w:rsidRPr="003B189C" w:rsidRDefault="001F5201" w:rsidP="00671244">
            <w:pPr>
              <w:jc w:val="center"/>
              <w:rPr>
                <w:b/>
                <w:sz w:val="26"/>
                <w:szCs w:val="26"/>
              </w:rPr>
            </w:pPr>
          </w:p>
        </w:tc>
        <w:tc>
          <w:tcPr>
            <w:tcW w:w="3685" w:type="dxa"/>
            <w:shd w:val="clear" w:color="auto" w:fill="auto"/>
          </w:tcPr>
          <w:p w:rsidR="001F5201" w:rsidRPr="003B189C" w:rsidRDefault="001F5201" w:rsidP="00BF2B13">
            <w:pPr>
              <w:jc w:val="both"/>
              <w:rPr>
                <w:sz w:val="26"/>
                <w:szCs w:val="26"/>
                <w:lang w:val="nl-NL"/>
              </w:rPr>
            </w:pPr>
            <w:r w:rsidRPr="003B189C">
              <w:rPr>
                <w:sz w:val="26"/>
                <w:szCs w:val="26"/>
                <w:lang w:val="nl-NL"/>
              </w:rPr>
              <w:t>b) Tổ chức các hoạt đông tuyên truyền, phổ biến pháp luật theo định kỳ.</w:t>
            </w:r>
          </w:p>
          <w:p w:rsidR="001F5201" w:rsidRPr="003B189C" w:rsidRDefault="001F5201" w:rsidP="00BF2B13">
            <w:pPr>
              <w:jc w:val="both"/>
              <w:rPr>
                <w:i/>
                <w:sz w:val="26"/>
                <w:szCs w:val="26"/>
                <w:lang w:val="nl-NL"/>
              </w:rPr>
            </w:pPr>
            <w:r w:rsidRPr="003B189C">
              <w:rPr>
                <w:i/>
                <w:sz w:val="26"/>
                <w:szCs w:val="26"/>
                <w:lang w:val="nl-NL"/>
              </w:rPr>
              <w:t>(Nếu không thực hiện hoặc thực hiện chưa tốt thì chấm 0 điểm)</w:t>
            </w:r>
          </w:p>
        </w:tc>
        <w:tc>
          <w:tcPr>
            <w:tcW w:w="992" w:type="dxa"/>
          </w:tcPr>
          <w:p w:rsidR="001F5201" w:rsidRPr="003B189C" w:rsidRDefault="001F5201" w:rsidP="00BF2B13">
            <w:pPr>
              <w:jc w:val="center"/>
              <w:rPr>
                <w:sz w:val="26"/>
                <w:szCs w:val="26"/>
              </w:rPr>
            </w:pPr>
          </w:p>
        </w:tc>
        <w:tc>
          <w:tcPr>
            <w:tcW w:w="1276" w:type="dxa"/>
            <w:vAlign w:val="center"/>
          </w:tcPr>
          <w:p w:rsidR="001F5201" w:rsidRPr="003B189C" w:rsidRDefault="00166FDE" w:rsidP="00B73C20">
            <w:pPr>
              <w:jc w:val="center"/>
              <w:rPr>
                <w:sz w:val="26"/>
                <w:szCs w:val="26"/>
              </w:rPr>
            </w:pPr>
            <w:r>
              <w:rPr>
                <w:sz w:val="26"/>
                <w:szCs w:val="26"/>
              </w:rPr>
              <w:t>2</w:t>
            </w:r>
          </w:p>
        </w:tc>
        <w:tc>
          <w:tcPr>
            <w:tcW w:w="992" w:type="dxa"/>
            <w:shd w:val="clear" w:color="auto" w:fill="auto"/>
            <w:vAlign w:val="center"/>
          </w:tcPr>
          <w:p w:rsidR="001F5201" w:rsidRPr="003B189C" w:rsidRDefault="001F5201" w:rsidP="00BF2B13">
            <w:pPr>
              <w:jc w:val="center"/>
              <w:rPr>
                <w:sz w:val="26"/>
                <w:szCs w:val="26"/>
              </w:rPr>
            </w:pPr>
            <w:r w:rsidRPr="003B189C">
              <w:rPr>
                <w:sz w:val="26"/>
                <w:szCs w:val="26"/>
              </w:rPr>
              <w:t>2</w:t>
            </w:r>
          </w:p>
        </w:tc>
        <w:tc>
          <w:tcPr>
            <w:tcW w:w="1418" w:type="dxa"/>
          </w:tcPr>
          <w:p w:rsidR="001F5201" w:rsidRPr="003B189C" w:rsidRDefault="001F5201" w:rsidP="00BF2B13">
            <w:pPr>
              <w:ind w:left="-108" w:right="-108"/>
              <w:contextualSpacing/>
              <w:jc w:val="center"/>
              <w:rPr>
                <w:sz w:val="26"/>
                <w:szCs w:val="26"/>
              </w:rPr>
            </w:pPr>
          </w:p>
        </w:tc>
        <w:tc>
          <w:tcPr>
            <w:tcW w:w="1134" w:type="dxa"/>
            <w:vMerge/>
            <w:vAlign w:val="center"/>
          </w:tcPr>
          <w:p w:rsidR="001F5201" w:rsidRPr="003B189C" w:rsidRDefault="001F5201" w:rsidP="00671244">
            <w:pPr>
              <w:jc w:val="center"/>
              <w:rPr>
                <w:sz w:val="26"/>
                <w:szCs w:val="26"/>
              </w:rPr>
            </w:pPr>
          </w:p>
        </w:tc>
      </w:tr>
      <w:tr w:rsidR="001F5201" w:rsidRPr="003B189C" w:rsidTr="00B73C20">
        <w:tc>
          <w:tcPr>
            <w:tcW w:w="568" w:type="dxa"/>
            <w:vAlign w:val="center"/>
          </w:tcPr>
          <w:p w:rsidR="001F5201" w:rsidRPr="003B189C" w:rsidRDefault="001F5201" w:rsidP="001625E7">
            <w:pPr>
              <w:jc w:val="center"/>
              <w:rPr>
                <w:sz w:val="26"/>
                <w:szCs w:val="26"/>
              </w:rPr>
            </w:pPr>
            <w:r>
              <w:rPr>
                <w:sz w:val="26"/>
                <w:szCs w:val="26"/>
              </w:rPr>
              <w:t>5</w:t>
            </w:r>
          </w:p>
        </w:tc>
        <w:tc>
          <w:tcPr>
            <w:tcW w:w="3685" w:type="dxa"/>
            <w:shd w:val="clear" w:color="auto" w:fill="auto"/>
            <w:vAlign w:val="center"/>
          </w:tcPr>
          <w:p w:rsidR="001F5201" w:rsidRPr="003B189C" w:rsidRDefault="001F5201" w:rsidP="001625E7">
            <w:pPr>
              <w:jc w:val="both"/>
              <w:rPr>
                <w:sz w:val="26"/>
                <w:szCs w:val="26"/>
                <w:lang w:val="nl-NL"/>
              </w:rPr>
            </w:pPr>
            <w:r w:rsidRPr="003B189C">
              <w:rPr>
                <w:b/>
                <w:iCs/>
                <w:sz w:val="26"/>
                <w:szCs w:val="26"/>
              </w:rPr>
              <w:t>Đạt tiêu chuẩn an toàn về an ninh, trật tự</w:t>
            </w:r>
          </w:p>
          <w:p w:rsidR="001F5201" w:rsidRPr="003B189C" w:rsidRDefault="001F5201" w:rsidP="00A901E9">
            <w:pPr>
              <w:jc w:val="both"/>
              <w:rPr>
                <w:sz w:val="26"/>
                <w:szCs w:val="26"/>
                <w:lang w:val="nl-NL"/>
              </w:rPr>
            </w:pPr>
            <w:r w:rsidRPr="00A901E9">
              <w:rPr>
                <w:color w:val="FF0000"/>
                <w:sz w:val="26"/>
                <w:szCs w:val="26"/>
                <w:lang w:val="nl-NL"/>
              </w:rPr>
              <w:t>Khóm đạt tiêu chuẩn “An toàn về an ninh, trật tự” theo điều 4 Thông tư 124/2021/TT-BCA ngày 28/12/2021 của Bộ Công an quy định khu dân cư, xã, phường thị trấn, cơ quan, doanh nghiệp, cơ sở giáo dục đạt tiêu chuẩn “ An toàn về an ninh trật tự”.</w:t>
            </w:r>
          </w:p>
        </w:tc>
        <w:tc>
          <w:tcPr>
            <w:tcW w:w="992" w:type="dxa"/>
            <w:vAlign w:val="center"/>
          </w:tcPr>
          <w:p w:rsidR="001F5201" w:rsidRPr="003B189C" w:rsidRDefault="001F5201" w:rsidP="001625E7">
            <w:pPr>
              <w:jc w:val="center"/>
              <w:rPr>
                <w:sz w:val="26"/>
                <w:szCs w:val="26"/>
              </w:rPr>
            </w:pPr>
            <w:r w:rsidRPr="003B189C">
              <w:rPr>
                <w:sz w:val="26"/>
                <w:szCs w:val="26"/>
              </w:rPr>
              <w:t>5</w:t>
            </w:r>
          </w:p>
        </w:tc>
        <w:tc>
          <w:tcPr>
            <w:tcW w:w="1276" w:type="dxa"/>
            <w:vAlign w:val="center"/>
          </w:tcPr>
          <w:p w:rsidR="001F5201" w:rsidRPr="003B189C" w:rsidRDefault="00166FDE" w:rsidP="00B73C20">
            <w:pPr>
              <w:jc w:val="center"/>
              <w:rPr>
                <w:sz w:val="26"/>
                <w:szCs w:val="26"/>
              </w:rPr>
            </w:pPr>
            <w:r>
              <w:rPr>
                <w:sz w:val="26"/>
                <w:szCs w:val="26"/>
              </w:rPr>
              <w:t>5</w:t>
            </w:r>
          </w:p>
        </w:tc>
        <w:tc>
          <w:tcPr>
            <w:tcW w:w="992" w:type="dxa"/>
            <w:shd w:val="clear" w:color="auto" w:fill="auto"/>
            <w:vAlign w:val="center"/>
          </w:tcPr>
          <w:p w:rsidR="001F5201" w:rsidRPr="003B189C" w:rsidRDefault="001F5201" w:rsidP="001625E7">
            <w:pPr>
              <w:jc w:val="center"/>
              <w:rPr>
                <w:sz w:val="26"/>
                <w:szCs w:val="26"/>
              </w:rPr>
            </w:pPr>
            <w:r w:rsidRPr="003B189C">
              <w:rPr>
                <w:sz w:val="26"/>
                <w:szCs w:val="26"/>
              </w:rPr>
              <w:t>5</w:t>
            </w:r>
          </w:p>
        </w:tc>
        <w:tc>
          <w:tcPr>
            <w:tcW w:w="1418" w:type="dxa"/>
          </w:tcPr>
          <w:p w:rsidR="001F5201" w:rsidRPr="00166FDE" w:rsidRDefault="00166FDE" w:rsidP="001625E7">
            <w:pPr>
              <w:jc w:val="center"/>
              <w:rPr>
                <w:i/>
                <w:sz w:val="26"/>
                <w:szCs w:val="26"/>
              </w:rPr>
            </w:pPr>
            <w:r w:rsidRPr="00166FDE">
              <w:rPr>
                <w:i/>
                <w:sz w:val="26"/>
                <w:szCs w:val="26"/>
              </w:rPr>
              <w:t>Cập nhật Thông tư 124/2021/TT-BCA ngày 28/12/2021 của Bộ Công an mới ban hành</w:t>
            </w:r>
          </w:p>
        </w:tc>
        <w:tc>
          <w:tcPr>
            <w:tcW w:w="1134" w:type="dxa"/>
            <w:vAlign w:val="center"/>
          </w:tcPr>
          <w:p w:rsidR="001F5201" w:rsidRPr="003B189C" w:rsidRDefault="001F5201" w:rsidP="001625E7">
            <w:pPr>
              <w:jc w:val="center"/>
              <w:rPr>
                <w:sz w:val="26"/>
                <w:szCs w:val="26"/>
              </w:rPr>
            </w:pPr>
            <w:r w:rsidRPr="003B189C">
              <w:rPr>
                <w:sz w:val="26"/>
                <w:szCs w:val="26"/>
              </w:rPr>
              <w:t>Ngành         Công an</w:t>
            </w:r>
          </w:p>
        </w:tc>
      </w:tr>
      <w:tr w:rsidR="001F5201" w:rsidRPr="003B189C" w:rsidTr="00166FDE">
        <w:tc>
          <w:tcPr>
            <w:tcW w:w="568" w:type="dxa"/>
            <w:vAlign w:val="center"/>
          </w:tcPr>
          <w:p w:rsidR="001F5201" w:rsidRPr="003B189C" w:rsidRDefault="001F5201" w:rsidP="00BF2B13">
            <w:pPr>
              <w:jc w:val="center"/>
              <w:rPr>
                <w:iCs/>
                <w:sz w:val="26"/>
                <w:szCs w:val="26"/>
              </w:rPr>
            </w:pPr>
            <w:r>
              <w:rPr>
                <w:iCs/>
                <w:sz w:val="26"/>
                <w:szCs w:val="26"/>
              </w:rPr>
              <w:t>6</w:t>
            </w:r>
          </w:p>
        </w:tc>
        <w:tc>
          <w:tcPr>
            <w:tcW w:w="3685" w:type="dxa"/>
            <w:shd w:val="clear" w:color="auto" w:fill="auto"/>
            <w:vAlign w:val="center"/>
          </w:tcPr>
          <w:p w:rsidR="001F5201" w:rsidRPr="003B189C" w:rsidRDefault="001F5201" w:rsidP="00BF2B13">
            <w:pPr>
              <w:jc w:val="both"/>
              <w:rPr>
                <w:b/>
                <w:iCs/>
                <w:sz w:val="26"/>
                <w:szCs w:val="26"/>
              </w:rPr>
            </w:pPr>
            <w:r w:rsidRPr="003B189C">
              <w:rPr>
                <w:b/>
                <w:iCs/>
                <w:sz w:val="26"/>
                <w:szCs w:val="26"/>
              </w:rPr>
              <w:t xml:space="preserve">Chi bộ Đảng, các </w:t>
            </w:r>
            <w:r w:rsidRPr="003B189C">
              <w:rPr>
                <w:b/>
                <w:iCs/>
                <w:color w:val="FF0000"/>
                <w:sz w:val="26"/>
                <w:szCs w:val="26"/>
              </w:rPr>
              <w:t xml:space="preserve">tổ chức chính trị - xã hội </w:t>
            </w:r>
            <w:r w:rsidRPr="003B189C">
              <w:rPr>
                <w:b/>
                <w:iCs/>
                <w:sz w:val="26"/>
                <w:szCs w:val="26"/>
              </w:rPr>
              <w:t>hàng năm hoàn thành tốt nhiệm vụ</w:t>
            </w:r>
          </w:p>
          <w:p w:rsidR="001F5201" w:rsidRPr="003B189C" w:rsidRDefault="001F5201" w:rsidP="006F0D19">
            <w:pPr>
              <w:jc w:val="both"/>
              <w:rPr>
                <w:iCs/>
                <w:sz w:val="26"/>
                <w:szCs w:val="26"/>
              </w:rPr>
            </w:pPr>
            <w:r w:rsidRPr="003B189C">
              <w:rPr>
                <w:i/>
                <w:sz w:val="26"/>
                <w:szCs w:val="26"/>
                <w:lang w:val="nl-NL"/>
              </w:rPr>
              <w:t>(Nếu có 01 tổ chức không đạt danh hiệu thì trừ 01 điểm, tổng điểm trừ không quá 0</w:t>
            </w:r>
            <w:r>
              <w:rPr>
                <w:i/>
                <w:sz w:val="26"/>
                <w:szCs w:val="26"/>
                <w:lang w:val="nl-NL"/>
              </w:rPr>
              <w:t>5</w:t>
            </w:r>
            <w:r w:rsidRPr="003B189C">
              <w:rPr>
                <w:i/>
                <w:sz w:val="26"/>
                <w:szCs w:val="26"/>
                <w:lang w:val="nl-NL"/>
              </w:rPr>
              <w:t xml:space="preserve"> điểm)</w:t>
            </w:r>
          </w:p>
        </w:tc>
        <w:tc>
          <w:tcPr>
            <w:tcW w:w="992" w:type="dxa"/>
            <w:vAlign w:val="center"/>
          </w:tcPr>
          <w:p w:rsidR="001F5201" w:rsidRPr="003B189C" w:rsidRDefault="001F5201" w:rsidP="00166FDE">
            <w:pPr>
              <w:jc w:val="center"/>
              <w:rPr>
                <w:sz w:val="26"/>
                <w:szCs w:val="26"/>
              </w:rPr>
            </w:pPr>
            <w:r w:rsidRPr="003B189C">
              <w:rPr>
                <w:sz w:val="26"/>
                <w:szCs w:val="26"/>
              </w:rPr>
              <w:t>5</w:t>
            </w:r>
          </w:p>
        </w:tc>
        <w:tc>
          <w:tcPr>
            <w:tcW w:w="1276" w:type="dxa"/>
            <w:vAlign w:val="center"/>
          </w:tcPr>
          <w:p w:rsidR="001F5201" w:rsidRDefault="00166FDE" w:rsidP="00166FDE">
            <w:pPr>
              <w:jc w:val="center"/>
              <w:rPr>
                <w:sz w:val="26"/>
                <w:szCs w:val="26"/>
              </w:rPr>
            </w:pPr>
            <w:r>
              <w:rPr>
                <w:sz w:val="26"/>
                <w:szCs w:val="26"/>
              </w:rPr>
              <w:t>4</w:t>
            </w:r>
          </w:p>
        </w:tc>
        <w:tc>
          <w:tcPr>
            <w:tcW w:w="992" w:type="dxa"/>
            <w:shd w:val="clear" w:color="auto" w:fill="auto"/>
            <w:vAlign w:val="center"/>
          </w:tcPr>
          <w:p w:rsidR="001F5201" w:rsidRPr="003B189C" w:rsidRDefault="001F5201" w:rsidP="00166FDE">
            <w:pPr>
              <w:jc w:val="center"/>
              <w:rPr>
                <w:sz w:val="26"/>
                <w:szCs w:val="26"/>
              </w:rPr>
            </w:pPr>
            <w:r>
              <w:rPr>
                <w:sz w:val="26"/>
                <w:szCs w:val="26"/>
              </w:rPr>
              <w:t>5</w:t>
            </w:r>
          </w:p>
        </w:tc>
        <w:tc>
          <w:tcPr>
            <w:tcW w:w="1418" w:type="dxa"/>
            <w:vAlign w:val="center"/>
          </w:tcPr>
          <w:p w:rsidR="001F5201" w:rsidRPr="003B189C" w:rsidRDefault="00166FDE" w:rsidP="00166FDE">
            <w:pPr>
              <w:jc w:val="center"/>
              <w:rPr>
                <w:sz w:val="26"/>
                <w:szCs w:val="26"/>
              </w:rPr>
            </w:pPr>
            <w:r>
              <w:rPr>
                <w:sz w:val="26"/>
                <w:szCs w:val="26"/>
              </w:rPr>
              <w:t>Tăng số điểm bằng với QĐ số 548</w:t>
            </w:r>
          </w:p>
        </w:tc>
        <w:tc>
          <w:tcPr>
            <w:tcW w:w="1134" w:type="dxa"/>
            <w:vAlign w:val="center"/>
          </w:tcPr>
          <w:p w:rsidR="001F5201" w:rsidRPr="003B189C" w:rsidRDefault="001F5201" w:rsidP="00166FDE">
            <w:pPr>
              <w:jc w:val="center"/>
              <w:rPr>
                <w:sz w:val="26"/>
                <w:szCs w:val="26"/>
              </w:rPr>
            </w:pPr>
            <w:r w:rsidRPr="003B189C">
              <w:rPr>
                <w:sz w:val="26"/>
                <w:szCs w:val="26"/>
              </w:rPr>
              <w:t>Ngành Nội vụ</w:t>
            </w:r>
          </w:p>
        </w:tc>
      </w:tr>
      <w:tr w:rsidR="001F5201" w:rsidRPr="003B189C" w:rsidTr="00ED6ECB">
        <w:tc>
          <w:tcPr>
            <w:tcW w:w="4253" w:type="dxa"/>
            <w:gridSpan w:val="2"/>
            <w:vAlign w:val="center"/>
          </w:tcPr>
          <w:p w:rsidR="001F5201" w:rsidRPr="003B189C" w:rsidRDefault="001F5201" w:rsidP="00671244">
            <w:pPr>
              <w:jc w:val="both"/>
              <w:rPr>
                <w:b/>
                <w:sz w:val="26"/>
                <w:szCs w:val="26"/>
              </w:rPr>
            </w:pPr>
            <w:r w:rsidRPr="003B189C">
              <w:rPr>
                <w:b/>
                <w:iCs/>
                <w:sz w:val="26"/>
                <w:szCs w:val="26"/>
              </w:rPr>
              <w:t xml:space="preserve">Tiêu chuẩn 5. </w:t>
            </w:r>
            <w:r w:rsidRPr="003B189C">
              <w:rPr>
                <w:b/>
                <w:sz w:val="26"/>
                <w:szCs w:val="26"/>
              </w:rPr>
              <w:t>Có tinh thần đoàn kết, tương trợ, giúp đỡ lẫn nhau trong cộng đồng</w:t>
            </w:r>
          </w:p>
        </w:tc>
        <w:tc>
          <w:tcPr>
            <w:tcW w:w="992" w:type="dxa"/>
            <w:vAlign w:val="center"/>
          </w:tcPr>
          <w:p w:rsidR="001F5201" w:rsidRPr="003B189C" w:rsidRDefault="001F5201" w:rsidP="008B5F23">
            <w:pPr>
              <w:jc w:val="center"/>
              <w:rPr>
                <w:b/>
                <w:sz w:val="26"/>
                <w:szCs w:val="26"/>
              </w:rPr>
            </w:pPr>
            <w:r w:rsidRPr="003B189C">
              <w:rPr>
                <w:b/>
                <w:sz w:val="26"/>
                <w:szCs w:val="26"/>
              </w:rPr>
              <w:t>10</w:t>
            </w:r>
          </w:p>
        </w:tc>
        <w:tc>
          <w:tcPr>
            <w:tcW w:w="1276" w:type="dxa"/>
            <w:vAlign w:val="center"/>
          </w:tcPr>
          <w:p w:rsidR="001F5201" w:rsidRDefault="00ED6ECB" w:rsidP="00ED6ECB">
            <w:pPr>
              <w:jc w:val="center"/>
              <w:rPr>
                <w:b/>
                <w:sz w:val="26"/>
                <w:szCs w:val="26"/>
              </w:rPr>
            </w:pPr>
            <w:r>
              <w:rPr>
                <w:b/>
                <w:sz w:val="26"/>
                <w:szCs w:val="26"/>
              </w:rPr>
              <w:t>15</w:t>
            </w:r>
          </w:p>
          <w:p w:rsidR="007F76CE" w:rsidRPr="007F76CE" w:rsidRDefault="007F76CE" w:rsidP="00ED6ECB">
            <w:pPr>
              <w:jc w:val="center"/>
              <w:rPr>
                <w:b/>
                <w:i/>
                <w:sz w:val="26"/>
                <w:szCs w:val="26"/>
              </w:rPr>
            </w:pPr>
            <w:r w:rsidRPr="007F76CE">
              <w:rPr>
                <w:b/>
                <w:i/>
                <w:sz w:val="26"/>
                <w:szCs w:val="26"/>
              </w:rPr>
              <w:t>(Tiêu chuẩn 5)</w:t>
            </w:r>
          </w:p>
        </w:tc>
        <w:tc>
          <w:tcPr>
            <w:tcW w:w="992" w:type="dxa"/>
            <w:shd w:val="clear" w:color="auto" w:fill="auto"/>
            <w:vAlign w:val="center"/>
          </w:tcPr>
          <w:p w:rsidR="001F5201" w:rsidRPr="003B189C" w:rsidRDefault="009A1C89" w:rsidP="00ED6ECB">
            <w:pPr>
              <w:jc w:val="center"/>
              <w:rPr>
                <w:sz w:val="26"/>
                <w:szCs w:val="26"/>
              </w:rPr>
            </w:pPr>
            <w:r>
              <w:rPr>
                <w:b/>
                <w:sz w:val="26"/>
                <w:szCs w:val="26"/>
              </w:rPr>
              <w:t>10</w:t>
            </w:r>
          </w:p>
        </w:tc>
        <w:tc>
          <w:tcPr>
            <w:tcW w:w="1418" w:type="dxa"/>
            <w:vAlign w:val="center"/>
          </w:tcPr>
          <w:p w:rsidR="001F5201" w:rsidRPr="009A1C89" w:rsidRDefault="009A1C89" w:rsidP="00ED6ECB">
            <w:pPr>
              <w:jc w:val="center"/>
              <w:rPr>
                <w:b/>
                <w:sz w:val="26"/>
                <w:szCs w:val="26"/>
              </w:rPr>
            </w:pPr>
            <w:r w:rsidRPr="009A1C89">
              <w:rPr>
                <w:b/>
                <w:sz w:val="26"/>
                <w:szCs w:val="26"/>
              </w:rPr>
              <w:t xml:space="preserve">Điều </w:t>
            </w:r>
            <w:r w:rsidR="00ED6ECB" w:rsidRPr="009A1C89">
              <w:rPr>
                <w:b/>
                <w:sz w:val="26"/>
                <w:szCs w:val="26"/>
              </w:rPr>
              <w:t>chỉnh theo NĐ số 122</w:t>
            </w:r>
          </w:p>
        </w:tc>
        <w:tc>
          <w:tcPr>
            <w:tcW w:w="1134" w:type="dxa"/>
            <w:vAlign w:val="center"/>
          </w:tcPr>
          <w:p w:rsidR="001F5201" w:rsidRPr="003B189C" w:rsidRDefault="001F5201" w:rsidP="00ED6ECB">
            <w:pPr>
              <w:jc w:val="center"/>
              <w:rPr>
                <w:b/>
                <w:sz w:val="26"/>
                <w:szCs w:val="26"/>
              </w:rPr>
            </w:pPr>
          </w:p>
        </w:tc>
      </w:tr>
      <w:tr w:rsidR="001F5201" w:rsidRPr="003B189C" w:rsidTr="00B73C20">
        <w:tc>
          <w:tcPr>
            <w:tcW w:w="568" w:type="dxa"/>
            <w:vMerge w:val="restart"/>
            <w:vAlign w:val="center"/>
          </w:tcPr>
          <w:p w:rsidR="001F5201" w:rsidRPr="003B189C" w:rsidRDefault="001F5201" w:rsidP="00671244">
            <w:pPr>
              <w:jc w:val="center"/>
              <w:rPr>
                <w:sz w:val="26"/>
                <w:szCs w:val="26"/>
              </w:rPr>
            </w:pPr>
            <w:r w:rsidRPr="003B189C">
              <w:rPr>
                <w:sz w:val="26"/>
                <w:szCs w:val="26"/>
              </w:rPr>
              <w:t>1</w:t>
            </w:r>
          </w:p>
        </w:tc>
        <w:tc>
          <w:tcPr>
            <w:tcW w:w="3685" w:type="dxa"/>
            <w:shd w:val="clear" w:color="auto" w:fill="auto"/>
            <w:vAlign w:val="center"/>
          </w:tcPr>
          <w:p w:rsidR="001F5201" w:rsidRPr="003B189C" w:rsidRDefault="001F5201" w:rsidP="00671244">
            <w:pPr>
              <w:jc w:val="both"/>
              <w:rPr>
                <w:b/>
                <w:sz w:val="26"/>
                <w:szCs w:val="26"/>
              </w:rPr>
            </w:pPr>
            <w:r w:rsidRPr="003B189C">
              <w:rPr>
                <w:b/>
                <w:sz w:val="26"/>
                <w:szCs w:val="26"/>
              </w:rPr>
              <w:t>Thực hiện chính sách của Nhà nước về các hoạt động nhân đạo, từ thiện và đẩy mạnh thực hiện phong trào “Đền ơn đáp nghĩa”, “Uống nước nhớ nguồn”, “Cuộc vận động vì người nghèo”, Quỹ khuyến học và các cuộc vận động khác</w:t>
            </w:r>
          </w:p>
        </w:tc>
        <w:tc>
          <w:tcPr>
            <w:tcW w:w="992" w:type="dxa"/>
            <w:vAlign w:val="center"/>
          </w:tcPr>
          <w:p w:rsidR="001F5201" w:rsidRPr="003B189C" w:rsidRDefault="001F5201" w:rsidP="008B5F23">
            <w:pPr>
              <w:jc w:val="center"/>
              <w:rPr>
                <w:sz w:val="26"/>
                <w:szCs w:val="26"/>
              </w:rPr>
            </w:pPr>
            <w:r w:rsidRPr="003B189C">
              <w:rPr>
                <w:sz w:val="26"/>
                <w:szCs w:val="26"/>
              </w:rPr>
              <w:t>5</w:t>
            </w:r>
          </w:p>
        </w:tc>
        <w:tc>
          <w:tcPr>
            <w:tcW w:w="1276" w:type="dxa"/>
            <w:vAlign w:val="center"/>
          </w:tcPr>
          <w:p w:rsidR="001F5201" w:rsidRPr="003B189C" w:rsidRDefault="00ED6ECB" w:rsidP="00B73C20">
            <w:pPr>
              <w:jc w:val="center"/>
              <w:rPr>
                <w:sz w:val="26"/>
                <w:szCs w:val="26"/>
              </w:rPr>
            </w:pPr>
            <w:r>
              <w:rPr>
                <w:sz w:val="26"/>
                <w:szCs w:val="26"/>
              </w:rPr>
              <w:t>5</w:t>
            </w:r>
          </w:p>
        </w:tc>
        <w:tc>
          <w:tcPr>
            <w:tcW w:w="992" w:type="dxa"/>
            <w:shd w:val="clear" w:color="auto" w:fill="auto"/>
            <w:vAlign w:val="center"/>
          </w:tcPr>
          <w:p w:rsidR="001F5201" w:rsidRPr="003B189C" w:rsidRDefault="001F5201" w:rsidP="00671244">
            <w:pPr>
              <w:jc w:val="center"/>
              <w:rPr>
                <w:sz w:val="26"/>
                <w:szCs w:val="26"/>
              </w:rPr>
            </w:pPr>
            <w:r w:rsidRPr="003B189C">
              <w:rPr>
                <w:sz w:val="26"/>
                <w:szCs w:val="26"/>
              </w:rPr>
              <w:t>5</w:t>
            </w:r>
          </w:p>
        </w:tc>
        <w:tc>
          <w:tcPr>
            <w:tcW w:w="1418" w:type="dxa"/>
          </w:tcPr>
          <w:p w:rsidR="001F5201" w:rsidRPr="003B189C" w:rsidRDefault="001F5201" w:rsidP="00671244">
            <w:pPr>
              <w:jc w:val="center"/>
              <w:rPr>
                <w:b/>
                <w:sz w:val="26"/>
                <w:szCs w:val="26"/>
              </w:rPr>
            </w:pPr>
          </w:p>
        </w:tc>
        <w:tc>
          <w:tcPr>
            <w:tcW w:w="1134" w:type="dxa"/>
          </w:tcPr>
          <w:p w:rsidR="001F5201" w:rsidRPr="003B189C" w:rsidRDefault="001F5201" w:rsidP="00671244">
            <w:pPr>
              <w:jc w:val="center"/>
              <w:rPr>
                <w:b/>
                <w:sz w:val="26"/>
                <w:szCs w:val="26"/>
              </w:rPr>
            </w:pPr>
          </w:p>
        </w:tc>
      </w:tr>
      <w:tr w:rsidR="001F5201" w:rsidRPr="003B189C" w:rsidTr="00B73C20">
        <w:tc>
          <w:tcPr>
            <w:tcW w:w="568" w:type="dxa"/>
            <w:vMerge/>
            <w:vAlign w:val="center"/>
          </w:tcPr>
          <w:p w:rsidR="001F5201" w:rsidRPr="003B189C" w:rsidRDefault="001F5201" w:rsidP="00671244">
            <w:pPr>
              <w:jc w:val="center"/>
              <w:rPr>
                <w:b/>
                <w:sz w:val="26"/>
                <w:szCs w:val="26"/>
                <w:lang w:val="nl-NL"/>
              </w:rPr>
            </w:pPr>
          </w:p>
        </w:tc>
        <w:tc>
          <w:tcPr>
            <w:tcW w:w="3685" w:type="dxa"/>
            <w:shd w:val="clear" w:color="auto" w:fill="auto"/>
            <w:vAlign w:val="center"/>
          </w:tcPr>
          <w:p w:rsidR="001F5201" w:rsidRPr="003B189C" w:rsidRDefault="001F5201" w:rsidP="00671244">
            <w:pPr>
              <w:jc w:val="both"/>
              <w:rPr>
                <w:i/>
                <w:sz w:val="26"/>
                <w:szCs w:val="26"/>
                <w:lang w:val="nl-NL"/>
              </w:rPr>
            </w:pPr>
            <w:r w:rsidRPr="003B189C">
              <w:rPr>
                <w:sz w:val="26"/>
                <w:szCs w:val="26"/>
                <w:lang w:val="nl-NL"/>
              </w:rPr>
              <w:t>a) Thực hiện đầy đủ các chính sách của Nhà nước về chăm lo gia đình chính sách.</w:t>
            </w:r>
          </w:p>
          <w:p w:rsidR="001F5201" w:rsidRPr="003B189C" w:rsidRDefault="001F5201" w:rsidP="00671244">
            <w:pPr>
              <w:jc w:val="both"/>
              <w:rPr>
                <w:i/>
                <w:sz w:val="26"/>
                <w:szCs w:val="26"/>
                <w:lang w:val="nl-NL"/>
              </w:rPr>
            </w:pPr>
            <w:r w:rsidRPr="003B189C">
              <w:rPr>
                <w:i/>
                <w:sz w:val="26"/>
                <w:szCs w:val="26"/>
                <w:lang w:val="nl-NL"/>
              </w:rPr>
              <w:t>(Nếu không đạt thì chấm 0 điểm)</w:t>
            </w:r>
          </w:p>
        </w:tc>
        <w:tc>
          <w:tcPr>
            <w:tcW w:w="992" w:type="dxa"/>
            <w:vAlign w:val="center"/>
          </w:tcPr>
          <w:p w:rsidR="001F5201" w:rsidRPr="003B189C" w:rsidRDefault="001F5201" w:rsidP="008B5F23">
            <w:pPr>
              <w:jc w:val="center"/>
              <w:rPr>
                <w:sz w:val="26"/>
                <w:szCs w:val="26"/>
              </w:rPr>
            </w:pPr>
          </w:p>
        </w:tc>
        <w:tc>
          <w:tcPr>
            <w:tcW w:w="1276" w:type="dxa"/>
            <w:vAlign w:val="center"/>
          </w:tcPr>
          <w:p w:rsidR="001F5201" w:rsidRPr="003B189C" w:rsidRDefault="00ED6ECB" w:rsidP="00B73C20">
            <w:pPr>
              <w:jc w:val="center"/>
              <w:rPr>
                <w:sz w:val="26"/>
                <w:szCs w:val="26"/>
              </w:rPr>
            </w:pPr>
            <w:r>
              <w:rPr>
                <w:sz w:val="26"/>
                <w:szCs w:val="26"/>
              </w:rPr>
              <w:t>1</w:t>
            </w:r>
          </w:p>
        </w:tc>
        <w:tc>
          <w:tcPr>
            <w:tcW w:w="992" w:type="dxa"/>
            <w:shd w:val="clear" w:color="auto" w:fill="auto"/>
            <w:vAlign w:val="center"/>
          </w:tcPr>
          <w:p w:rsidR="001F5201" w:rsidRPr="003B189C" w:rsidRDefault="001F5201" w:rsidP="00671244">
            <w:pPr>
              <w:jc w:val="center"/>
              <w:rPr>
                <w:sz w:val="26"/>
                <w:szCs w:val="26"/>
              </w:rPr>
            </w:pPr>
            <w:r w:rsidRPr="003B189C">
              <w:rPr>
                <w:sz w:val="26"/>
                <w:szCs w:val="26"/>
              </w:rPr>
              <w:t>1</w:t>
            </w:r>
          </w:p>
        </w:tc>
        <w:tc>
          <w:tcPr>
            <w:tcW w:w="1418" w:type="dxa"/>
          </w:tcPr>
          <w:p w:rsidR="001F5201" w:rsidRPr="003B189C" w:rsidRDefault="001F5201" w:rsidP="00671244">
            <w:pPr>
              <w:jc w:val="center"/>
              <w:rPr>
                <w:sz w:val="26"/>
                <w:szCs w:val="26"/>
              </w:rPr>
            </w:pPr>
          </w:p>
        </w:tc>
        <w:tc>
          <w:tcPr>
            <w:tcW w:w="1134" w:type="dxa"/>
            <w:vMerge w:val="restart"/>
            <w:vAlign w:val="center"/>
          </w:tcPr>
          <w:p w:rsidR="001F5201" w:rsidRPr="003B189C" w:rsidRDefault="001F5201" w:rsidP="00671244">
            <w:pPr>
              <w:jc w:val="center"/>
              <w:rPr>
                <w:sz w:val="26"/>
                <w:szCs w:val="26"/>
              </w:rPr>
            </w:pPr>
            <w:r w:rsidRPr="003B189C">
              <w:rPr>
                <w:sz w:val="26"/>
                <w:szCs w:val="26"/>
              </w:rPr>
              <w:t>Ngành LĐTBXH</w:t>
            </w:r>
          </w:p>
        </w:tc>
      </w:tr>
      <w:tr w:rsidR="001F5201" w:rsidRPr="003B189C" w:rsidTr="00B73C20">
        <w:tc>
          <w:tcPr>
            <w:tcW w:w="568" w:type="dxa"/>
            <w:vMerge/>
            <w:vAlign w:val="center"/>
          </w:tcPr>
          <w:p w:rsidR="001F5201" w:rsidRPr="003B189C" w:rsidRDefault="001F5201" w:rsidP="00671244">
            <w:pPr>
              <w:jc w:val="center"/>
              <w:rPr>
                <w:b/>
                <w:sz w:val="26"/>
                <w:szCs w:val="26"/>
                <w:lang w:val="nl-NL"/>
              </w:rPr>
            </w:pPr>
          </w:p>
        </w:tc>
        <w:tc>
          <w:tcPr>
            <w:tcW w:w="3685" w:type="dxa"/>
            <w:shd w:val="clear" w:color="auto" w:fill="auto"/>
            <w:vAlign w:val="center"/>
          </w:tcPr>
          <w:p w:rsidR="001F5201" w:rsidRPr="003B189C" w:rsidRDefault="001F5201" w:rsidP="00671244">
            <w:pPr>
              <w:jc w:val="both"/>
              <w:rPr>
                <w:sz w:val="26"/>
                <w:szCs w:val="26"/>
                <w:lang w:val="nl-NL"/>
              </w:rPr>
            </w:pPr>
            <w:r w:rsidRPr="003B189C">
              <w:rPr>
                <w:sz w:val="26"/>
                <w:szCs w:val="26"/>
                <w:lang w:val="nl-NL"/>
              </w:rPr>
              <w:t>b) 100% gia đình chính sách có mức sống bằng hoặc cao hơn mức bình quân chung.</w:t>
            </w:r>
          </w:p>
          <w:p w:rsidR="001F5201" w:rsidRPr="003B189C" w:rsidRDefault="001F5201" w:rsidP="00671244">
            <w:pPr>
              <w:jc w:val="both"/>
              <w:rPr>
                <w:i/>
                <w:sz w:val="26"/>
                <w:szCs w:val="26"/>
                <w:lang w:val="nl-NL"/>
              </w:rPr>
            </w:pPr>
            <w:r w:rsidRPr="003B189C">
              <w:rPr>
                <w:sz w:val="26"/>
                <w:szCs w:val="26"/>
                <w:lang w:val="nl-NL"/>
              </w:rPr>
              <w:t>- Đạt 100%</w:t>
            </w:r>
            <w:r w:rsidRPr="003B189C">
              <w:rPr>
                <w:i/>
                <w:sz w:val="26"/>
                <w:szCs w:val="26"/>
                <w:lang w:val="nl-NL"/>
              </w:rPr>
              <w:t xml:space="preserve"> (02 điểm);</w:t>
            </w:r>
          </w:p>
          <w:p w:rsidR="001F5201" w:rsidRPr="003B189C" w:rsidRDefault="001F5201" w:rsidP="00671244">
            <w:pPr>
              <w:jc w:val="both"/>
              <w:rPr>
                <w:sz w:val="26"/>
                <w:szCs w:val="26"/>
                <w:lang w:val="nl-NL"/>
              </w:rPr>
            </w:pPr>
            <w:r w:rsidRPr="003B189C">
              <w:rPr>
                <w:sz w:val="26"/>
                <w:szCs w:val="26"/>
                <w:lang w:val="nl-NL"/>
              </w:rPr>
              <w:t xml:space="preserve">- Đạt từ dưới 100% đến 80% </w:t>
            </w:r>
            <w:r w:rsidRPr="003B189C">
              <w:rPr>
                <w:i/>
                <w:sz w:val="26"/>
                <w:szCs w:val="26"/>
                <w:lang w:val="nl-NL"/>
              </w:rPr>
              <w:t>(01 điểm)</w:t>
            </w:r>
            <w:r w:rsidRPr="003B189C">
              <w:rPr>
                <w:sz w:val="26"/>
                <w:szCs w:val="26"/>
                <w:lang w:val="nl-NL"/>
              </w:rPr>
              <w:t>;</w:t>
            </w:r>
          </w:p>
          <w:p w:rsidR="001F5201" w:rsidRPr="003B189C" w:rsidRDefault="001F5201" w:rsidP="00671244">
            <w:pPr>
              <w:jc w:val="both"/>
              <w:rPr>
                <w:sz w:val="26"/>
                <w:szCs w:val="26"/>
                <w:lang w:val="nl-NL"/>
              </w:rPr>
            </w:pPr>
            <w:r w:rsidRPr="003B189C">
              <w:rPr>
                <w:sz w:val="26"/>
                <w:szCs w:val="26"/>
                <w:lang w:val="nl-NL"/>
              </w:rPr>
              <w:t xml:space="preserve">- Đạt dưới 80% </w:t>
            </w:r>
            <w:r w:rsidRPr="003B189C">
              <w:rPr>
                <w:i/>
                <w:sz w:val="26"/>
                <w:szCs w:val="26"/>
                <w:lang w:val="nl-NL"/>
              </w:rPr>
              <w:t>(00 điểm)</w:t>
            </w:r>
            <w:r w:rsidRPr="003B189C">
              <w:rPr>
                <w:sz w:val="26"/>
                <w:szCs w:val="26"/>
                <w:lang w:val="nl-NL"/>
              </w:rPr>
              <w:t>.</w:t>
            </w:r>
          </w:p>
        </w:tc>
        <w:tc>
          <w:tcPr>
            <w:tcW w:w="992" w:type="dxa"/>
            <w:vAlign w:val="center"/>
          </w:tcPr>
          <w:p w:rsidR="001F5201" w:rsidRPr="003B189C" w:rsidRDefault="001F5201" w:rsidP="008B5F23">
            <w:pPr>
              <w:jc w:val="center"/>
              <w:rPr>
                <w:sz w:val="26"/>
                <w:szCs w:val="26"/>
              </w:rPr>
            </w:pPr>
          </w:p>
        </w:tc>
        <w:tc>
          <w:tcPr>
            <w:tcW w:w="1276" w:type="dxa"/>
            <w:vAlign w:val="center"/>
          </w:tcPr>
          <w:p w:rsidR="001F5201" w:rsidRPr="003B189C" w:rsidRDefault="00ED6ECB" w:rsidP="00B73C20">
            <w:pPr>
              <w:jc w:val="center"/>
              <w:rPr>
                <w:sz w:val="26"/>
                <w:szCs w:val="26"/>
              </w:rPr>
            </w:pPr>
            <w:r>
              <w:rPr>
                <w:sz w:val="26"/>
                <w:szCs w:val="26"/>
              </w:rPr>
              <w:t>2</w:t>
            </w:r>
          </w:p>
        </w:tc>
        <w:tc>
          <w:tcPr>
            <w:tcW w:w="992" w:type="dxa"/>
            <w:shd w:val="clear" w:color="auto" w:fill="auto"/>
            <w:vAlign w:val="center"/>
          </w:tcPr>
          <w:p w:rsidR="001F5201" w:rsidRPr="003B189C" w:rsidRDefault="001F5201" w:rsidP="00671244">
            <w:pPr>
              <w:jc w:val="center"/>
              <w:rPr>
                <w:sz w:val="26"/>
                <w:szCs w:val="26"/>
              </w:rPr>
            </w:pPr>
          </w:p>
          <w:p w:rsidR="001F5201" w:rsidRPr="003B189C" w:rsidRDefault="001F5201" w:rsidP="00671244">
            <w:pPr>
              <w:jc w:val="center"/>
              <w:rPr>
                <w:sz w:val="26"/>
                <w:szCs w:val="26"/>
              </w:rPr>
            </w:pPr>
            <w:r w:rsidRPr="003B189C">
              <w:rPr>
                <w:sz w:val="26"/>
                <w:szCs w:val="26"/>
              </w:rPr>
              <w:t>2</w:t>
            </w:r>
          </w:p>
          <w:p w:rsidR="001F5201" w:rsidRPr="003B189C" w:rsidRDefault="001F5201" w:rsidP="00671244">
            <w:pPr>
              <w:jc w:val="center"/>
              <w:rPr>
                <w:sz w:val="26"/>
                <w:szCs w:val="26"/>
              </w:rPr>
            </w:pPr>
          </w:p>
        </w:tc>
        <w:tc>
          <w:tcPr>
            <w:tcW w:w="1418" w:type="dxa"/>
          </w:tcPr>
          <w:p w:rsidR="001F5201" w:rsidRPr="003B189C" w:rsidRDefault="001F5201" w:rsidP="00671244">
            <w:pPr>
              <w:jc w:val="center"/>
              <w:rPr>
                <w:sz w:val="26"/>
                <w:szCs w:val="26"/>
              </w:rPr>
            </w:pPr>
          </w:p>
        </w:tc>
        <w:tc>
          <w:tcPr>
            <w:tcW w:w="1134" w:type="dxa"/>
            <w:vMerge/>
            <w:vAlign w:val="center"/>
          </w:tcPr>
          <w:p w:rsidR="001F5201" w:rsidRPr="003B189C" w:rsidRDefault="001F5201" w:rsidP="00671244">
            <w:pPr>
              <w:jc w:val="center"/>
              <w:rPr>
                <w:sz w:val="26"/>
                <w:szCs w:val="26"/>
              </w:rPr>
            </w:pPr>
          </w:p>
        </w:tc>
      </w:tr>
      <w:tr w:rsidR="001F5201" w:rsidRPr="003B189C" w:rsidTr="00B73C20">
        <w:tc>
          <w:tcPr>
            <w:tcW w:w="568" w:type="dxa"/>
            <w:vMerge/>
            <w:vAlign w:val="center"/>
          </w:tcPr>
          <w:p w:rsidR="001F5201" w:rsidRPr="003B189C" w:rsidRDefault="001F5201" w:rsidP="00671244">
            <w:pPr>
              <w:jc w:val="center"/>
              <w:rPr>
                <w:b/>
                <w:sz w:val="26"/>
                <w:szCs w:val="26"/>
                <w:lang w:val="nl-NL"/>
              </w:rPr>
            </w:pPr>
          </w:p>
        </w:tc>
        <w:tc>
          <w:tcPr>
            <w:tcW w:w="3685" w:type="dxa"/>
            <w:shd w:val="clear" w:color="auto" w:fill="auto"/>
            <w:vAlign w:val="center"/>
          </w:tcPr>
          <w:p w:rsidR="001F5201" w:rsidRPr="003B189C" w:rsidRDefault="001F5201" w:rsidP="00671244">
            <w:pPr>
              <w:jc w:val="both"/>
              <w:rPr>
                <w:sz w:val="26"/>
                <w:szCs w:val="26"/>
              </w:rPr>
            </w:pPr>
            <w:r w:rsidRPr="003B189C">
              <w:rPr>
                <w:sz w:val="26"/>
                <w:szCs w:val="26"/>
                <w:lang w:val="nl-NL"/>
              </w:rPr>
              <w:t xml:space="preserve">c) Tổ chức phát động và thực hiện tốt </w:t>
            </w:r>
            <w:r w:rsidRPr="003B189C">
              <w:rPr>
                <w:sz w:val="26"/>
                <w:szCs w:val="26"/>
              </w:rPr>
              <w:t xml:space="preserve">chương trình an sinh xã hội và các hoạt động chăm lo cho người nghèo, </w:t>
            </w:r>
            <w:r>
              <w:rPr>
                <w:sz w:val="26"/>
                <w:szCs w:val="26"/>
              </w:rPr>
              <w:t xml:space="preserve">hỗ trợ </w:t>
            </w:r>
            <w:r w:rsidRPr="003B189C">
              <w:rPr>
                <w:color w:val="FF0000"/>
                <w:sz w:val="26"/>
                <w:szCs w:val="26"/>
              </w:rPr>
              <w:t>trong thiên tai, hỏa hoạn, dịch bệnh…</w:t>
            </w:r>
          </w:p>
          <w:p w:rsidR="001F5201" w:rsidRPr="003B189C" w:rsidRDefault="001F5201" w:rsidP="00671244">
            <w:pPr>
              <w:jc w:val="both"/>
              <w:rPr>
                <w:b/>
                <w:sz w:val="26"/>
                <w:szCs w:val="26"/>
              </w:rPr>
            </w:pPr>
            <w:r w:rsidRPr="003B189C">
              <w:rPr>
                <w:i/>
                <w:sz w:val="26"/>
                <w:szCs w:val="26"/>
              </w:rPr>
              <w:t>(Nếu không thực hiện hoặc thực hiện chưa tốt thì chấm 0 điểm)</w:t>
            </w:r>
          </w:p>
        </w:tc>
        <w:tc>
          <w:tcPr>
            <w:tcW w:w="992" w:type="dxa"/>
            <w:vAlign w:val="center"/>
          </w:tcPr>
          <w:p w:rsidR="001F5201" w:rsidRPr="003B189C" w:rsidRDefault="001F5201" w:rsidP="008B5F23">
            <w:pPr>
              <w:jc w:val="center"/>
              <w:rPr>
                <w:sz w:val="26"/>
                <w:szCs w:val="26"/>
              </w:rPr>
            </w:pPr>
          </w:p>
        </w:tc>
        <w:tc>
          <w:tcPr>
            <w:tcW w:w="1276" w:type="dxa"/>
            <w:vAlign w:val="center"/>
          </w:tcPr>
          <w:p w:rsidR="001F5201" w:rsidRPr="003B189C" w:rsidRDefault="00ED6ECB" w:rsidP="00B73C20">
            <w:pPr>
              <w:jc w:val="center"/>
              <w:rPr>
                <w:sz w:val="26"/>
                <w:szCs w:val="26"/>
              </w:rPr>
            </w:pPr>
            <w:r>
              <w:rPr>
                <w:sz w:val="26"/>
                <w:szCs w:val="26"/>
              </w:rPr>
              <w:t>2</w:t>
            </w:r>
          </w:p>
        </w:tc>
        <w:tc>
          <w:tcPr>
            <w:tcW w:w="992" w:type="dxa"/>
            <w:shd w:val="clear" w:color="auto" w:fill="auto"/>
            <w:vAlign w:val="center"/>
          </w:tcPr>
          <w:p w:rsidR="001F5201" w:rsidRPr="003B189C" w:rsidRDefault="001F5201" w:rsidP="00671244">
            <w:pPr>
              <w:jc w:val="center"/>
              <w:rPr>
                <w:sz w:val="26"/>
                <w:szCs w:val="26"/>
              </w:rPr>
            </w:pPr>
            <w:r w:rsidRPr="003B189C">
              <w:rPr>
                <w:sz w:val="26"/>
                <w:szCs w:val="26"/>
              </w:rPr>
              <w:t>2</w:t>
            </w:r>
          </w:p>
        </w:tc>
        <w:tc>
          <w:tcPr>
            <w:tcW w:w="1418" w:type="dxa"/>
          </w:tcPr>
          <w:p w:rsidR="001F5201" w:rsidRPr="003B189C" w:rsidRDefault="001F5201" w:rsidP="00671244">
            <w:pPr>
              <w:jc w:val="center"/>
              <w:rPr>
                <w:sz w:val="26"/>
                <w:szCs w:val="26"/>
              </w:rPr>
            </w:pPr>
          </w:p>
        </w:tc>
        <w:tc>
          <w:tcPr>
            <w:tcW w:w="1134" w:type="dxa"/>
            <w:vAlign w:val="center"/>
          </w:tcPr>
          <w:p w:rsidR="001F5201" w:rsidRPr="003B189C" w:rsidRDefault="001F5201" w:rsidP="00671244">
            <w:pPr>
              <w:jc w:val="center"/>
              <w:rPr>
                <w:sz w:val="26"/>
                <w:szCs w:val="26"/>
              </w:rPr>
            </w:pPr>
            <w:r w:rsidRPr="003B189C">
              <w:rPr>
                <w:sz w:val="26"/>
                <w:szCs w:val="26"/>
              </w:rPr>
              <w:t xml:space="preserve">Uỷ ban Mặt trận Tổ quốc Việt Nam  </w:t>
            </w:r>
          </w:p>
        </w:tc>
      </w:tr>
      <w:tr w:rsidR="001F5201" w:rsidRPr="003B189C" w:rsidTr="00B73C20">
        <w:trPr>
          <w:trHeight w:val="273"/>
        </w:trPr>
        <w:tc>
          <w:tcPr>
            <w:tcW w:w="568" w:type="dxa"/>
            <w:vMerge w:val="restart"/>
            <w:vAlign w:val="center"/>
          </w:tcPr>
          <w:p w:rsidR="001F5201" w:rsidRPr="003B189C" w:rsidRDefault="001F5201" w:rsidP="00671244">
            <w:pPr>
              <w:jc w:val="center"/>
              <w:rPr>
                <w:sz w:val="26"/>
                <w:szCs w:val="26"/>
              </w:rPr>
            </w:pPr>
            <w:r w:rsidRPr="003B189C">
              <w:rPr>
                <w:sz w:val="26"/>
                <w:szCs w:val="26"/>
              </w:rPr>
              <w:t>2</w:t>
            </w:r>
          </w:p>
        </w:tc>
        <w:tc>
          <w:tcPr>
            <w:tcW w:w="3685" w:type="dxa"/>
            <w:shd w:val="clear" w:color="auto" w:fill="auto"/>
          </w:tcPr>
          <w:p w:rsidR="001F5201" w:rsidRPr="003B189C" w:rsidRDefault="001F5201" w:rsidP="00671244">
            <w:pPr>
              <w:jc w:val="both"/>
              <w:rPr>
                <w:b/>
                <w:sz w:val="26"/>
                <w:szCs w:val="26"/>
              </w:rPr>
            </w:pPr>
            <w:r w:rsidRPr="003B189C">
              <w:rPr>
                <w:b/>
                <w:sz w:val="26"/>
                <w:szCs w:val="26"/>
              </w:rPr>
              <w:t>Quan tâm, chăm sóc người cao tuổi, trẻ em, người có công, người khuyết tật, người lang thang, cơ nhỡ và người có hoàn cảnh khó khăn</w:t>
            </w:r>
          </w:p>
        </w:tc>
        <w:tc>
          <w:tcPr>
            <w:tcW w:w="992" w:type="dxa"/>
            <w:vAlign w:val="center"/>
          </w:tcPr>
          <w:p w:rsidR="001F5201" w:rsidRPr="003B189C" w:rsidRDefault="001F5201" w:rsidP="008B5F23">
            <w:pPr>
              <w:jc w:val="center"/>
              <w:rPr>
                <w:sz w:val="26"/>
                <w:szCs w:val="26"/>
              </w:rPr>
            </w:pPr>
            <w:r w:rsidRPr="003B189C">
              <w:rPr>
                <w:sz w:val="26"/>
                <w:szCs w:val="26"/>
              </w:rPr>
              <w:t>5</w:t>
            </w:r>
          </w:p>
        </w:tc>
        <w:tc>
          <w:tcPr>
            <w:tcW w:w="1276" w:type="dxa"/>
            <w:vAlign w:val="center"/>
          </w:tcPr>
          <w:p w:rsidR="001F5201" w:rsidRPr="003B189C" w:rsidRDefault="00ED6ECB" w:rsidP="00B73C20">
            <w:pPr>
              <w:jc w:val="center"/>
              <w:rPr>
                <w:sz w:val="26"/>
                <w:szCs w:val="26"/>
              </w:rPr>
            </w:pPr>
            <w:r>
              <w:rPr>
                <w:sz w:val="26"/>
                <w:szCs w:val="26"/>
              </w:rPr>
              <w:t>5</w:t>
            </w:r>
          </w:p>
        </w:tc>
        <w:tc>
          <w:tcPr>
            <w:tcW w:w="992" w:type="dxa"/>
            <w:shd w:val="clear" w:color="auto" w:fill="auto"/>
            <w:vAlign w:val="center"/>
          </w:tcPr>
          <w:p w:rsidR="001F5201" w:rsidRPr="003B189C" w:rsidRDefault="001F5201" w:rsidP="00671244">
            <w:pPr>
              <w:jc w:val="center"/>
              <w:rPr>
                <w:sz w:val="26"/>
                <w:szCs w:val="26"/>
              </w:rPr>
            </w:pPr>
            <w:r w:rsidRPr="003B189C">
              <w:rPr>
                <w:sz w:val="26"/>
                <w:szCs w:val="26"/>
              </w:rPr>
              <w:t>5</w:t>
            </w:r>
          </w:p>
        </w:tc>
        <w:tc>
          <w:tcPr>
            <w:tcW w:w="1418" w:type="dxa"/>
          </w:tcPr>
          <w:p w:rsidR="001F5201" w:rsidRPr="003B189C" w:rsidRDefault="001F5201" w:rsidP="00671244">
            <w:pPr>
              <w:jc w:val="center"/>
              <w:rPr>
                <w:sz w:val="26"/>
                <w:szCs w:val="26"/>
              </w:rPr>
            </w:pPr>
          </w:p>
        </w:tc>
        <w:tc>
          <w:tcPr>
            <w:tcW w:w="1134" w:type="dxa"/>
            <w:vMerge w:val="restart"/>
            <w:vAlign w:val="center"/>
          </w:tcPr>
          <w:p w:rsidR="001F5201" w:rsidRPr="003B189C" w:rsidRDefault="001F5201" w:rsidP="00671244">
            <w:pPr>
              <w:jc w:val="center"/>
              <w:rPr>
                <w:b/>
                <w:sz w:val="26"/>
                <w:szCs w:val="26"/>
              </w:rPr>
            </w:pPr>
            <w:r w:rsidRPr="003B189C">
              <w:rPr>
                <w:sz w:val="26"/>
                <w:szCs w:val="26"/>
              </w:rPr>
              <w:t>Ngành LĐTBXH</w:t>
            </w:r>
          </w:p>
        </w:tc>
      </w:tr>
      <w:tr w:rsidR="001F5201" w:rsidRPr="003B189C" w:rsidTr="00B73C20">
        <w:trPr>
          <w:trHeight w:val="415"/>
        </w:trPr>
        <w:tc>
          <w:tcPr>
            <w:tcW w:w="568" w:type="dxa"/>
            <w:vMerge/>
            <w:vAlign w:val="center"/>
          </w:tcPr>
          <w:p w:rsidR="001F5201" w:rsidRPr="003B189C" w:rsidRDefault="001F5201" w:rsidP="00671244">
            <w:pPr>
              <w:jc w:val="center"/>
              <w:rPr>
                <w:b/>
                <w:sz w:val="26"/>
                <w:szCs w:val="26"/>
                <w:lang w:val="nl-NL"/>
              </w:rPr>
            </w:pPr>
          </w:p>
        </w:tc>
        <w:tc>
          <w:tcPr>
            <w:tcW w:w="3685" w:type="dxa"/>
            <w:shd w:val="clear" w:color="auto" w:fill="auto"/>
          </w:tcPr>
          <w:p w:rsidR="001F5201" w:rsidRPr="003B189C" w:rsidRDefault="001F5201" w:rsidP="00671244">
            <w:pPr>
              <w:jc w:val="both"/>
              <w:rPr>
                <w:i/>
                <w:sz w:val="26"/>
                <w:szCs w:val="26"/>
                <w:lang w:val="nl-NL"/>
              </w:rPr>
            </w:pPr>
            <w:r w:rsidRPr="003B189C">
              <w:rPr>
                <w:sz w:val="26"/>
                <w:szCs w:val="26"/>
                <w:lang w:val="nl-NL"/>
              </w:rPr>
              <w:t xml:space="preserve">a) Các đối tượng thuộc diện được hưởng trợ cấp theo quy định được quan tâm giúp đỡ, hoàn thành thủ tục và nhận trợ cấp xã hội đầy đủ. </w:t>
            </w:r>
          </w:p>
          <w:p w:rsidR="001F5201" w:rsidRPr="003B189C" w:rsidRDefault="001F5201" w:rsidP="00671244">
            <w:pPr>
              <w:jc w:val="both"/>
              <w:rPr>
                <w:i/>
                <w:sz w:val="26"/>
                <w:szCs w:val="26"/>
                <w:lang w:val="nl-NL"/>
              </w:rPr>
            </w:pPr>
            <w:r w:rsidRPr="003B189C">
              <w:rPr>
                <w:i/>
                <w:sz w:val="26"/>
                <w:szCs w:val="26"/>
                <w:lang w:val="nl-NL"/>
              </w:rPr>
              <w:t xml:space="preserve">(Nếu không thực hiện hoặc thực hiện chưa tốt thì chấm 0 điểm) </w:t>
            </w:r>
          </w:p>
        </w:tc>
        <w:tc>
          <w:tcPr>
            <w:tcW w:w="992" w:type="dxa"/>
            <w:vAlign w:val="center"/>
          </w:tcPr>
          <w:p w:rsidR="001F5201" w:rsidRPr="003B189C" w:rsidRDefault="001F5201" w:rsidP="008B5F23">
            <w:pPr>
              <w:jc w:val="center"/>
              <w:rPr>
                <w:sz w:val="26"/>
                <w:szCs w:val="26"/>
              </w:rPr>
            </w:pPr>
          </w:p>
        </w:tc>
        <w:tc>
          <w:tcPr>
            <w:tcW w:w="1276" w:type="dxa"/>
            <w:vAlign w:val="center"/>
          </w:tcPr>
          <w:p w:rsidR="001F5201" w:rsidRPr="003B189C" w:rsidRDefault="00ED6ECB" w:rsidP="00B73C20">
            <w:pPr>
              <w:jc w:val="center"/>
              <w:rPr>
                <w:sz w:val="26"/>
                <w:szCs w:val="26"/>
              </w:rPr>
            </w:pPr>
            <w:r>
              <w:rPr>
                <w:sz w:val="26"/>
                <w:szCs w:val="26"/>
              </w:rPr>
              <w:t>1</w:t>
            </w:r>
          </w:p>
        </w:tc>
        <w:tc>
          <w:tcPr>
            <w:tcW w:w="992" w:type="dxa"/>
            <w:shd w:val="clear" w:color="auto" w:fill="auto"/>
            <w:vAlign w:val="center"/>
          </w:tcPr>
          <w:p w:rsidR="001F5201" w:rsidRPr="003B189C" w:rsidRDefault="001F5201" w:rsidP="00671244">
            <w:pPr>
              <w:jc w:val="center"/>
              <w:rPr>
                <w:sz w:val="26"/>
                <w:szCs w:val="26"/>
              </w:rPr>
            </w:pPr>
            <w:r w:rsidRPr="003B189C">
              <w:rPr>
                <w:sz w:val="26"/>
                <w:szCs w:val="26"/>
              </w:rPr>
              <w:t>1</w:t>
            </w:r>
          </w:p>
        </w:tc>
        <w:tc>
          <w:tcPr>
            <w:tcW w:w="1418" w:type="dxa"/>
          </w:tcPr>
          <w:p w:rsidR="001F5201" w:rsidRPr="003B189C" w:rsidRDefault="001F5201" w:rsidP="00671244">
            <w:pPr>
              <w:jc w:val="center"/>
              <w:rPr>
                <w:sz w:val="26"/>
                <w:szCs w:val="26"/>
              </w:rPr>
            </w:pPr>
          </w:p>
        </w:tc>
        <w:tc>
          <w:tcPr>
            <w:tcW w:w="1134" w:type="dxa"/>
            <w:vMerge/>
            <w:vAlign w:val="center"/>
          </w:tcPr>
          <w:p w:rsidR="001F5201" w:rsidRPr="003B189C" w:rsidRDefault="001F5201" w:rsidP="00671244">
            <w:pPr>
              <w:jc w:val="center"/>
              <w:rPr>
                <w:sz w:val="26"/>
                <w:szCs w:val="26"/>
              </w:rPr>
            </w:pPr>
          </w:p>
        </w:tc>
      </w:tr>
      <w:tr w:rsidR="001F5201" w:rsidRPr="003B189C" w:rsidTr="00B73C20">
        <w:trPr>
          <w:trHeight w:val="841"/>
        </w:trPr>
        <w:tc>
          <w:tcPr>
            <w:tcW w:w="568" w:type="dxa"/>
            <w:vMerge/>
            <w:vAlign w:val="center"/>
          </w:tcPr>
          <w:p w:rsidR="001F5201" w:rsidRPr="003B189C" w:rsidRDefault="001F5201" w:rsidP="00671244">
            <w:pPr>
              <w:jc w:val="center"/>
              <w:rPr>
                <w:b/>
                <w:sz w:val="26"/>
                <w:szCs w:val="26"/>
                <w:lang w:val="nl-NL"/>
              </w:rPr>
            </w:pPr>
          </w:p>
        </w:tc>
        <w:tc>
          <w:tcPr>
            <w:tcW w:w="3685" w:type="dxa"/>
            <w:shd w:val="clear" w:color="auto" w:fill="auto"/>
          </w:tcPr>
          <w:p w:rsidR="001F5201" w:rsidRPr="003B189C" w:rsidRDefault="001F5201" w:rsidP="00671244">
            <w:pPr>
              <w:jc w:val="both"/>
              <w:rPr>
                <w:i/>
                <w:sz w:val="26"/>
                <w:szCs w:val="26"/>
                <w:lang w:val="nl-NL"/>
              </w:rPr>
            </w:pPr>
            <w:r w:rsidRPr="003B189C">
              <w:rPr>
                <w:sz w:val="26"/>
                <w:szCs w:val="26"/>
                <w:lang w:val="nl-NL"/>
              </w:rPr>
              <w:t>b) Có các hoạt động hiệu quả nhằm chăm sóc, hỗ trợ thường xuyên của cộng đồng đối với đối tượng đặc biệt khó khăn.</w:t>
            </w:r>
          </w:p>
          <w:p w:rsidR="001F5201" w:rsidRPr="003B189C" w:rsidRDefault="001F5201" w:rsidP="00671244">
            <w:pPr>
              <w:jc w:val="both"/>
              <w:rPr>
                <w:i/>
                <w:sz w:val="26"/>
                <w:szCs w:val="26"/>
                <w:lang w:val="nl-NL"/>
              </w:rPr>
            </w:pPr>
            <w:r w:rsidRPr="003B189C">
              <w:rPr>
                <w:i/>
                <w:sz w:val="26"/>
                <w:szCs w:val="26"/>
                <w:lang w:val="nl-NL"/>
              </w:rPr>
              <w:t>(Nếu không thực hiện hoặc thực hiện chưa tốt thì chấm 0 điểm)</w:t>
            </w:r>
          </w:p>
        </w:tc>
        <w:tc>
          <w:tcPr>
            <w:tcW w:w="992" w:type="dxa"/>
            <w:vAlign w:val="center"/>
          </w:tcPr>
          <w:p w:rsidR="001F5201" w:rsidRPr="003B189C" w:rsidRDefault="001F5201" w:rsidP="008B5F23">
            <w:pPr>
              <w:jc w:val="center"/>
              <w:rPr>
                <w:sz w:val="26"/>
                <w:szCs w:val="26"/>
              </w:rPr>
            </w:pPr>
          </w:p>
        </w:tc>
        <w:tc>
          <w:tcPr>
            <w:tcW w:w="1276" w:type="dxa"/>
            <w:vAlign w:val="center"/>
          </w:tcPr>
          <w:p w:rsidR="001F5201" w:rsidRPr="003B189C" w:rsidRDefault="00ED6ECB" w:rsidP="00B73C20">
            <w:pPr>
              <w:jc w:val="center"/>
              <w:rPr>
                <w:sz w:val="26"/>
                <w:szCs w:val="26"/>
              </w:rPr>
            </w:pPr>
            <w:r>
              <w:rPr>
                <w:sz w:val="26"/>
                <w:szCs w:val="26"/>
              </w:rPr>
              <w:t>2</w:t>
            </w:r>
          </w:p>
        </w:tc>
        <w:tc>
          <w:tcPr>
            <w:tcW w:w="992" w:type="dxa"/>
            <w:shd w:val="clear" w:color="auto" w:fill="auto"/>
            <w:vAlign w:val="center"/>
          </w:tcPr>
          <w:p w:rsidR="001F5201" w:rsidRPr="003B189C" w:rsidRDefault="001F5201" w:rsidP="00671244">
            <w:pPr>
              <w:jc w:val="center"/>
              <w:rPr>
                <w:sz w:val="26"/>
                <w:szCs w:val="26"/>
              </w:rPr>
            </w:pPr>
            <w:r w:rsidRPr="003B189C">
              <w:rPr>
                <w:sz w:val="26"/>
                <w:szCs w:val="26"/>
              </w:rPr>
              <w:t>2</w:t>
            </w:r>
          </w:p>
        </w:tc>
        <w:tc>
          <w:tcPr>
            <w:tcW w:w="1418" w:type="dxa"/>
          </w:tcPr>
          <w:p w:rsidR="001F5201" w:rsidRPr="003B189C" w:rsidRDefault="001F5201" w:rsidP="00671244">
            <w:pPr>
              <w:jc w:val="center"/>
              <w:rPr>
                <w:sz w:val="26"/>
                <w:szCs w:val="26"/>
              </w:rPr>
            </w:pPr>
          </w:p>
        </w:tc>
        <w:tc>
          <w:tcPr>
            <w:tcW w:w="1134" w:type="dxa"/>
            <w:vMerge/>
            <w:vAlign w:val="center"/>
          </w:tcPr>
          <w:p w:rsidR="001F5201" w:rsidRPr="003B189C" w:rsidRDefault="001F5201" w:rsidP="00671244">
            <w:pPr>
              <w:jc w:val="center"/>
              <w:rPr>
                <w:sz w:val="26"/>
                <w:szCs w:val="26"/>
              </w:rPr>
            </w:pPr>
          </w:p>
        </w:tc>
      </w:tr>
      <w:tr w:rsidR="001F5201" w:rsidRPr="003B189C" w:rsidTr="00B73C20">
        <w:trPr>
          <w:trHeight w:val="449"/>
        </w:trPr>
        <w:tc>
          <w:tcPr>
            <w:tcW w:w="568" w:type="dxa"/>
            <w:vMerge/>
            <w:vAlign w:val="center"/>
          </w:tcPr>
          <w:p w:rsidR="001F5201" w:rsidRPr="003B189C" w:rsidRDefault="001F5201" w:rsidP="00671244">
            <w:pPr>
              <w:jc w:val="center"/>
              <w:rPr>
                <w:b/>
                <w:sz w:val="26"/>
                <w:szCs w:val="26"/>
                <w:lang w:val="nl-NL"/>
              </w:rPr>
            </w:pPr>
          </w:p>
        </w:tc>
        <w:tc>
          <w:tcPr>
            <w:tcW w:w="3685" w:type="dxa"/>
            <w:shd w:val="clear" w:color="auto" w:fill="auto"/>
            <w:vAlign w:val="center"/>
          </w:tcPr>
          <w:p w:rsidR="001F5201" w:rsidRPr="003B189C" w:rsidRDefault="001F5201" w:rsidP="008B5F23">
            <w:pPr>
              <w:jc w:val="both"/>
              <w:rPr>
                <w:sz w:val="26"/>
                <w:szCs w:val="26"/>
                <w:lang w:val="nl-NL"/>
              </w:rPr>
            </w:pPr>
            <w:r w:rsidRPr="003B189C">
              <w:rPr>
                <w:sz w:val="26"/>
                <w:szCs w:val="26"/>
                <w:lang w:val="nl-NL"/>
              </w:rPr>
              <w:t xml:space="preserve">c) Xây dựng được mô hình vận động, xã hội hóa công tác từ thiện nhân đạo, huy động sự đóng góp của cộng đồng, kịp </w:t>
            </w:r>
            <w:r w:rsidRPr="003B189C">
              <w:rPr>
                <w:sz w:val="26"/>
                <w:szCs w:val="26"/>
                <w:lang w:val="nl-NL"/>
              </w:rPr>
              <w:lastRenderedPageBreak/>
              <w:t>thời cứu trợ, giúp đỡ thiết thực cho các đối tượng xã hội gặp khó khăn, bất hạnh trong cuộc sống.</w:t>
            </w:r>
          </w:p>
          <w:p w:rsidR="001F5201" w:rsidRPr="003B189C" w:rsidRDefault="001F5201" w:rsidP="008B5F23">
            <w:pPr>
              <w:jc w:val="both"/>
              <w:rPr>
                <w:b/>
                <w:sz w:val="26"/>
                <w:szCs w:val="26"/>
              </w:rPr>
            </w:pPr>
            <w:r w:rsidRPr="003B189C">
              <w:rPr>
                <w:i/>
                <w:sz w:val="26"/>
                <w:szCs w:val="26"/>
                <w:lang w:val="nl-NL"/>
              </w:rPr>
              <w:t>(Nếu không thực hiện hoặc thực hiện chưa tốt thì chấm 0 điểm)</w:t>
            </w:r>
          </w:p>
        </w:tc>
        <w:tc>
          <w:tcPr>
            <w:tcW w:w="992" w:type="dxa"/>
            <w:vAlign w:val="center"/>
          </w:tcPr>
          <w:p w:rsidR="001F5201" w:rsidRPr="003B189C" w:rsidRDefault="001F5201" w:rsidP="008B5F23">
            <w:pPr>
              <w:jc w:val="center"/>
              <w:rPr>
                <w:sz w:val="26"/>
                <w:szCs w:val="26"/>
              </w:rPr>
            </w:pPr>
          </w:p>
        </w:tc>
        <w:tc>
          <w:tcPr>
            <w:tcW w:w="1276" w:type="dxa"/>
            <w:vAlign w:val="center"/>
          </w:tcPr>
          <w:p w:rsidR="001F5201" w:rsidRPr="003B189C" w:rsidRDefault="00ED6ECB" w:rsidP="00B73C20">
            <w:pPr>
              <w:jc w:val="center"/>
              <w:rPr>
                <w:sz w:val="26"/>
                <w:szCs w:val="26"/>
              </w:rPr>
            </w:pPr>
            <w:r>
              <w:rPr>
                <w:sz w:val="26"/>
                <w:szCs w:val="26"/>
              </w:rPr>
              <w:t>2</w:t>
            </w:r>
          </w:p>
        </w:tc>
        <w:tc>
          <w:tcPr>
            <w:tcW w:w="992" w:type="dxa"/>
            <w:shd w:val="clear" w:color="auto" w:fill="auto"/>
            <w:vAlign w:val="center"/>
          </w:tcPr>
          <w:p w:rsidR="001F5201" w:rsidRPr="003B189C" w:rsidRDefault="001F5201" w:rsidP="00671244">
            <w:pPr>
              <w:jc w:val="center"/>
              <w:rPr>
                <w:sz w:val="26"/>
                <w:szCs w:val="26"/>
              </w:rPr>
            </w:pPr>
            <w:r w:rsidRPr="003B189C">
              <w:rPr>
                <w:sz w:val="26"/>
                <w:szCs w:val="26"/>
              </w:rPr>
              <w:t>2</w:t>
            </w:r>
          </w:p>
        </w:tc>
        <w:tc>
          <w:tcPr>
            <w:tcW w:w="1418" w:type="dxa"/>
          </w:tcPr>
          <w:p w:rsidR="001F5201" w:rsidRPr="003B189C" w:rsidRDefault="001F5201" w:rsidP="00671244">
            <w:pPr>
              <w:jc w:val="center"/>
              <w:rPr>
                <w:sz w:val="26"/>
                <w:szCs w:val="26"/>
              </w:rPr>
            </w:pPr>
          </w:p>
        </w:tc>
        <w:tc>
          <w:tcPr>
            <w:tcW w:w="1134" w:type="dxa"/>
            <w:vAlign w:val="center"/>
          </w:tcPr>
          <w:p w:rsidR="001F5201" w:rsidRPr="003B189C" w:rsidRDefault="001F5201" w:rsidP="00671244">
            <w:pPr>
              <w:jc w:val="center"/>
              <w:rPr>
                <w:sz w:val="26"/>
                <w:szCs w:val="26"/>
              </w:rPr>
            </w:pPr>
            <w:r w:rsidRPr="003B189C">
              <w:rPr>
                <w:sz w:val="26"/>
                <w:szCs w:val="26"/>
              </w:rPr>
              <w:t xml:space="preserve">Ngành LĐTBXH, Ủy ban Mặt </w:t>
            </w:r>
            <w:r w:rsidRPr="003B189C">
              <w:rPr>
                <w:sz w:val="26"/>
                <w:szCs w:val="26"/>
              </w:rPr>
              <w:lastRenderedPageBreak/>
              <w:t>trận Tổ quốc Việt Nam</w:t>
            </w:r>
          </w:p>
        </w:tc>
      </w:tr>
      <w:tr w:rsidR="00ED6ECB" w:rsidRPr="003B189C" w:rsidTr="00B73C20">
        <w:trPr>
          <w:trHeight w:val="449"/>
        </w:trPr>
        <w:tc>
          <w:tcPr>
            <w:tcW w:w="568" w:type="dxa"/>
            <w:vAlign w:val="center"/>
          </w:tcPr>
          <w:p w:rsidR="00ED6ECB" w:rsidRPr="003B189C" w:rsidRDefault="00ED6ECB" w:rsidP="00671244">
            <w:pPr>
              <w:jc w:val="center"/>
              <w:rPr>
                <w:b/>
                <w:sz w:val="26"/>
                <w:szCs w:val="26"/>
                <w:lang w:val="nl-NL"/>
              </w:rPr>
            </w:pPr>
          </w:p>
        </w:tc>
        <w:tc>
          <w:tcPr>
            <w:tcW w:w="3685" w:type="dxa"/>
            <w:shd w:val="clear" w:color="auto" w:fill="auto"/>
            <w:vAlign w:val="center"/>
          </w:tcPr>
          <w:p w:rsidR="00ED6ECB" w:rsidRPr="003B189C" w:rsidRDefault="00ED6ECB" w:rsidP="008B5F23">
            <w:pPr>
              <w:jc w:val="both"/>
              <w:rPr>
                <w:sz w:val="26"/>
                <w:szCs w:val="26"/>
                <w:lang w:val="nl-NL"/>
              </w:rPr>
            </w:pPr>
          </w:p>
        </w:tc>
        <w:tc>
          <w:tcPr>
            <w:tcW w:w="992" w:type="dxa"/>
            <w:vAlign w:val="center"/>
          </w:tcPr>
          <w:p w:rsidR="00ED6ECB" w:rsidRPr="003B189C" w:rsidRDefault="00ED6ECB" w:rsidP="008B5F23">
            <w:pPr>
              <w:jc w:val="center"/>
              <w:rPr>
                <w:sz w:val="26"/>
                <w:szCs w:val="26"/>
              </w:rPr>
            </w:pPr>
          </w:p>
        </w:tc>
        <w:tc>
          <w:tcPr>
            <w:tcW w:w="1276" w:type="dxa"/>
            <w:vAlign w:val="center"/>
          </w:tcPr>
          <w:p w:rsidR="00ED6ECB" w:rsidRDefault="00ED6ECB" w:rsidP="00B73C20">
            <w:pPr>
              <w:jc w:val="center"/>
              <w:rPr>
                <w:sz w:val="26"/>
                <w:szCs w:val="26"/>
              </w:rPr>
            </w:pPr>
            <w:r>
              <w:rPr>
                <w:sz w:val="26"/>
                <w:szCs w:val="26"/>
              </w:rPr>
              <w:t>5</w:t>
            </w:r>
          </w:p>
          <w:p w:rsidR="00ED6ECB" w:rsidRPr="00ED6ECB" w:rsidRDefault="00ED6ECB" w:rsidP="00B73C20">
            <w:pPr>
              <w:jc w:val="center"/>
              <w:rPr>
                <w:i/>
                <w:sz w:val="26"/>
                <w:szCs w:val="26"/>
              </w:rPr>
            </w:pPr>
            <w:r w:rsidRPr="00ED6ECB">
              <w:rPr>
                <w:i/>
                <w:sz w:val="26"/>
                <w:szCs w:val="26"/>
              </w:rPr>
              <w:t>“Tỷ lệ suy dinh dưỡng ở trẻ em &lt; 5 tuổi giảm dần từng năm; trẻ em được tiêm chủng đầy đủ”</w:t>
            </w:r>
          </w:p>
        </w:tc>
        <w:tc>
          <w:tcPr>
            <w:tcW w:w="992" w:type="dxa"/>
            <w:shd w:val="clear" w:color="auto" w:fill="auto"/>
            <w:vAlign w:val="center"/>
          </w:tcPr>
          <w:p w:rsidR="00ED6ECB" w:rsidRPr="003B189C" w:rsidRDefault="00ED6ECB" w:rsidP="00671244">
            <w:pPr>
              <w:jc w:val="center"/>
              <w:rPr>
                <w:sz w:val="26"/>
                <w:szCs w:val="26"/>
              </w:rPr>
            </w:pPr>
          </w:p>
        </w:tc>
        <w:tc>
          <w:tcPr>
            <w:tcW w:w="1418" w:type="dxa"/>
          </w:tcPr>
          <w:p w:rsidR="00ED6ECB" w:rsidRPr="003B189C" w:rsidRDefault="00ED6ECB" w:rsidP="00671244">
            <w:pPr>
              <w:jc w:val="center"/>
              <w:rPr>
                <w:sz w:val="26"/>
                <w:szCs w:val="26"/>
              </w:rPr>
            </w:pPr>
            <w:r>
              <w:rPr>
                <w:sz w:val="26"/>
                <w:szCs w:val="26"/>
              </w:rPr>
              <w:t xml:space="preserve">Đã chuyển nội dung </w:t>
            </w:r>
            <w:r w:rsidRPr="00ED6ECB">
              <w:rPr>
                <w:i/>
                <w:sz w:val="26"/>
                <w:szCs w:val="26"/>
              </w:rPr>
              <w:t>Tỷ lệ suy dinh dưỡng ở trẻ em &lt; 5 tuổi giảm dần từng năm; trẻ em được tiêm chủng đầy đủ”</w:t>
            </w:r>
            <w:r>
              <w:rPr>
                <w:i/>
                <w:sz w:val="26"/>
                <w:szCs w:val="26"/>
              </w:rPr>
              <w:t xml:space="preserve">lên </w:t>
            </w:r>
            <w:r w:rsidR="009A1C89">
              <w:rPr>
                <w:i/>
                <w:sz w:val="26"/>
                <w:szCs w:val="26"/>
              </w:rPr>
              <w:t>Tiêu chí 3, Tiêu chuẩn 4</w:t>
            </w:r>
          </w:p>
        </w:tc>
        <w:tc>
          <w:tcPr>
            <w:tcW w:w="1134" w:type="dxa"/>
            <w:vAlign w:val="center"/>
          </w:tcPr>
          <w:p w:rsidR="00ED6ECB" w:rsidRPr="003B189C" w:rsidRDefault="00ED6ECB" w:rsidP="00671244">
            <w:pPr>
              <w:jc w:val="center"/>
              <w:rPr>
                <w:sz w:val="26"/>
                <w:szCs w:val="26"/>
              </w:rPr>
            </w:pPr>
          </w:p>
        </w:tc>
      </w:tr>
      <w:tr w:rsidR="001F5201" w:rsidRPr="003B189C" w:rsidTr="00B73C20">
        <w:trPr>
          <w:trHeight w:val="436"/>
        </w:trPr>
        <w:tc>
          <w:tcPr>
            <w:tcW w:w="568" w:type="dxa"/>
            <w:vAlign w:val="center"/>
          </w:tcPr>
          <w:p w:rsidR="001F5201" w:rsidRPr="003B189C" w:rsidRDefault="001F5201" w:rsidP="008B5F23">
            <w:pPr>
              <w:jc w:val="center"/>
              <w:rPr>
                <w:b/>
                <w:iCs/>
                <w:sz w:val="26"/>
                <w:szCs w:val="26"/>
              </w:rPr>
            </w:pPr>
          </w:p>
        </w:tc>
        <w:tc>
          <w:tcPr>
            <w:tcW w:w="3685" w:type="dxa"/>
            <w:shd w:val="clear" w:color="auto" w:fill="auto"/>
            <w:vAlign w:val="center"/>
          </w:tcPr>
          <w:p w:rsidR="001F5201" w:rsidRPr="003B189C" w:rsidRDefault="001F5201" w:rsidP="008B5F23">
            <w:pPr>
              <w:jc w:val="center"/>
              <w:rPr>
                <w:b/>
                <w:iCs/>
                <w:sz w:val="26"/>
                <w:szCs w:val="26"/>
              </w:rPr>
            </w:pPr>
            <w:r w:rsidRPr="003B189C">
              <w:rPr>
                <w:b/>
                <w:iCs/>
                <w:sz w:val="26"/>
                <w:szCs w:val="26"/>
              </w:rPr>
              <w:t>Tổng số điểm</w:t>
            </w:r>
          </w:p>
        </w:tc>
        <w:tc>
          <w:tcPr>
            <w:tcW w:w="992" w:type="dxa"/>
            <w:vAlign w:val="center"/>
          </w:tcPr>
          <w:p w:rsidR="001F5201" w:rsidRPr="003B189C" w:rsidRDefault="001F5201" w:rsidP="008B5F23">
            <w:pPr>
              <w:jc w:val="center"/>
              <w:rPr>
                <w:b/>
                <w:sz w:val="26"/>
                <w:szCs w:val="26"/>
              </w:rPr>
            </w:pPr>
            <w:r>
              <w:rPr>
                <w:b/>
                <w:sz w:val="26"/>
                <w:szCs w:val="26"/>
              </w:rPr>
              <w:t>100</w:t>
            </w:r>
          </w:p>
        </w:tc>
        <w:tc>
          <w:tcPr>
            <w:tcW w:w="1276" w:type="dxa"/>
            <w:vAlign w:val="center"/>
          </w:tcPr>
          <w:p w:rsidR="001F5201" w:rsidRPr="003B189C" w:rsidRDefault="001F5201" w:rsidP="00B73C20">
            <w:pPr>
              <w:jc w:val="center"/>
              <w:rPr>
                <w:b/>
                <w:sz w:val="26"/>
                <w:szCs w:val="26"/>
              </w:rPr>
            </w:pPr>
            <w:r>
              <w:rPr>
                <w:b/>
                <w:sz w:val="26"/>
                <w:szCs w:val="26"/>
              </w:rPr>
              <w:t>100</w:t>
            </w:r>
          </w:p>
        </w:tc>
        <w:tc>
          <w:tcPr>
            <w:tcW w:w="992" w:type="dxa"/>
            <w:shd w:val="clear" w:color="auto" w:fill="auto"/>
            <w:vAlign w:val="center"/>
          </w:tcPr>
          <w:p w:rsidR="001F5201" w:rsidRPr="003B189C" w:rsidRDefault="001F5201" w:rsidP="00671244">
            <w:pPr>
              <w:jc w:val="center"/>
              <w:rPr>
                <w:b/>
                <w:sz w:val="26"/>
                <w:szCs w:val="26"/>
              </w:rPr>
            </w:pPr>
            <w:r w:rsidRPr="003B189C">
              <w:rPr>
                <w:b/>
                <w:sz w:val="26"/>
                <w:szCs w:val="26"/>
              </w:rPr>
              <w:t>100</w:t>
            </w:r>
          </w:p>
        </w:tc>
        <w:tc>
          <w:tcPr>
            <w:tcW w:w="1418" w:type="dxa"/>
          </w:tcPr>
          <w:p w:rsidR="001F5201" w:rsidRPr="003B189C" w:rsidRDefault="001F5201" w:rsidP="00671244">
            <w:pPr>
              <w:jc w:val="center"/>
              <w:rPr>
                <w:b/>
                <w:sz w:val="26"/>
                <w:szCs w:val="26"/>
              </w:rPr>
            </w:pPr>
          </w:p>
        </w:tc>
        <w:tc>
          <w:tcPr>
            <w:tcW w:w="1134" w:type="dxa"/>
          </w:tcPr>
          <w:p w:rsidR="001F5201" w:rsidRPr="003B189C" w:rsidRDefault="001F5201" w:rsidP="00671244">
            <w:pPr>
              <w:jc w:val="center"/>
              <w:rPr>
                <w:b/>
                <w:sz w:val="26"/>
                <w:szCs w:val="26"/>
              </w:rPr>
            </w:pPr>
          </w:p>
        </w:tc>
      </w:tr>
    </w:tbl>
    <w:p w:rsidR="00FF5249" w:rsidRPr="003B189C" w:rsidRDefault="00FF5249" w:rsidP="00FF5249">
      <w:pPr>
        <w:spacing w:before="120" w:after="120"/>
        <w:ind w:firstLine="720"/>
        <w:jc w:val="both"/>
        <w:rPr>
          <w:b/>
          <w:sz w:val="28"/>
          <w:szCs w:val="28"/>
        </w:rPr>
      </w:pPr>
    </w:p>
    <w:p w:rsidR="00FF5249" w:rsidRPr="003B189C" w:rsidRDefault="00FF5249" w:rsidP="00FF5249">
      <w:pPr>
        <w:spacing w:before="120" w:after="120"/>
        <w:ind w:firstLine="720"/>
        <w:jc w:val="both"/>
        <w:rPr>
          <w:b/>
          <w:sz w:val="28"/>
          <w:szCs w:val="28"/>
        </w:rPr>
      </w:pPr>
    </w:p>
    <w:p w:rsidR="00FF5249" w:rsidRPr="003B189C" w:rsidRDefault="00FF5249" w:rsidP="00FF5249">
      <w:pPr>
        <w:spacing w:before="120" w:after="120"/>
        <w:ind w:firstLine="720"/>
        <w:jc w:val="both"/>
        <w:rPr>
          <w:b/>
          <w:sz w:val="28"/>
          <w:szCs w:val="28"/>
        </w:rPr>
      </w:pPr>
    </w:p>
    <w:p w:rsidR="00FF5249" w:rsidRPr="003B189C" w:rsidRDefault="00FF5249" w:rsidP="00FF5249">
      <w:pPr>
        <w:spacing w:before="120" w:after="120"/>
        <w:ind w:firstLine="720"/>
        <w:jc w:val="both"/>
        <w:rPr>
          <w:b/>
          <w:sz w:val="28"/>
          <w:szCs w:val="28"/>
        </w:rPr>
      </w:pPr>
    </w:p>
    <w:p w:rsidR="0068710C" w:rsidRPr="003B189C" w:rsidRDefault="0068710C" w:rsidP="0068710C">
      <w:pPr>
        <w:spacing w:before="120" w:after="120"/>
        <w:ind w:firstLine="720"/>
        <w:jc w:val="both"/>
        <w:rPr>
          <w:b/>
          <w:sz w:val="28"/>
          <w:szCs w:val="28"/>
        </w:rPr>
      </w:pPr>
    </w:p>
    <w:sectPr w:rsidR="0068710C" w:rsidRPr="003B189C" w:rsidSect="00DD5D2B">
      <w:headerReference w:type="default" r:id="rId7"/>
      <w:pgSz w:w="11907" w:h="16839" w:code="9"/>
      <w:pgMar w:top="1134" w:right="851" w:bottom="851"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7F9" w:rsidRDefault="002B57F9" w:rsidP="00074DD3">
      <w:r>
        <w:separator/>
      </w:r>
    </w:p>
  </w:endnote>
  <w:endnote w:type="continuationSeparator" w:id="0">
    <w:p w:rsidR="002B57F9" w:rsidRDefault="002B57F9" w:rsidP="00074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7F9" w:rsidRDefault="002B57F9" w:rsidP="00074DD3">
      <w:r>
        <w:separator/>
      </w:r>
    </w:p>
  </w:footnote>
  <w:footnote w:type="continuationSeparator" w:id="0">
    <w:p w:rsidR="002B57F9" w:rsidRDefault="002B57F9" w:rsidP="00074D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34111"/>
      <w:docPartObj>
        <w:docPartGallery w:val="Page Numbers (Top of Page)"/>
        <w:docPartUnique/>
      </w:docPartObj>
    </w:sdtPr>
    <w:sdtEndPr>
      <w:rPr>
        <w:noProof/>
      </w:rPr>
    </w:sdtEndPr>
    <w:sdtContent>
      <w:p w:rsidR="00B05420" w:rsidRDefault="00B05420">
        <w:pPr>
          <w:pStyle w:val="Header"/>
          <w:jc w:val="center"/>
        </w:pPr>
        <w:r>
          <w:fldChar w:fldCharType="begin"/>
        </w:r>
        <w:r>
          <w:instrText xml:space="preserve"> PAGE   \* MERGEFORMAT </w:instrText>
        </w:r>
        <w:r>
          <w:fldChar w:fldCharType="separate"/>
        </w:r>
        <w:r w:rsidR="00DD5D2B">
          <w:rPr>
            <w:noProof/>
          </w:rPr>
          <w:t>2</w:t>
        </w:r>
        <w:r>
          <w:rPr>
            <w:noProof/>
          </w:rPr>
          <w:fldChar w:fldCharType="end"/>
        </w:r>
      </w:p>
    </w:sdtContent>
  </w:sdt>
  <w:p w:rsidR="00B05420" w:rsidRDefault="00B05420" w:rsidP="005017F3">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5A0"/>
    <w:rsid w:val="00001440"/>
    <w:rsid w:val="00002149"/>
    <w:rsid w:val="0000299C"/>
    <w:rsid w:val="00003CB9"/>
    <w:rsid w:val="00003D9C"/>
    <w:rsid w:val="00004A98"/>
    <w:rsid w:val="00005E58"/>
    <w:rsid w:val="00006BE3"/>
    <w:rsid w:val="0002126A"/>
    <w:rsid w:val="00022BAA"/>
    <w:rsid w:val="00025BB9"/>
    <w:rsid w:val="000267C5"/>
    <w:rsid w:val="0002735F"/>
    <w:rsid w:val="00032DAB"/>
    <w:rsid w:val="00036C8E"/>
    <w:rsid w:val="000539D9"/>
    <w:rsid w:val="00054BB2"/>
    <w:rsid w:val="000674C7"/>
    <w:rsid w:val="00072F61"/>
    <w:rsid w:val="00074DD3"/>
    <w:rsid w:val="00075501"/>
    <w:rsid w:val="00076065"/>
    <w:rsid w:val="000762D1"/>
    <w:rsid w:val="0008104C"/>
    <w:rsid w:val="00086C9F"/>
    <w:rsid w:val="00092B79"/>
    <w:rsid w:val="00095A10"/>
    <w:rsid w:val="00097E2D"/>
    <w:rsid w:val="000B2473"/>
    <w:rsid w:val="000B69F6"/>
    <w:rsid w:val="000D6647"/>
    <w:rsid w:val="000D70FE"/>
    <w:rsid w:val="000D76EE"/>
    <w:rsid w:val="000D7FB7"/>
    <w:rsid w:val="000E276B"/>
    <w:rsid w:val="000E607E"/>
    <w:rsid w:val="00113880"/>
    <w:rsid w:val="00114A1C"/>
    <w:rsid w:val="00121803"/>
    <w:rsid w:val="00122688"/>
    <w:rsid w:val="00124DF1"/>
    <w:rsid w:val="001443CA"/>
    <w:rsid w:val="00157127"/>
    <w:rsid w:val="001625E7"/>
    <w:rsid w:val="00164D7A"/>
    <w:rsid w:val="00166CC8"/>
    <w:rsid w:val="00166FDE"/>
    <w:rsid w:val="001750A6"/>
    <w:rsid w:val="00192443"/>
    <w:rsid w:val="00197C31"/>
    <w:rsid w:val="001A2D6B"/>
    <w:rsid w:val="001B4670"/>
    <w:rsid w:val="001B5868"/>
    <w:rsid w:val="001C060E"/>
    <w:rsid w:val="001C0C4E"/>
    <w:rsid w:val="001D2567"/>
    <w:rsid w:val="001E5756"/>
    <w:rsid w:val="001E6C13"/>
    <w:rsid w:val="001E6FF5"/>
    <w:rsid w:val="001F20C3"/>
    <w:rsid w:val="001F5201"/>
    <w:rsid w:val="001F542F"/>
    <w:rsid w:val="00205A8C"/>
    <w:rsid w:val="00217042"/>
    <w:rsid w:val="00222760"/>
    <w:rsid w:val="00231562"/>
    <w:rsid w:val="00235357"/>
    <w:rsid w:val="00235DF1"/>
    <w:rsid w:val="002372E5"/>
    <w:rsid w:val="00245D64"/>
    <w:rsid w:val="0024655A"/>
    <w:rsid w:val="00247518"/>
    <w:rsid w:val="00254E10"/>
    <w:rsid w:val="002700C5"/>
    <w:rsid w:val="00273477"/>
    <w:rsid w:val="00280E45"/>
    <w:rsid w:val="00281085"/>
    <w:rsid w:val="00281DF9"/>
    <w:rsid w:val="00282DD1"/>
    <w:rsid w:val="00283289"/>
    <w:rsid w:val="002948DB"/>
    <w:rsid w:val="002A47C9"/>
    <w:rsid w:val="002B0943"/>
    <w:rsid w:val="002B53CD"/>
    <w:rsid w:val="002B57F9"/>
    <w:rsid w:val="002B6F16"/>
    <w:rsid w:val="002C3A5D"/>
    <w:rsid w:val="002C47F5"/>
    <w:rsid w:val="002C66B5"/>
    <w:rsid w:val="002C7099"/>
    <w:rsid w:val="002D1589"/>
    <w:rsid w:val="002D5006"/>
    <w:rsid w:val="002E17A0"/>
    <w:rsid w:val="002E22AC"/>
    <w:rsid w:val="002E2A85"/>
    <w:rsid w:val="002E2B24"/>
    <w:rsid w:val="002E657F"/>
    <w:rsid w:val="002F02A1"/>
    <w:rsid w:val="002F3643"/>
    <w:rsid w:val="00300E03"/>
    <w:rsid w:val="003024C3"/>
    <w:rsid w:val="0032426A"/>
    <w:rsid w:val="00326B59"/>
    <w:rsid w:val="003342C8"/>
    <w:rsid w:val="00335BD5"/>
    <w:rsid w:val="003402FB"/>
    <w:rsid w:val="00342D04"/>
    <w:rsid w:val="00343BD3"/>
    <w:rsid w:val="00346FE1"/>
    <w:rsid w:val="003537AA"/>
    <w:rsid w:val="00357EC1"/>
    <w:rsid w:val="00362745"/>
    <w:rsid w:val="003659B1"/>
    <w:rsid w:val="003727B1"/>
    <w:rsid w:val="0037580E"/>
    <w:rsid w:val="003856A3"/>
    <w:rsid w:val="00391F48"/>
    <w:rsid w:val="00395CD4"/>
    <w:rsid w:val="00396BE8"/>
    <w:rsid w:val="003B189C"/>
    <w:rsid w:val="003C57E0"/>
    <w:rsid w:val="003D2895"/>
    <w:rsid w:val="003E1DEC"/>
    <w:rsid w:val="003E6C7F"/>
    <w:rsid w:val="003F2083"/>
    <w:rsid w:val="003F3935"/>
    <w:rsid w:val="003F4D48"/>
    <w:rsid w:val="004032B6"/>
    <w:rsid w:val="00404AA3"/>
    <w:rsid w:val="00411C91"/>
    <w:rsid w:val="004121A4"/>
    <w:rsid w:val="00412E6C"/>
    <w:rsid w:val="00413024"/>
    <w:rsid w:val="00415540"/>
    <w:rsid w:val="0041693C"/>
    <w:rsid w:val="004243AB"/>
    <w:rsid w:val="004302F4"/>
    <w:rsid w:val="00431273"/>
    <w:rsid w:val="00432502"/>
    <w:rsid w:val="004372F7"/>
    <w:rsid w:val="00445230"/>
    <w:rsid w:val="00446A1C"/>
    <w:rsid w:val="004611B6"/>
    <w:rsid w:val="00461990"/>
    <w:rsid w:val="00461B63"/>
    <w:rsid w:val="004732F6"/>
    <w:rsid w:val="00483720"/>
    <w:rsid w:val="004C0FC3"/>
    <w:rsid w:val="004C3922"/>
    <w:rsid w:val="004C3DB1"/>
    <w:rsid w:val="004D1433"/>
    <w:rsid w:val="004D499A"/>
    <w:rsid w:val="004D7938"/>
    <w:rsid w:val="004E12B6"/>
    <w:rsid w:val="004E5DDE"/>
    <w:rsid w:val="004F109E"/>
    <w:rsid w:val="004F2C43"/>
    <w:rsid w:val="004F7554"/>
    <w:rsid w:val="00500883"/>
    <w:rsid w:val="005017F3"/>
    <w:rsid w:val="0050309D"/>
    <w:rsid w:val="00504A35"/>
    <w:rsid w:val="00512D09"/>
    <w:rsid w:val="00520416"/>
    <w:rsid w:val="005219BB"/>
    <w:rsid w:val="0052324B"/>
    <w:rsid w:val="00524CC0"/>
    <w:rsid w:val="00525F39"/>
    <w:rsid w:val="00530AD4"/>
    <w:rsid w:val="00544719"/>
    <w:rsid w:val="00547A59"/>
    <w:rsid w:val="0055427A"/>
    <w:rsid w:val="00554288"/>
    <w:rsid w:val="0056381D"/>
    <w:rsid w:val="00574723"/>
    <w:rsid w:val="00576760"/>
    <w:rsid w:val="00582FA1"/>
    <w:rsid w:val="00590399"/>
    <w:rsid w:val="00592E79"/>
    <w:rsid w:val="00595417"/>
    <w:rsid w:val="005B016D"/>
    <w:rsid w:val="005C2D65"/>
    <w:rsid w:val="005D0AFD"/>
    <w:rsid w:val="005D5569"/>
    <w:rsid w:val="005D5B6F"/>
    <w:rsid w:val="005E3A99"/>
    <w:rsid w:val="005F5310"/>
    <w:rsid w:val="005F6645"/>
    <w:rsid w:val="006106E2"/>
    <w:rsid w:val="00612561"/>
    <w:rsid w:val="0061270D"/>
    <w:rsid w:val="0062060A"/>
    <w:rsid w:val="006243AF"/>
    <w:rsid w:val="006430EC"/>
    <w:rsid w:val="00645C13"/>
    <w:rsid w:val="006562B5"/>
    <w:rsid w:val="00656BEF"/>
    <w:rsid w:val="00667449"/>
    <w:rsid w:val="00671244"/>
    <w:rsid w:val="0067448D"/>
    <w:rsid w:val="00682E80"/>
    <w:rsid w:val="0068710C"/>
    <w:rsid w:val="006A7E75"/>
    <w:rsid w:val="006B4371"/>
    <w:rsid w:val="006B79A9"/>
    <w:rsid w:val="006C04E2"/>
    <w:rsid w:val="006C303C"/>
    <w:rsid w:val="006D5C41"/>
    <w:rsid w:val="006E3EF0"/>
    <w:rsid w:val="006E6A78"/>
    <w:rsid w:val="006E7D1F"/>
    <w:rsid w:val="006F0D19"/>
    <w:rsid w:val="006F1DA2"/>
    <w:rsid w:val="006F4EF5"/>
    <w:rsid w:val="00701127"/>
    <w:rsid w:val="00704D14"/>
    <w:rsid w:val="00723AB4"/>
    <w:rsid w:val="00742CA7"/>
    <w:rsid w:val="0075294C"/>
    <w:rsid w:val="00761FED"/>
    <w:rsid w:val="007711B7"/>
    <w:rsid w:val="0077158B"/>
    <w:rsid w:val="00776D26"/>
    <w:rsid w:val="00780B81"/>
    <w:rsid w:val="007830B7"/>
    <w:rsid w:val="007865D1"/>
    <w:rsid w:val="0078756D"/>
    <w:rsid w:val="00787A0B"/>
    <w:rsid w:val="00787F93"/>
    <w:rsid w:val="00791214"/>
    <w:rsid w:val="0079137F"/>
    <w:rsid w:val="007A4C71"/>
    <w:rsid w:val="007B4FAF"/>
    <w:rsid w:val="007B6541"/>
    <w:rsid w:val="007C27EB"/>
    <w:rsid w:val="007C58C9"/>
    <w:rsid w:val="007D2B4C"/>
    <w:rsid w:val="007D7479"/>
    <w:rsid w:val="007E5352"/>
    <w:rsid w:val="007F2C82"/>
    <w:rsid w:val="007F76CE"/>
    <w:rsid w:val="00811F13"/>
    <w:rsid w:val="008156E3"/>
    <w:rsid w:val="0082076A"/>
    <w:rsid w:val="00823C4B"/>
    <w:rsid w:val="00825385"/>
    <w:rsid w:val="00856D3E"/>
    <w:rsid w:val="00873286"/>
    <w:rsid w:val="00876EE4"/>
    <w:rsid w:val="008975DB"/>
    <w:rsid w:val="008B071D"/>
    <w:rsid w:val="008B5F23"/>
    <w:rsid w:val="008C1E88"/>
    <w:rsid w:val="008D23B3"/>
    <w:rsid w:val="008F5D8B"/>
    <w:rsid w:val="00902DBB"/>
    <w:rsid w:val="009036B0"/>
    <w:rsid w:val="0090582D"/>
    <w:rsid w:val="00907420"/>
    <w:rsid w:val="0091144B"/>
    <w:rsid w:val="0092735D"/>
    <w:rsid w:val="00930B7E"/>
    <w:rsid w:val="009569A4"/>
    <w:rsid w:val="00967C36"/>
    <w:rsid w:val="0098005F"/>
    <w:rsid w:val="00990E3B"/>
    <w:rsid w:val="009929EA"/>
    <w:rsid w:val="009968A1"/>
    <w:rsid w:val="009A1C89"/>
    <w:rsid w:val="009A3FAA"/>
    <w:rsid w:val="009C7F94"/>
    <w:rsid w:val="009D2A11"/>
    <w:rsid w:val="009F75A0"/>
    <w:rsid w:val="009F7A91"/>
    <w:rsid w:val="009F7AB1"/>
    <w:rsid w:val="009F7F05"/>
    <w:rsid w:val="00A0480C"/>
    <w:rsid w:val="00A049C9"/>
    <w:rsid w:val="00A10581"/>
    <w:rsid w:val="00A115C4"/>
    <w:rsid w:val="00A11C87"/>
    <w:rsid w:val="00A152BD"/>
    <w:rsid w:val="00A373C6"/>
    <w:rsid w:val="00A50462"/>
    <w:rsid w:val="00A50B66"/>
    <w:rsid w:val="00A51946"/>
    <w:rsid w:val="00A51FA2"/>
    <w:rsid w:val="00A70728"/>
    <w:rsid w:val="00A70EFA"/>
    <w:rsid w:val="00A725C8"/>
    <w:rsid w:val="00A775E4"/>
    <w:rsid w:val="00A86473"/>
    <w:rsid w:val="00A901E9"/>
    <w:rsid w:val="00A92D21"/>
    <w:rsid w:val="00AD4B17"/>
    <w:rsid w:val="00AD6782"/>
    <w:rsid w:val="00AE42B3"/>
    <w:rsid w:val="00AE66AA"/>
    <w:rsid w:val="00AE6841"/>
    <w:rsid w:val="00B05420"/>
    <w:rsid w:val="00B117B0"/>
    <w:rsid w:val="00B124BA"/>
    <w:rsid w:val="00B12843"/>
    <w:rsid w:val="00B30BEA"/>
    <w:rsid w:val="00B30C5B"/>
    <w:rsid w:val="00B30F40"/>
    <w:rsid w:val="00B35C56"/>
    <w:rsid w:val="00B44428"/>
    <w:rsid w:val="00B509C4"/>
    <w:rsid w:val="00B50D0C"/>
    <w:rsid w:val="00B73C20"/>
    <w:rsid w:val="00B86986"/>
    <w:rsid w:val="00B95BAE"/>
    <w:rsid w:val="00BA6682"/>
    <w:rsid w:val="00BC0B23"/>
    <w:rsid w:val="00BC2916"/>
    <w:rsid w:val="00BC2DC3"/>
    <w:rsid w:val="00BC7C4A"/>
    <w:rsid w:val="00BD3322"/>
    <w:rsid w:val="00BF2B13"/>
    <w:rsid w:val="00BF48E4"/>
    <w:rsid w:val="00C04C6A"/>
    <w:rsid w:val="00C32245"/>
    <w:rsid w:val="00C353DE"/>
    <w:rsid w:val="00C50785"/>
    <w:rsid w:val="00C56D68"/>
    <w:rsid w:val="00C61432"/>
    <w:rsid w:val="00C62656"/>
    <w:rsid w:val="00C64586"/>
    <w:rsid w:val="00C6673A"/>
    <w:rsid w:val="00C67FB6"/>
    <w:rsid w:val="00C76F75"/>
    <w:rsid w:val="00CA155D"/>
    <w:rsid w:val="00CA41C3"/>
    <w:rsid w:val="00CB36CA"/>
    <w:rsid w:val="00CC010A"/>
    <w:rsid w:val="00CC484D"/>
    <w:rsid w:val="00CD43E5"/>
    <w:rsid w:val="00CD4B04"/>
    <w:rsid w:val="00CD7BB1"/>
    <w:rsid w:val="00CF0382"/>
    <w:rsid w:val="00CF2C0D"/>
    <w:rsid w:val="00D0121D"/>
    <w:rsid w:val="00D02AE9"/>
    <w:rsid w:val="00D03CB9"/>
    <w:rsid w:val="00D10E3C"/>
    <w:rsid w:val="00D10FB5"/>
    <w:rsid w:val="00D13A4F"/>
    <w:rsid w:val="00D1739A"/>
    <w:rsid w:val="00D20031"/>
    <w:rsid w:val="00D326D7"/>
    <w:rsid w:val="00D44738"/>
    <w:rsid w:val="00D52E45"/>
    <w:rsid w:val="00D634B9"/>
    <w:rsid w:val="00D63CF1"/>
    <w:rsid w:val="00D67B2A"/>
    <w:rsid w:val="00D72DEE"/>
    <w:rsid w:val="00D73276"/>
    <w:rsid w:val="00D751AD"/>
    <w:rsid w:val="00D76AC1"/>
    <w:rsid w:val="00D82242"/>
    <w:rsid w:val="00D8367B"/>
    <w:rsid w:val="00D90D31"/>
    <w:rsid w:val="00D966BD"/>
    <w:rsid w:val="00DA4257"/>
    <w:rsid w:val="00DA46E6"/>
    <w:rsid w:val="00DB259F"/>
    <w:rsid w:val="00DC2118"/>
    <w:rsid w:val="00DC66CA"/>
    <w:rsid w:val="00DC76C8"/>
    <w:rsid w:val="00DD1E16"/>
    <w:rsid w:val="00DD35AA"/>
    <w:rsid w:val="00DD5D2B"/>
    <w:rsid w:val="00E07C6D"/>
    <w:rsid w:val="00E21DD9"/>
    <w:rsid w:val="00E279DC"/>
    <w:rsid w:val="00E31A88"/>
    <w:rsid w:val="00E31F2C"/>
    <w:rsid w:val="00E358EC"/>
    <w:rsid w:val="00E44EAF"/>
    <w:rsid w:val="00E45B78"/>
    <w:rsid w:val="00E53AF2"/>
    <w:rsid w:val="00E54B9D"/>
    <w:rsid w:val="00E5735E"/>
    <w:rsid w:val="00E61AB2"/>
    <w:rsid w:val="00E627E9"/>
    <w:rsid w:val="00E629B8"/>
    <w:rsid w:val="00E662BD"/>
    <w:rsid w:val="00E74983"/>
    <w:rsid w:val="00E84642"/>
    <w:rsid w:val="00E92D05"/>
    <w:rsid w:val="00EB1299"/>
    <w:rsid w:val="00EB3DB5"/>
    <w:rsid w:val="00EB754A"/>
    <w:rsid w:val="00ED0716"/>
    <w:rsid w:val="00ED2D77"/>
    <w:rsid w:val="00ED6ECB"/>
    <w:rsid w:val="00EE675A"/>
    <w:rsid w:val="00EF60D5"/>
    <w:rsid w:val="00F02D17"/>
    <w:rsid w:val="00F170CA"/>
    <w:rsid w:val="00F314DE"/>
    <w:rsid w:val="00F33CD5"/>
    <w:rsid w:val="00F368A0"/>
    <w:rsid w:val="00F41110"/>
    <w:rsid w:val="00F44982"/>
    <w:rsid w:val="00F505C3"/>
    <w:rsid w:val="00F53852"/>
    <w:rsid w:val="00F61587"/>
    <w:rsid w:val="00F6791F"/>
    <w:rsid w:val="00F730C3"/>
    <w:rsid w:val="00F75D52"/>
    <w:rsid w:val="00F803D3"/>
    <w:rsid w:val="00F81BF0"/>
    <w:rsid w:val="00F82A21"/>
    <w:rsid w:val="00F96441"/>
    <w:rsid w:val="00FB01AB"/>
    <w:rsid w:val="00FB0628"/>
    <w:rsid w:val="00FC04E5"/>
    <w:rsid w:val="00FC2651"/>
    <w:rsid w:val="00FC4608"/>
    <w:rsid w:val="00FE03F2"/>
    <w:rsid w:val="00FE2E8E"/>
    <w:rsid w:val="00FE4D1A"/>
    <w:rsid w:val="00FF51D4"/>
    <w:rsid w:val="00FF5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52F81D"/>
  <w15:docId w15:val="{A69EB46F-7BBF-4F2E-B66E-039D5655D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6D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F75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C353DE"/>
    <w:rPr>
      <w:i/>
      <w:iCs/>
    </w:rPr>
  </w:style>
  <w:style w:type="paragraph" w:styleId="Header">
    <w:name w:val="header"/>
    <w:basedOn w:val="Normal"/>
    <w:link w:val="HeaderChar"/>
    <w:uiPriority w:val="99"/>
    <w:rsid w:val="00074DD3"/>
    <w:pPr>
      <w:tabs>
        <w:tab w:val="center" w:pos="4680"/>
        <w:tab w:val="right" w:pos="9360"/>
      </w:tabs>
    </w:pPr>
  </w:style>
  <w:style w:type="character" w:customStyle="1" w:styleId="HeaderChar">
    <w:name w:val="Header Char"/>
    <w:link w:val="Header"/>
    <w:uiPriority w:val="99"/>
    <w:rsid w:val="00074DD3"/>
    <w:rPr>
      <w:sz w:val="24"/>
      <w:szCs w:val="24"/>
    </w:rPr>
  </w:style>
  <w:style w:type="paragraph" w:styleId="Footer">
    <w:name w:val="footer"/>
    <w:basedOn w:val="Normal"/>
    <w:link w:val="FooterChar"/>
    <w:uiPriority w:val="99"/>
    <w:rsid w:val="00074DD3"/>
    <w:pPr>
      <w:tabs>
        <w:tab w:val="center" w:pos="4680"/>
        <w:tab w:val="right" w:pos="9360"/>
      </w:tabs>
    </w:pPr>
  </w:style>
  <w:style w:type="character" w:customStyle="1" w:styleId="FooterChar">
    <w:name w:val="Footer Char"/>
    <w:link w:val="Footer"/>
    <w:uiPriority w:val="99"/>
    <w:rsid w:val="00074DD3"/>
    <w:rPr>
      <w:sz w:val="24"/>
      <w:szCs w:val="24"/>
    </w:rPr>
  </w:style>
  <w:style w:type="paragraph" w:styleId="BalloonText">
    <w:name w:val="Balloon Text"/>
    <w:basedOn w:val="Normal"/>
    <w:link w:val="BalloonTextChar"/>
    <w:rsid w:val="003D2895"/>
    <w:rPr>
      <w:rFonts w:ascii="Tahoma" w:hAnsi="Tahoma" w:cs="Tahoma"/>
      <w:sz w:val="16"/>
      <w:szCs w:val="16"/>
    </w:rPr>
  </w:style>
  <w:style w:type="character" w:customStyle="1" w:styleId="BalloonTextChar">
    <w:name w:val="Balloon Text Char"/>
    <w:link w:val="BalloonText"/>
    <w:rsid w:val="003D2895"/>
    <w:rPr>
      <w:rFonts w:ascii="Tahoma" w:hAnsi="Tahoma" w:cs="Tahoma"/>
      <w:sz w:val="16"/>
      <w:szCs w:val="16"/>
    </w:rPr>
  </w:style>
  <w:style w:type="table" w:customStyle="1" w:styleId="TableGrid1">
    <w:name w:val="Table Grid1"/>
    <w:basedOn w:val="TableNormal"/>
    <w:next w:val="TableGrid"/>
    <w:uiPriority w:val="59"/>
    <w:rsid w:val="00E629B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09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E5DF8-CE98-4C73-AA40-9D553D1B7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26</Pages>
  <Words>4374</Words>
  <Characters>24933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BAN CÔNG TÁC PHONG TRÀO</vt:lpstr>
    </vt:vector>
  </TitlesOfParts>
  <Company>&lt;egyptian hak&gt;</Company>
  <LinksUpToDate>false</LinksUpToDate>
  <CharactersWithSpaces>29249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 CÔNG TÁC PHONG TRÀO</dc:title>
  <dc:creator>Windows</dc:creator>
  <cp:lastModifiedBy>Admin</cp:lastModifiedBy>
  <cp:revision>285</cp:revision>
  <cp:lastPrinted>2023-05-22T04:24:00Z</cp:lastPrinted>
  <dcterms:created xsi:type="dcterms:W3CDTF">2023-04-03T08:31:00Z</dcterms:created>
  <dcterms:modified xsi:type="dcterms:W3CDTF">2023-05-31T02:17:00Z</dcterms:modified>
</cp:coreProperties>
</file>