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6AB08" w14:textId="77777777" w:rsidR="002D0B8A" w:rsidRPr="0061172E" w:rsidRDefault="002D0B8A" w:rsidP="002D0B8A">
      <w:pPr>
        <w:pStyle w:val="Heading6"/>
        <w:ind w:firstLine="709"/>
        <w:rPr>
          <w:rFonts w:ascii="Times New Roman" w:hAnsi="Times New Roman" w:cs="Times New Roman"/>
          <w:b/>
          <w:i w:val="0"/>
          <w:color w:val="auto"/>
          <w:sz w:val="26"/>
          <w:szCs w:val="26"/>
          <w:lang w:val="hr-HR"/>
        </w:rPr>
      </w:pPr>
      <w:r w:rsidRPr="0061172E">
        <w:rPr>
          <w:rFonts w:ascii="Times New Roman" w:hAnsi="Times New Roman" w:cs="Times New Roman"/>
          <w:b/>
          <w:bCs/>
          <w:i w:val="0"/>
          <w:color w:val="auto"/>
          <w:sz w:val="26"/>
          <w:szCs w:val="26"/>
          <w:lang w:val="nl-NL"/>
        </w:rPr>
        <w:t xml:space="preserve">9. </w:t>
      </w:r>
      <w:r w:rsidRPr="0061172E">
        <w:rPr>
          <w:rFonts w:ascii="Times New Roman" w:hAnsi="Times New Roman" w:cs="Times New Roman"/>
          <w:b/>
          <w:i w:val="0"/>
          <w:color w:val="auto"/>
          <w:sz w:val="26"/>
          <w:szCs w:val="26"/>
          <w:lang w:val="vi-VN"/>
        </w:rPr>
        <w:t>Thủ tục cấp giấy phép phổ biến phim</w:t>
      </w:r>
    </w:p>
    <w:p w14:paraId="5EDC1D0F" w14:textId="77777777" w:rsidR="002D0B8A" w:rsidRPr="0061172E" w:rsidRDefault="002D0B8A" w:rsidP="002D0B8A">
      <w:pPr>
        <w:autoSpaceDE w:val="0"/>
        <w:autoSpaceDN w:val="0"/>
        <w:adjustRightInd w:val="0"/>
        <w:spacing w:before="120" w:after="160" w:line="259" w:lineRule="auto"/>
        <w:ind w:firstLine="737"/>
        <w:jc w:val="both"/>
        <w:rPr>
          <w:rFonts w:eastAsia="Arial"/>
          <w:i/>
          <w:sz w:val="26"/>
          <w:bdr w:val="none" w:sz="0" w:space="0" w:color="auto" w:frame="1"/>
          <w:lang w:val="vi-VN"/>
        </w:rPr>
      </w:pPr>
      <w:r w:rsidRPr="0061172E">
        <w:rPr>
          <w:rFonts w:eastAsia="Arial"/>
          <w:i/>
          <w:sz w:val="26"/>
          <w:bdr w:val="none" w:sz="0" w:space="0" w:color="auto" w:frame="1"/>
          <w:lang w:val="vi-VN"/>
        </w:rPr>
        <w:t xml:space="preserve"> (Đối với phim tài liệu, phim khoa học, phim hoạt hình do cơ sở điện ảnh thuộc địa phương sản xuất hoặc nhập khẩu; Cấp giấy phép phổ biến phim truyện khi năm trước liền kề, các cơ sở điện ảnh thuộc địa phương đáp ứng các điều kiện: sản suất ít nhất 10 phim truyện nhựa được phép phổ biến; nhập khẩu ít nhất 40 phim truyện nhựa được phép phổ biến)</w:t>
      </w:r>
    </w:p>
    <w:p w14:paraId="3D53A968" w14:textId="77777777" w:rsidR="002D0B8A" w:rsidRPr="0061172E" w:rsidRDefault="002D0B8A" w:rsidP="002D0B8A">
      <w:pPr>
        <w:spacing w:after="120"/>
        <w:ind w:firstLine="720"/>
        <w:jc w:val="both"/>
        <w:rPr>
          <w:i/>
          <w:sz w:val="26"/>
          <w:lang w:val="es-AR"/>
        </w:rPr>
      </w:pPr>
      <w:r w:rsidRPr="0061172E">
        <w:rPr>
          <w:b/>
          <w:bCs/>
          <w:sz w:val="26"/>
          <w:lang w:val="hr-HR"/>
        </w:rPr>
        <w:t xml:space="preserve">9.1.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Style w:val="TableGrid"/>
        <w:tblW w:w="10360" w:type="dxa"/>
        <w:tblLook w:val="04A0" w:firstRow="1" w:lastRow="0" w:firstColumn="1" w:lastColumn="0" w:noHBand="0" w:noVBand="1"/>
      </w:tblPr>
      <w:tblGrid>
        <w:gridCol w:w="805"/>
        <w:gridCol w:w="1624"/>
        <w:gridCol w:w="5190"/>
        <w:gridCol w:w="2105"/>
        <w:gridCol w:w="636"/>
      </w:tblGrid>
      <w:tr w:rsidR="002D0B8A" w:rsidRPr="0061172E" w14:paraId="11FF5026" w14:textId="77777777" w:rsidTr="0078674E">
        <w:trPr>
          <w:trHeight w:val="396"/>
          <w:tblHeader/>
        </w:trPr>
        <w:tc>
          <w:tcPr>
            <w:tcW w:w="760" w:type="dxa"/>
            <w:tcBorders>
              <w:top w:val="single" w:sz="4" w:space="0" w:color="auto"/>
              <w:left w:val="single" w:sz="4" w:space="0" w:color="auto"/>
              <w:bottom w:val="single" w:sz="4" w:space="0" w:color="auto"/>
              <w:right w:val="single" w:sz="4" w:space="0" w:color="auto"/>
            </w:tcBorders>
            <w:vAlign w:val="center"/>
          </w:tcPr>
          <w:p w14:paraId="4D96D645" w14:textId="77777777" w:rsidR="002D0B8A" w:rsidRPr="0061172E" w:rsidRDefault="002D0B8A" w:rsidP="0078674E">
            <w:pPr>
              <w:jc w:val="center"/>
              <w:rPr>
                <w:b/>
                <w:sz w:val="26"/>
              </w:rPr>
            </w:pPr>
            <w:r w:rsidRPr="0061172E">
              <w:rPr>
                <w:b/>
                <w:sz w:val="26"/>
              </w:rPr>
              <w:t>TT</w:t>
            </w:r>
          </w:p>
        </w:tc>
        <w:tc>
          <w:tcPr>
            <w:tcW w:w="1640" w:type="dxa"/>
            <w:tcBorders>
              <w:top w:val="single" w:sz="4" w:space="0" w:color="auto"/>
              <w:left w:val="single" w:sz="4" w:space="0" w:color="auto"/>
              <w:bottom w:val="single" w:sz="4" w:space="0" w:color="auto"/>
              <w:right w:val="single" w:sz="4" w:space="0" w:color="auto"/>
            </w:tcBorders>
            <w:vAlign w:val="center"/>
          </w:tcPr>
          <w:p w14:paraId="2EA6E697" w14:textId="77777777" w:rsidR="002D0B8A" w:rsidRPr="0061172E" w:rsidRDefault="002D0B8A" w:rsidP="0078674E">
            <w:pPr>
              <w:jc w:val="center"/>
              <w:rPr>
                <w:b/>
                <w:sz w:val="26"/>
              </w:rPr>
            </w:pPr>
            <w:r w:rsidRPr="0061172E">
              <w:rPr>
                <w:b/>
                <w:sz w:val="26"/>
              </w:rPr>
              <w:t>Trình tự thực hiện</w:t>
            </w:r>
          </w:p>
        </w:tc>
        <w:tc>
          <w:tcPr>
            <w:tcW w:w="5224" w:type="dxa"/>
            <w:tcBorders>
              <w:top w:val="single" w:sz="4" w:space="0" w:color="auto"/>
              <w:left w:val="single" w:sz="4" w:space="0" w:color="auto"/>
              <w:bottom w:val="single" w:sz="4" w:space="0" w:color="auto"/>
              <w:right w:val="single" w:sz="4" w:space="0" w:color="auto"/>
            </w:tcBorders>
            <w:vAlign w:val="center"/>
          </w:tcPr>
          <w:p w14:paraId="53E8FA4F" w14:textId="77777777" w:rsidR="002D0B8A" w:rsidRPr="0061172E" w:rsidRDefault="002D0B8A" w:rsidP="0078674E">
            <w:pPr>
              <w:jc w:val="center"/>
              <w:rPr>
                <w:b/>
                <w:sz w:val="26"/>
              </w:rPr>
            </w:pPr>
            <w:r w:rsidRPr="0061172E">
              <w:rPr>
                <w:b/>
                <w:sz w:val="26"/>
              </w:rPr>
              <w:t>Cách thức thực hiện</w:t>
            </w:r>
          </w:p>
        </w:tc>
        <w:tc>
          <w:tcPr>
            <w:tcW w:w="2133" w:type="dxa"/>
            <w:tcBorders>
              <w:top w:val="single" w:sz="4" w:space="0" w:color="auto"/>
              <w:left w:val="single" w:sz="4" w:space="0" w:color="auto"/>
              <w:bottom w:val="single" w:sz="4" w:space="0" w:color="auto"/>
              <w:right w:val="single" w:sz="4" w:space="0" w:color="auto"/>
            </w:tcBorders>
            <w:vAlign w:val="center"/>
          </w:tcPr>
          <w:p w14:paraId="2BD77F2B" w14:textId="77777777" w:rsidR="002D0B8A" w:rsidRPr="0061172E" w:rsidRDefault="002D0B8A" w:rsidP="0078674E">
            <w:pPr>
              <w:jc w:val="center"/>
              <w:rPr>
                <w:b/>
                <w:sz w:val="26"/>
              </w:rPr>
            </w:pPr>
            <w:r w:rsidRPr="0061172E">
              <w:rPr>
                <w:b/>
                <w:sz w:val="26"/>
              </w:rPr>
              <w:t>Thời gian giải quyết</w:t>
            </w:r>
          </w:p>
        </w:tc>
        <w:tc>
          <w:tcPr>
            <w:tcW w:w="603" w:type="dxa"/>
            <w:tcBorders>
              <w:top w:val="single" w:sz="4" w:space="0" w:color="auto"/>
              <w:left w:val="single" w:sz="4" w:space="0" w:color="auto"/>
              <w:bottom w:val="single" w:sz="4" w:space="0" w:color="auto"/>
              <w:right w:val="single" w:sz="4" w:space="0" w:color="auto"/>
            </w:tcBorders>
            <w:vAlign w:val="center"/>
          </w:tcPr>
          <w:p w14:paraId="05365FA1" w14:textId="77777777" w:rsidR="002D0B8A" w:rsidRPr="0061172E" w:rsidRDefault="002D0B8A" w:rsidP="0078674E">
            <w:pPr>
              <w:jc w:val="center"/>
              <w:rPr>
                <w:b/>
                <w:sz w:val="26"/>
              </w:rPr>
            </w:pPr>
            <w:r w:rsidRPr="0061172E">
              <w:rPr>
                <w:b/>
                <w:sz w:val="26"/>
              </w:rPr>
              <w:t>Ghi chú</w:t>
            </w:r>
          </w:p>
        </w:tc>
      </w:tr>
      <w:tr w:rsidR="002D0B8A" w:rsidRPr="00927E64" w14:paraId="7EF260DD" w14:textId="77777777" w:rsidTr="0078674E">
        <w:trPr>
          <w:trHeight w:val="877"/>
        </w:trPr>
        <w:tc>
          <w:tcPr>
            <w:tcW w:w="760" w:type="dxa"/>
            <w:vMerge w:val="restart"/>
            <w:tcBorders>
              <w:top w:val="single" w:sz="4" w:space="0" w:color="auto"/>
            </w:tcBorders>
            <w:vAlign w:val="center"/>
          </w:tcPr>
          <w:p w14:paraId="0AB27F2D" w14:textId="77777777" w:rsidR="002D0B8A" w:rsidRPr="0061172E" w:rsidRDefault="002D0B8A" w:rsidP="0078674E">
            <w:pPr>
              <w:spacing w:after="120" w:line="234" w:lineRule="atLeast"/>
              <w:jc w:val="center"/>
              <w:rPr>
                <w:b/>
                <w:sz w:val="26"/>
              </w:rPr>
            </w:pPr>
            <w:r w:rsidRPr="0061172E">
              <w:rPr>
                <w:b/>
                <w:sz w:val="26"/>
              </w:rPr>
              <w:t>Bước 1</w:t>
            </w:r>
          </w:p>
        </w:tc>
        <w:tc>
          <w:tcPr>
            <w:tcW w:w="1640" w:type="dxa"/>
            <w:vMerge w:val="restart"/>
            <w:tcBorders>
              <w:top w:val="single" w:sz="4" w:space="0" w:color="auto"/>
            </w:tcBorders>
            <w:vAlign w:val="center"/>
          </w:tcPr>
          <w:p w14:paraId="7CC58BC1" w14:textId="77777777" w:rsidR="002D0B8A" w:rsidRPr="0061172E" w:rsidRDefault="002D0B8A" w:rsidP="0078674E">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5224" w:type="dxa"/>
            <w:tcBorders>
              <w:top w:val="single" w:sz="4" w:space="0" w:color="auto"/>
            </w:tcBorders>
            <w:vAlign w:val="center"/>
          </w:tcPr>
          <w:p w14:paraId="418F63F9" w14:textId="77777777" w:rsidR="002D0B8A" w:rsidRPr="0061172E" w:rsidRDefault="002D0B8A" w:rsidP="0078674E">
            <w:pPr>
              <w:shd w:val="clear" w:color="auto" w:fill="FFFFFF"/>
              <w:jc w:val="both"/>
              <w:rPr>
                <w:sz w:val="26"/>
              </w:rPr>
            </w:pPr>
            <w:r w:rsidRPr="0061172E">
              <w:rPr>
                <w:sz w:val="26"/>
              </w:rPr>
              <w:t xml:space="preserve">1. </w:t>
            </w:r>
            <w:r w:rsidRPr="0061172E">
              <w:rPr>
                <w:sz w:val="26"/>
                <w:lang w:val="vi-VN"/>
              </w:rPr>
              <w:t>Nộp trực tiếp qua Bộ phận tiếp nhận và trả kết quả</w:t>
            </w:r>
            <w:r w:rsidRPr="0061172E">
              <w:rPr>
                <w:sz w:val="26"/>
              </w:rPr>
              <w:t xml:space="preserve"> </w:t>
            </w:r>
            <w:r w:rsidRPr="0061172E">
              <w:rPr>
                <w:sz w:val="26"/>
                <w:lang w:val="vi-VN"/>
              </w:rPr>
              <w:t xml:space="preserve">của Sở </w:t>
            </w:r>
            <w:r w:rsidRPr="0061172E">
              <w:rPr>
                <w:sz w:val="26"/>
              </w:rPr>
              <w:t xml:space="preserve">Văn hóa, Thể thao và Du lịch </w:t>
            </w:r>
            <w:r w:rsidRPr="0061172E">
              <w:rPr>
                <w:sz w:val="26"/>
                <w:lang w:val="vi-VN"/>
              </w:rPr>
              <w:t>tại Trung tâm Kiểm soát thủ tục hành chính và Phục vụ hành chính công tỉnh Đồng Tháp (số 85 đường Nguyễn Huệ, phường 1, thành phố Cao Lãnh, tỉnh Đồng Tháp).</w:t>
            </w:r>
          </w:p>
          <w:p w14:paraId="34FB20D9" w14:textId="77777777" w:rsidR="002D0B8A" w:rsidRPr="0061172E" w:rsidRDefault="002D0B8A" w:rsidP="0078674E">
            <w:pPr>
              <w:shd w:val="clear" w:color="auto" w:fill="FFFFFF"/>
              <w:jc w:val="both"/>
              <w:rPr>
                <w:i/>
                <w:sz w:val="26"/>
                <w:lang w:val="vi-VN"/>
              </w:rPr>
            </w:pPr>
            <w:r w:rsidRPr="0061172E">
              <w:rPr>
                <w:sz w:val="26"/>
                <w:lang w:val="vi-VN"/>
              </w:rPr>
              <w:t>2. Hoặc thông qua dịch vụ bưu chính công ích.</w:t>
            </w:r>
          </w:p>
        </w:tc>
        <w:tc>
          <w:tcPr>
            <w:tcW w:w="2133" w:type="dxa"/>
            <w:tcBorders>
              <w:top w:val="single" w:sz="4" w:space="0" w:color="auto"/>
            </w:tcBorders>
            <w:vAlign w:val="center"/>
          </w:tcPr>
          <w:p w14:paraId="2127F30F" w14:textId="77777777" w:rsidR="002D0B8A" w:rsidRPr="0061172E" w:rsidRDefault="002D0B8A" w:rsidP="0078674E">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603" w:type="dxa"/>
            <w:vMerge w:val="restart"/>
            <w:tcBorders>
              <w:top w:val="single" w:sz="4" w:space="0" w:color="auto"/>
            </w:tcBorders>
            <w:vAlign w:val="center"/>
          </w:tcPr>
          <w:p w14:paraId="14A45234" w14:textId="77777777" w:rsidR="002D0B8A" w:rsidRPr="0061172E" w:rsidRDefault="002D0B8A" w:rsidP="0078674E">
            <w:pPr>
              <w:jc w:val="center"/>
              <w:rPr>
                <w:i/>
                <w:sz w:val="26"/>
                <w:lang w:val="vi-VN"/>
              </w:rPr>
            </w:pPr>
          </w:p>
        </w:tc>
      </w:tr>
      <w:tr w:rsidR="002D0B8A" w:rsidRPr="00927E64" w14:paraId="2B40C34E" w14:textId="77777777" w:rsidTr="0078674E">
        <w:trPr>
          <w:trHeight w:val="351"/>
        </w:trPr>
        <w:tc>
          <w:tcPr>
            <w:tcW w:w="760" w:type="dxa"/>
            <w:vMerge/>
          </w:tcPr>
          <w:p w14:paraId="337B0588" w14:textId="77777777" w:rsidR="002D0B8A" w:rsidRPr="0061172E" w:rsidRDefault="002D0B8A" w:rsidP="0078674E">
            <w:pPr>
              <w:spacing w:after="120" w:line="234" w:lineRule="atLeast"/>
              <w:jc w:val="both"/>
              <w:rPr>
                <w:b/>
                <w:sz w:val="26"/>
                <w:lang w:val="vi-VN"/>
              </w:rPr>
            </w:pPr>
          </w:p>
        </w:tc>
        <w:tc>
          <w:tcPr>
            <w:tcW w:w="1640" w:type="dxa"/>
            <w:vMerge/>
          </w:tcPr>
          <w:p w14:paraId="11900701" w14:textId="77777777" w:rsidR="002D0B8A" w:rsidRPr="0061172E" w:rsidRDefault="002D0B8A" w:rsidP="0078674E">
            <w:pPr>
              <w:shd w:val="clear" w:color="auto" w:fill="FFFFFF"/>
              <w:spacing w:after="120" w:line="234" w:lineRule="atLeast"/>
              <w:jc w:val="both"/>
              <w:rPr>
                <w:b/>
                <w:sz w:val="26"/>
                <w:lang w:val="vi-VN"/>
              </w:rPr>
            </w:pPr>
          </w:p>
        </w:tc>
        <w:tc>
          <w:tcPr>
            <w:tcW w:w="5224" w:type="dxa"/>
            <w:vAlign w:val="center"/>
          </w:tcPr>
          <w:p w14:paraId="5D69679C" w14:textId="77777777" w:rsidR="002D0B8A" w:rsidRPr="0061172E" w:rsidRDefault="002D0B8A" w:rsidP="0078674E">
            <w:pPr>
              <w:shd w:val="clear" w:color="auto" w:fill="FFFFFF"/>
              <w:spacing w:after="120" w:line="234" w:lineRule="atLeast"/>
              <w:jc w:val="both"/>
              <w:rPr>
                <w:sz w:val="26"/>
                <w:lang w:val="vi-VN"/>
              </w:rPr>
            </w:pPr>
            <w:r w:rsidRPr="0061172E">
              <w:rPr>
                <w:sz w:val="26"/>
                <w:lang w:val="vi-VN"/>
              </w:rPr>
              <w:t xml:space="preserve">3. </w:t>
            </w:r>
            <w:r w:rsidRPr="0061172E">
              <w:rPr>
                <w:sz w:val="26"/>
                <w:lang w:val="nl-NL"/>
              </w:rPr>
              <w:t xml:space="preserve">Hoặc nộp trực tuyến tại website cổng Dịch vụ công của tỉnh Đồng Tháp: </w:t>
            </w:r>
            <w:hyperlink r:id="rId4" w:history="1">
              <w:r w:rsidRPr="0061172E">
                <w:rPr>
                  <w:i/>
                  <w:sz w:val="26"/>
                  <w:u w:val="single"/>
                  <w:lang w:val="nl-NL"/>
                </w:rPr>
                <w:t>http://dichvucong.dongthap.gov.vn</w:t>
              </w:r>
            </w:hyperlink>
            <w:r w:rsidRPr="0061172E">
              <w:rPr>
                <w:sz w:val="26"/>
                <w:lang w:val="vi-VN"/>
              </w:rPr>
              <w:t>.</w:t>
            </w:r>
          </w:p>
        </w:tc>
        <w:tc>
          <w:tcPr>
            <w:tcW w:w="2133" w:type="dxa"/>
            <w:vAlign w:val="center"/>
          </w:tcPr>
          <w:p w14:paraId="2FB8B8FE" w14:textId="77777777" w:rsidR="002D0B8A" w:rsidRPr="0061172E" w:rsidRDefault="002D0B8A" w:rsidP="0078674E">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603" w:type="dxa"/>
            <w:vMerge/>
          </w:tcPr>
          <w:p w14:paraId="5C9DC2A3" w14:textId="77777777" w:rsidR="002D0B8A" w:rsidRPr="0061172E" w:rsidRDefault="002D0B8A" w:rsidP="0078674E">
            <w:pPr>
              <w:spacing w:after="120" w:line="234" w:lineRule="atLeast"/>
              <w:jc w:val="both"/>
              <w:rPr>
                <w:b/>
                <w:i/>
                <w:sz w:val="26"/>
                <w:lang w:val="vi-VN"/>
              </w:rPr>
            </w:pPr>
          </w:p>
        </w:tc>
      </w:tr>
      <w:tr w:rsidR="002D0B8A" w:rsidRPr="0061172E" w14:paraId="2F8F4DAB" w14:textId="77777777" w:rsidTr="0078674E">
        <w:trPr>
          <w:trHeight w:val="586"/>
        </w:trPr>
        <w:tc>
          <w:tcPr>
            <w:tcW w:w="760" w:type="dxa"/>
            <w:vMerge w:val="restart"/>
            <w:vAlign w:val="center"/>
          </w:tcPr>
          <w:p w14:paraId="6E9143E0" w14:textId="77777777" w:rsidR="002D0B8A" w:rsidRPr="0061172E" w:rsidRDefault="002D0B8A" w:rsidP="0078674E">
            <w:pPr>
              <w:spacing w:after="120" w:line="234" w:lineRule="atLeast"/>
              <w:jc w:val="center"/>
              <w:rPr>
                <w:b/>
                <w:sz w:val="26"/>
              </w:rPr>
            </w:pPr>
            <w:r w:rsidRPr="0061172E">
              <w:rPr>
                <w:b/>
                <w:sz w:val="26"/>
              </w:rPr>
              <w:t>Bước 2</w:t>
            </w:r>
          </w:p>
        </w:tc>
        <w:tc>
          <w:tcPr>
            <w:tcW w:w="1640" w:type="dxa"/>
            <w:vMerge w:val="restart"/>
            <w:vAlign w:val="center"/>
          </w:tcPr>
          <w:p w14:paraId="55E5DF96" w14:textId="77777777" w:rsidR="002D0B8A" w:rsidRPr="0061172E" w:rsidRDefault="002D0B8A" w:rsidP="0078674E">
            <w:pPr>
              <w:spacing w:before="120" w:after="120"/>
              <w:jc w:val="both"/>
              <w:rPr>
                <w:sz w:val="26"/>
              </w:rPr>
            </w:pPr>
            <w:r w:rsidRPr="0061172E">
              <w:rPr>
                <w:b/>
                <w:sz w:val="26"/>
              </w:rPr>
              <w:t>Tiếp nhận và chuyển hồ sơ thủ tục hành chính</w:t>
            </w:r>
          </w:p>
        </w:tc>
        <w:tc>
          <w:tcPr>
            <w:tcW w:w="5224" w:type="dxa"/>
          </w:tcPr>
          <w:p w14:paraId="6EBF5707" w14:textId="77777777" w:rsidR="002D0B8A" w:rsidRPr="0061172E" w:rsidRDefault="002D0B8A" w:rsidP="0078674E">
            <w:pPr>
              <w:shd w:val="clear" w:color="auto" w:fill="FFFFFF"/>
              <w:spacing w:after="120" w:line="234" w:lineRule="atLeast"/>
              <w:ind w:firstLine="742"/>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14:paraId="3D7AAA12" w14:textId="77777777" w:rsidR="002D0B8A" w:rsidRPr="0061172E" w:rsidRDefault="002D0B8A" w:rsidP="0078674E">
            <w:pPr>
              <w:shd w:val="clear" w:color="auto" w:fill="FFFFFF"/>
              <w:spacing w:after="120" w:line="234" w:lineRule="atLeast"/>
              <w:ind w:firstLine="720"/>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25DB3834" w14:textId="77777777" w:rsidR="002D0B8A" w:rsidRPr="0061172E" w:rsidRDefault="002D0B8A" w:rsidP="0078674E">
            <w:pPr>
              <w:shd w:val="clear" w:color="auto" w:fill="FFFFFF"/>
              <w:spacing w:after="120" w:line="234" w:lineRule="atLeast"/>
              <w:ind w:firstLine="720"/>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14:paraId="6607D730" w14:textId="77777777" w:rsidR="002D0B8A" w:rsidRPr="0061172E" w:rsidRDefault="002D0B8A" w:rsidP="0078674E">
            <w:pPr>
              <w:spacing w:before="120" w:after="120"/>
              <w:ind w:firstLine="650"/>
              <w:jc w:val="both"/>
              <w:rPr>
                <w:sz w:val="26"/>
              </w:rPr>
            </w:pPr>
            <w:r w:rsidRPr="0061172E">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33" w:type="dxa"/>
            <w:vAlign w:val="center"/>
          </w:tcPr>
          <w:p w14:paraId="55D74466" w14:textId="77777777" w:rsidR="002D0B8A" w:rsidRPr="0061172E" w:rsidRDefault="002D0B8A" w:rsidP="0078674E">
            <w:pPr>
              <w:spacing w:after="120" w:line="234" w:lineRule="atLeast"/>
              <w:jc w:val="both"/>
              <w:rPr>
                <w:b/>
                <w:sz w:val="26"/>
              </w:rPr>
            </w:pPr>
            <w:r w:rsidRPr="0061172E">
              <w:rPr>
                <w:sz w:val="26"/>
              </w:rPr>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603" w:type="dxa"/>
            <w:vMerge w:val="restart"/>
            <w:vAlign w:val="center"/>
          </w:tcPr>
          <w:p w14:paraId="3E67CF7A" w14:textId="77777777" w:rsidR="002D0B8A" w:rsidRPr="0061172E" w:rsidRDefault="002D0B8A" w:rsidP="0078674E">
            <w:pPr>
              <w:jc w:val="center"/>
              <w:rPr>
                <w:i/>
                <w:sz w:val="26"/>
                <w:lang w:val="vi-VN"/>
              </w:rPr>
            </w:pPr>
          </w:p>
        </w:tc>
      </w:tr>
      <w:tr w:rsidR="002D0B8A" w:rsidRPr="0061172E" w14:paraId="5501276D" w14:textId="77777777" w:rsidTr="0078674E">
        <w:trPr>
          <w:trHeight w:val="586"/>
        </w:trPr>
        <w:tc>
          <w:tcPr>
            <w:tcW w:w="760" w:type="dxa"/>
            <w:vMerge/>
          </w:tcPr>
          <w:p w14:paraId="27A36480" w14:textId="77777777" w:rsidR="002D0B8A" w:rsidRPr="0061172E" w:rsidRDefault="002D0B8A" w:rsidP="0078674E">
            <w:pPr>
              <w:spacing w:after="120" w:line="234" w:lineRule="atLeast"/>
              <w:jc w:val="both"/>
              <w:rPr>
                <w:b/>
                <w:sz w:val="26"/>
              </w:rPr>
            </w:pPr>
          </w:p>
        </w:tc>
        <w:tc>
          <w:tcPr>
            <w:tcW w:w="1640" w:type="dxa"/>
            <w:vMerge/>
          </w:tcPr>
          <w:p w14:paraId="42535200" w14:textId="77777777" w:rsidR="002D0B8A" w:rsidRPr="0061172E" w:rsidRDefault="002D0B8A" w:rsidP="0078674E">
            <w:pPr>
              <w:spacing w:before="120" w:after="120"/>
              <w:jc w:val="both"/>
              <w:rPr>
                <w:b/>
                <w:sz w:val="26"/>
              </w:rPr>
            </w:pPr>
          </w:p>
        </w:tc>
        <w:tc>
          <w:tcPr>
            <w:tcW w:w="5224" w:type="dxa"/>
          </w:tcPr>
          <w:p w14:paraId="117D9921" w14:textId="77777777" w:rsidR="002D0B8A" w:rsidRPr="0061172E" w:rsidRDefault="002D0B8A" w:rsidP="0078674E">
            <w:pPr>
              <w:shd w:val="clear" w:color="auto" w:fill="FFFFFF"/>
              <w:spacing w:after="120" w:line="234" w:lineRule="atLeast"/>
              <w:jc w:val="both"/>
              <w:rPr>
                <w:sz w:val="26"/>
              </w:rPr>
            </w:pPr>
            <w:r w:rsidRPr="0061172E">
              <w:rPr>
                <w:sz w:val="26"/>
              </w:rPr>
              <w:t xml:space="preserve">2. Đối với hồ sơ được nộp trực tuyến thông qua Cổng Dịch vụ công của tỉnh, cán bộ, công chức, viên chức tiếp nhận hồ sơ tại Bộ phận </w:t>
            </w:r>
            <w:r w:rsidRPr="0061172E">
              <w:rPr>
                <w:sz w:val="26"/>
                <w:lang w:val="vi-VN"/>
              </w:rPr>
              <w:t>tiếp nhận và trả kết quả</w:t>
            </w:r>
            <w:r w:rsidRPr="0061172E">
              <w:rPr>
                <w:sz w:val="26"/>
              </w:rPr>
              <w:t xml:space="preserve"> phải xem xét, kiểm tra tính chính xác, đầy đủ của hồ sơ. </w:t>
            </w:r>
          </w:p>
          <w:p w14:paraId="1A683346" w14:textId="77777777" w:rsidR="002D0B8A" w:rsidRPr="0061172E" w:rsidRDefault="002D0B8A" w:rsidP="0078674E">
            <w:pPr>
              <w:shd w:val="clear" w:color="auto" w:fill="FFFFFF"/>
              <w:spacing w:after="120" w:line="234" w:lineRule="atLeast"/>
              <w:jc w:val="both"/>
              <w:rPr>
                <w:sz w:val="26"/>
              </w:rPr>
            </w:pPr>
            <w:r w:rsidRPr="0061172E">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2A83C552" w14:textId="77777777" w:rsidR="002D0B8A" w:rsidRPr="0061172E" w:rsidRDefault="002D0B8A" w:rsidP="0078674E">
            <w:pPr>
              <w:spacing w:after="120" w:line="234" w:lineRule="atLeast"/>
              <w:jc w:val="both"/>
              <w:rPr>
                <w:b/>
                <w:sz w:val="26"/>
              </w:rPr>
            </w:pPr>
            <w:r w:rsidRPr="0061172E">
              <w:rPr>
                <w:sz w:val="26"/>
              </w:rPr>
              <w:t xml:space="preserve">b) Nếu hồ sơ của tổ chức, cá nhân đầy đủ, hợp lệ thì cán bộ, công chức, viên chức tại Bộ phận </w:t>
            </w:r>
            <w:r w:rsidRPr="0061172E">
              <w:rPr>
                <w:sz w:val="26"/>
                <w:lang w:val="vi-VN"/>
              </w:rPr>
              <w:t>tiếp nhận và trả kết quả</w:t>
            </w:r>
            <w:r w:rsidRPr="0061172E">
              <w:rPr>
                <w:sz w:val="26"/>
              </w:rPr>
              <w:t xml:space="preserve"> tiếp nhận và chuyển cho cơ quan có thẩm quyền để giải quyết theo quy trình.</w:t>
            </w:r>
          </w:p>
        </w:tc>
        <w:tc>
          <w:tcPr>
            <w:tcW w:w="2133" w:type="dxa"/>
            <w:vAlign w:val="center"/>
          </w:tcPr>
          <w:p w14:paraId="1C3599CE" w14:textId="77777777" w:rsidR="002D0B8A" w:rsidRPr="0061172E" w:rsidRDefault="002D0B8A" w:rsidP="0078674E">
            <w:pPr>
              <w:spacing w:after="120" w:line="234" w:lineRule="atLeast"/>
              <w:jc w:val="center"/>
              <w:rPr>
                <w:sz w:val="26"/>
              </w:rPr>
            </w:pPr>
            <w:r w:rsidRPr="0061172E">
              <w:rPr>
                <w:sz w:val="26"/>
              </w:rPr>
              <w:t>Không quá 01 ngày làm việc kể từ ngày phát sinh hồ sơ trực tuyến</w:t>
            </w:r>
          </w:p>
        </w:tc>
        <w:tc>
          <w:tcPr>
            <w:tcW w:w="603" w:type="dxa"/>
            <w:vMerge/>
          </w:tcPr>
          <w:p w14:paraId="4F5A4475" w14:textId="77777777" w:rsidR="002D0B8A" w:rsidRPr="0061172E" w:rsidRDefault="002D0B8A" w:rsidP="0078674E">
            <w:pPr>
              <w:spacing w:after="120" w:line="234" w:lineRule="atLeast"/>
              <w:jc w:val="both"/>
              <w:rPr>
                <w:b/>
                <w:sz w:val="26"/>
              </w:rPr>
            </w:pPr>
          </w:p>
        </w:tc>
      </w:tr>
      <w:tr w:rsidR="002D0B8A" w:rsidRPr="0061172E" w14:paraId="3548DA0E" w14:textId="77777777" w:rsidTr="0078674E">
        <w:trPr>
          <w:trHeight w:val="141"/>
        </w:trPr>
        <w:tc>
          <w:tcPr>
            <w:tcW w:w="760" w:type="dxa"/>
            <w:vMerge w:val="restart"/>
            <w:vAlign w:val="center"/>
          </w:tcPr>
          <w:p w14:paraId="28526228" w14:textId="77777777" w:rsidR="002D0B8A" w:rsidRPr="0061172E" w:rsidRDefault="002D0B8A" w:rsidP="0078674E">
            <w:pPr>
              <w:spacing w:after="120" w:line="234" w:lineRule="atLeast"/>
              <w:jc w:val="center"/>
              <w:rPr>
                <w:b/>
                <w:sz w:val="26"/>
              </w:rPr>
            </w:pPr>
            <w:r w:rsidRPr="0061172E">
              <w:rPr>
                <w:b/>
                <w:sz w:val="26"/>
              </w:rPr>
              <w:t>Bước 3</w:t>
            </w:r>
          </w:p>
        </w:tc>
        <w:tc>
          <w:tcPr>
            <w:tcW w:w="1640" w:type="dxa"/>
            <w:vMerge w:val="restart"/>
            <w:vAlign w:val="center"/>
          </w:tcPr>
          <w:p w14:paraId="7B8C5F09" w14:textId="77777777" w:rsidR="002D0B8A" w:rsidRPr="0061172E" w:rsidRDefault="002D0B8A" w:rsidP="0078674E">
            <w:pPr>
              <w:spacing w:after="120" w:line="234" w:lineRule="atLeast"/>
              <w:jc w:val="both"/>
              <w:rPr>
                <w:b/>
                <w:sz w:val="26"/>
              </w:rPr>
            </w:pPr>
            <w:r w:rsidRPr="0061172E">
              <w:rPr>
                <w:b/>
                <w:bCs/>
                <w:sz w:val="26"/>
              </w:rPr>
              <w:t>Giải quyết thủ tục hành chính</w:t>
            </w:r>
          </w:p>
        </w:tc>
        <w:tc>
          <w:tcPr>
            <w:tcW w:w="5224" w:type="dxa"/>
          </w:tcPr>
          <w:p w14:paraId="5326D98C" w14:textId="77777777" w:rsidR="002D0B8A" w:rsidRPr="0061172E" w:rsidRDefault="002D0B8A" w:rsidP="0078674E">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viên chức xử lý xem xét, thẩm định hồ sơ, trình phê duyệt kết quả giải quyết thủ tục hành chính:</w:t>
            </w:r>
          </w:p>
        </w:tc>
        <w:tc>
          <w:tcPr>
            <w:tcW w:w="2133" w:type="dxa"/>
            <w:vAlign w:val="center"/>
          </w:tcPr>
          <w:p w14:paraId="1474C4AD" w14:textId="77777777" w:rsidR="002D0B8A" w:rsidRPr="0061172E" w:rsidRDefault="002D0B8A" w:rsidP="0078674E">
            <w:pPr>
              <w:spacing w:after="120" w:line="234" w:lineRule="atLeast"/>
              <w:jc w:val="center"/>
              <w:rPr>
                <w:b/>
                <w:sz w:val="26"/>
              </w:rPr>
            </w:pPr>
            <w:r w:rsidRPr="0061172E">
              <w:rPr>
                <w:b/>
                <w:sz w:val="26"/>
              </w:rPr>
              <w:t>15 ngày làm việc</w:t>
            </w:r>
            <w:r w:rsidRPr="0061172E">
              <w:rPr>
                <w:sz w:val="26"/>
              </w:rPr>
              <w:t>, trong đó:</w:t>
            </w:r>
          </w:p>
        </w:tc>
        <w:tc>
          <w:tcPr>
            <w:tcW w:w="603" w:type="dxa"/>
            <w:vAlign w:val="center"/>
          </w:tcPr>
          <w:p w14:paraId="5EA9DB24" w14:textId="77777777" w:rsidR="002D0B8A" w:rsidRPr="0061172E" w:rsidRDefault="002D0B8A" w:rsidP="0078674E">
            <w:pPr>
              <w:spacing w:after="120" w:line="234" w:lineRule="atLeast"/>
              <w:jc w:val="center"/>
              <w:rPr>
                <w:b/>
                <w:sz w:val="26"/>
              </w:rPr>
            </w:pPr>
            <w:r w:rsidRPr="0061172E">
              <w:rPr>
                <w:bCs/>
                <w:i/>
                <w:sz w:val="26"/>
              </w:rPr>
              <w:t xml:space="preserve"> </w:t>
            </w:r>
          </w:p>
        </w:tc>
      </w:tr>
      <w:tr w:rsidR="002D0B8A" w:rsidRPr="0061172E" w14:paraId="06038101" w14:textId="77777777" w:rsidTr="0078674E">
        <w:trPr>
          <w:trHeight w:val="141"/>
        </w:trPr>
        <w:tc>
          <w:tcPr>
            <w:tcW w:w="760" w:type="dxa"/>
            <w:vMerge/>
          </w:tcPr>
          <w:p w14:paraId="46E22D18" w14:textId="77777777" w:rsidR="002D0B8A" w:rsidRPr="0061172E" w:rsidRDefault="002D0B8A" w:rsidP="0078674E">
            <w:pPr>
              <w:spacing w:after="120" w:line="234" w:lineRule="atLeast"/>
              <w:jc w:val="both"/>
              <w:rPr>
                <w:b/>
                <w:sz w:val="26"/>
              </w:rPr>
            </w:pPr>
          </w:p>
        </w:tc>
        <w:tc>
          <w:tcPr>
            <w:tcW w:w="1640" w:type="dxa"/>
            <w:vMerge/>
          </w:tcPr>
          <w:p w14:paraId="6DE8BBAC" w14:textId="77777777" w:rsidR="002D0B8A" w:rsidRPr="0061172E" w:rsidRDefault="002D0B8A" w:rsidP="0078674E">
            <w:pPr>
              <w:spacing w:after="120" w:line="234" w:lineRule="atLeast"/>
              <w:jc w:val="both"/>
              <w:rPr>
                <w:b/>
                <w:sz w:val="26"/>
              </w:rPr>
            </w:pPr>
          </w:p>
        </w:tc>
        <w:tc>
          <w:tcPr>
            <w:tcW w:w="5224" w:type="dxa"/>
          </w:tcPr>
          <w:p w14:paraId="14749A0B" w14:textId="77777777" w:rsidR="002D0B8A" w:rsidRPr="0061172E" w:rsidRDefault="002D0B8A" w:rsidP="0078674E">
            <w:pPr>
              <w:shd w:val="clear" w:color="auto" w:fill="FFFFFF"/>
              <w:spacing w:after="120" w:line="234" w:lineRule="atLeast"/>
              <w:jc w:val="both"/>
              <w:rPr>
                <w:bCs/>
                <w:i/>
                <w:sz w:val="26"/>
              </w:rPr>
            </w:pPr>
            <w:r w:rsidRPr="0061172E">
              <w:rPr>
                <w:bCs/>
                <w:i/>
                <w:sz w:val="26"/>
              </w:rPr>
              <w:t>1. Tiếp nhận hồ sơ (Bộ phận TN&amp;TKQ)</w:t>
            </w:r>
          </w:p>
        </w:tc>
        <w:tc>
          <w:tcPr>
            <w:tcW w:w="2133" w:type="dxa"/>
            <w:vAlign w:val="center"/>
          </w:tcPr>
          <w:p w14:paraId="5846427B" w14:textId="77777777" w:rsidR="002D0B8A" w:rsidRPr="0061172E" w:rsidRDefault="002D0B8A" w:rsidP="0078674E">
            <w:pPr>
              <w:spacing w:after="120" w:line="234" w:lineRule="atLeast"/>
              <w:jc w:val="center"/>
              <w:rPr>
                <w:b/>
                <w:sz w:val="26"/>
              </w:rPr>
            </w:pPr>
            <w:r w:rsidRPr="0061172E">
              <w:rPr>
                <w:bCs/>
                <w:i/>
                <w:sz w:val="26"/>
              </w:rPr>
              <w:t>0,5 ngày</w:t>
            </w:r>
          </w:p>
        </w:tc>
        <w:tc>
          <w:tcPr>
            <w:tcW w:w="603" w:type="dxa"/>
          </w:tcPr>
          <w:p w14:paraId="1A714227" w14:textId="77777777" w:rsidR="002D0B8A" w:rsidRPr="0061172E" w:rsidRDefault="002D0B8A" w:rsidP="0078674E">
            <w:pPr>
              <w:spacing w:after="120" w:line="234" w:lineRule="atLeast"/>
              <w:jc w:val="both"/>
              <w:rPr>
                <w:b/>
                <w:sz w:val="26"/>
              </w:rPr>
            </w:pPr>
          </w:p>
        </w:tc>
      </w:tr>
      <w:tr w:rsidR="002D0B8A" w:rsidRPr="0061172E" w14:paraId="3A739BC8" w14:textId="77777777" w:rsidTr="0078674E">
        <w:trPr>
          <w:trHeight w:val="141"/>
        </w:trPr>
        <w:tc>
          <w:tcPr>
            <w:tcW w:w="760" w:type="dxa"/>
            <w:vMerge/>
          </w:tcPr>
          <w:p w14:paraId="4F78A4A1" w14:textId="77777777" w:rsidR="002D0B8A" w:rsidRPr="0061172E" w:rsidRDefault="002D0B8A" w:rsidP="0078674E">
            <w:pPr>
              <w:spacing w:after="120" w:line="234" w:lineRule="atLeast"/>
              <w:jc w:val="both"/>
              <w:rPr>
                <w:b/>
                <w:sz w:val="26"/>
              </w:rPr>
            </w:pPr>
          </w:p>
        </w:tc>
        <w:tc>
          <w:tcPr>
            <w:tcW w:w="1640" w:type="dxa"/>
            <w:vMerge/>
          </w:tcPr>
          <w:p w14:paraId="6250A734" w14:textId="77777777" w:rsidR="002D0B8A" w:rsidRPr="0061172E" w:rsidRDefault="002D0B8A" w:rsidP="0078674E">
            <w:pPr>
              <w:spacing w:after="120" w:line="234" w:lineRule="atLeast"/>
              <w:jc w:val="both"/>
              <w:rPr>
                <w:b/>
                <w:sz w:val="26"/>
              </w:rPr>
            </w:pPr>
          </w:p>
        </w:tc>
        <w:tc>
          <w:tcPr>
            <w:tcW w:w="5224" w:type="dxa"/>
          </w:tcPr>
          <w:p w14:paraId="4B2B5340" w14:textId="77777777" w:rsidR="002D0B8A" w:rsidRPr="0061172E" w:rsidRDefault="002D0B8A" w:rsidP="0078674E">
            <w:pPr>
              <w:shd w:val="clear" w:color="auto" w:fill="FFFFFF"/>
              <w:spacing w:after="120" w:line="234" w:lineRule="atLeast"/>
              <w:jc w:val="both"/>
              <w:rPr>
                <w:i/>
                <w:sz w:val="26"/>
              </w:rPr>
            </w:pPr>
            <w:r w:rsidRPr="0061172E">
              <w:rPr>
                <w:bCs/>
                <w:i/>
                <w:sz w:val="26"/>
              </w:rPr>
              <w:t>2. Giải quyết hồ sơ, t</w:t>
            </w:r>
            <w:r w:rsidRPr="0061172E">
              <w:rPr>
                <w:i/>
                <w:sz w:val="26"/>
              </w:rPr>
              <w:t>rong đó</w:t>
            </w:r>
          </w:p>
        </w:tc>
        <w:tc>
          <w:tcPr>
            <w:tcW w:w="2133" w:type="dxa"/>
            <w:vAlign w:val="center"/>
          </w:tcPr>
          <w:p w14:paraId="5825A487" w14:textId="77777777" w:rsidR="002D0B8A" w:rsidRPr="0061172E" w:rsidRDefault="002D0B8A" w:rsidP="0078674E">
            <w:pPr>
              <w:spacing w:after="120" w:line="234" w:lineRule="atLeast"/>
              <w:jc w:val="center"/>
              <w:rPr>
                <w:bCs/>
                <w:i/>
                <w:sz w:val="26"/>
              </w:rPr>
            </w:pPr>
            <w:r w:rsidRPr="0061172E">
              <w:rPr>
                <w:bCs/>
                <w:i/>
                <w:sz w:val="26"/>
              </w:rPr>
              <w:t>14,5 ngày</w:t>
            </w:r>
          </w:p>
        </w:tc>
        <w:tc>
          <w:tcPr>
            <w:tcW w:w="603" w:type="dxa"/>
          </w:tcPr>
          <w:p w14:paraId="3725A68F" w14:textId="77777777" w:rsidR="002D0B8A" w:rsidRPr="0061172E" w:rsidRDefault="002D0B8A" w:rsidP="0078674E">
            <w:pPr>
              <w:spacing w:after="120" w:line="234" w:lineRule="atLeast"/>
              <w:jc w:val="both"/>
              <w:rPr>
                <w:b/>
                <w:sz w:val="26"/>
              </w:rPr>
            </w:pPr>
          </w:p>
        </w:tc>
      </w:tr>
      <w:tr w:rsidR="002D0B8A" w:rsidRPr="0061172E" w14:paraId="4EC3D81E" w14:textId="77777777" w:rsidTr="0078674E">
        <w:trPr>
          <w:trHeight w:val="141"/>
        </w:trPr>
        <w:tc>
          <w:tcPr>
            <w:tcW w:w="760" w:type="dxa"/>
            <w:vMerge/>
          </w:tcPr>
          <w:p w14:paraId="002C2DB6" w14:textId="77777777" w:rsidR="002D0B8A" w:rsidRPr="0061172E" w:rsidRDefault="002D0B8A" w:rsidP="0078674E">
            <w:pPr>
              <w:spacing w:after="120" w:line="234" w:lineRule="atLeast"/>
              <w:jc w:val="both"/>
              <w:rPr>
                <w:b/>
                <w:sz w:val="26"/>
              </w:rPr>
            </w:pPr>
          </w:p>
        </w:tc>
        <w:tc>
          <w:tcPr>
            <w:tcW w:w="1640" w:type="dxa"/>
            <w:vMerge/>
          </w:tcPr>
          <w:p w14:paraId="39E261BB" w14:textId="77777777" w:rsidR="002D0B8A" w:rsidRPr="0061172E" w:rsidRDefault="002D0B8A" w:rsidP="0078674E">
            <w:pPr>
              <w:spacing w:after="120" w:line="234" w:lineRule="atLeast"/>
              <w:jc w:val="both"/>
              <w:rPr>
                <w:b/>
                <w:sz w:val="26"/>
              </w:rPr>
            </w:pPr>
          </w:p>
        </w:tc>
        <w:tc>
          <w:tcPr>
            <w:tcW w:w="5224" w:type="dxa"/>
          </w:tcPr>
          <w:p w14:paraId="3CCC08C5" w14:textId="77777777" w:rsidR="002D0B8A" w:rsidRPr="0061172E" w:rsidRDefault="002D0B8A" w:rsidP="0078674E">
            <w:pPr>
              <w:shd w:val="clear" w:color="auto" w:fill="FFFFFF"/>
              <w:spacing w:after="120" w:line="234" w:lineRule="atLeast"/>
              <w:jc w:val="both"/>
              <w:rPr>
                <w:bCs/>
                <w:i/>
                <w:sz w:val="26"/>
              </w:rPr>
            </w:pPr>
            <w:r w:rsidRPr="0061172E">
              <w:rPr>
                <w:bCs/>
                <w:i/>
                <w:sz w:val="26"/>
              </w:rPr>
              <w:t>+ Chuyên viên</w:t>
            </w:r>
          </w:p>
          <w:p w14:paraId="7A793A84" w14:textId="77777777" w:rsidR="002D0B8A" w:rsidRPr="0061172E" w:rsidRDefault="002D0B8A" w:rsidP="0078674E">
            <w:pPr>
              <w:shd w:val="clear" w:color="auto" w:fill="FFFFFF"/>
              <w:spacing w:after="120" w:line="234" w:lineRule="atLeast"/>
              <w:jc w:val="both"/>
              <w:rPr>
                <w:bCs/>
                <w:i/>
                <w:sz w:val="26"/>
              </w:rPr>
            </w:pPr>
            <w:r w:rsidRPr="0061172E">
              <w:rPr>
                <w:bCs/>
                <w:i/>
                <w:sz w:val="26"/>
              </w:rPr>
              <w:t>+ Lãnh đạo phòng/bộ phận</w:t>
            </w:r>
          </w:p>
          <w:p w14:paraId="17C6C8B3" w14:textId="77777777" w:rsidR="002D0B8A" w:rsidRPr="0061172E" w:rsidRDefault="002D0B8A" w:rsidP="0078674E">
            <w:pPr>
              <w:shd w:val="clear" w:color="auto" w:fill="FFFFFF"/>
              <w:spacing w:after="120" w:line="234" w:lineRule="atLeast"/>
              <w:jc w:val="both"/>
              <w:rPr>
                <w:b/>
                <w:sz w:val="26"/>
              </w:rPr>
            </w:pPr>
            <w:r w:rsidRPr="0061172E">
              <w:rPr>
                <w:bCs/>
                <w:i/>
                <w:sz w:val="26"/>
              </w:rPr>
              <w:t>+ Lãnh đạo đơn vị</w:t>
            </w:r>
          </w:p>
          <w:p w14:paraId="400E407C" w14:textId="77777777" w:rsidR="002D0B8A" w:rsidRPr="0061172E" w:rsidRDefault="002D0B8A" w:rsidP="0078674E">
            <w:pPr>
              <w:rPr>
                <w:i/>
                <w:sz w:val="26"/>
              </w:rPr>
            </w:pPr>
            <w:r w:rsidRPr="0061172E">
              <w:rPr>
                <w:i/>
                <w:sz w:val="26"/>
              </w:rPr>
              <w:t>+ Văn thư đơn vị</w:t>
            </w:r>
          </w:p>
        </w:tc>
        <w:tc>
          <w:tcPr>
            <w:tcW w:w="2133" w:type="dxa"/>
          </w:tcPr>
          <w:p w14:paraId="7DCCBD7E" w14:textId="77777777" w:rsidR="002D0B8A" w:rsidRPr="0061172E" w:rsidRDefault="002D0B8A" w:rsidP="0078674E">
            <w:pPr>
              <w:spacing w:after="120" w:line="234" w:lineRule="atLeast"/>
              <w:jc w:val="center"/>
              <w:rPr>
                <w:bCs/>
                <w:i/>
                <w:sz w:val="26"/>
              </w:rPr>
            </w:pPr>
            <w:r w:rsidRPr="0061172E">
              <w:rPr>
                <w:bCs/>
                <w:i/>
                <w:sz w:val="26"/>
              </w:rPr>
              <w:t>9,5 ngày</w:t>
            </w:r>
          </w:p>
          <w:p w14:paraId="328E92EB" w14:textId="77777777" w:rsidR="002D0B8A" w:rsidRPr="0061172E" w:rsidRDefault="002D0B8A" w:rsidP="0078674E">
            <w:pPr>
              <w:spacing w:after="120" w:line="234" w:lineRule="atLeast"/>
              <w:jc w:val="center"/>
              <w:rPr>
                <w:bCs/>
                <w:i/>
                <w:sz w:val="26"/>
              </w:rPr>
            </w:pPr>
            <w:r w:rsidRPr="0061172E">
              <w:rPr>
                <w:bCs/>
                <w:i/>
                <w:sz w:val="26"/>
              </w:rPr>
              <w:t>02 ngày</w:t>
            </w:r>
          </w:p>
          <w:p w14:paraId="22A71CDC" w14:textId="77777777" w:rsidR="002D0B8A" w:rsidRPr="0061172E" w:rsidRDefault="002D0B8A" w:rsidP="0078674E">
            <w:pPr>
              <w:spacing w:after="120" w:line="234" w:lineRule="atLeast"/>
              <w:jc w:val="center"/>
              <w:rPr>
                <w:bCs/>
                <w:i/>
                <w:sz w:val="26"/>
              </w:rPr>
            </w:pPr>
            <w:r w:rsidRPr="0061172E">
              <w:rPr>
                <w:bCs/>
                <w:i/>
                <w:sz w:val="26"/>
              </w:rPr>
              <w:t>02 ngày</w:t>
            </w:r>
          </w:p>
          <w:p w14:paraId="000AF573" w14:textId="77777777" w:rsidR="002D0B8A" w:rsidRPr="0061172E" w:rsidRDefault="002D0B8A" w:rsidP="0078674E">
            <w:pPr>
              <w:spacing w:after="120" w:line="234" w:lineRule="atLeast"/>
              <w:jc w:val="center"/>
              <w:rPr>
                <w:i/>
                <w:sz w:val="26"/>
              </w:rPr>
            </w:pPr>
            <w:r w:rsidRPr="0061172E">
              <w:rPr>
                <w:i/>
                <w:sz w:val="26"/>
              </w:rPr>
              <w:t>01 ngày</w:t>
            </w:r>
          </w:p>
        </w:tc>
        <w:tc>
          <w:tcPr>
            <w:tcW w:w="603" w:type="dxa"/>
          </w:tcPr>
          <w:p w14:paraId="3F76E1DE" w14:textId="77777777" w:rsidR="002D0B8A" w:rsidRPr="0061172E" w:rsidRDefault="002D0B8A" w:rsidP="0078674E">
            <w:pPr>
              <w:spacing w:after="120" w:line="234" w:lineRule="atLeast"/>
              <w:jc w:val="both"/>
              <w:rPr>
                <w:i/>
                <w:sz w:val="26"/>
              </w:rPr>
            </w:pPr>
          </w:p>
        </w:tc>
      </w:tr>
      <w:tr w:rsidR="002D0B8A" w:rsidRPr="0061172E" w14:paraId="533BF83B" w14:textId="77777777" w:rsidTr="0078674E">
        <w:trPr>
          <w:trHeight w:val="141"/>
        </w:trPr>
        <w:tc>
          <w:tcPr>
            <w:tcW w:w="760" w:type="dxa"/>
            <w:vMerge/>
          </w:tcPr>
          <w:p w14:paraId="4A46CF8A" w14:textId="77777777" w:rsidR="002D0B8A" w:rsidRPr="0061172E" w:rsidRDefault="002D0B8A" w:rsidP="0078674E">
            <w:pPr>
              <w:spacing w:after="120" w:line="234" w:lineRule="atLeast"/>
              <w:jc w:val="both"/>
              <w:rPr>
                <w:b/>
                <w:sz w:val="26"/>
              </w:rPr>
            </w:pPr>
          </w:p>
        </w:tc>
        <w:tc>
          <w:tcPr>
            <w:tcW w:w="1640" w:type="dxa"/>
            <w:vMerge/>
          </w:tcPr>
          <w:p w14:paraId="1994B667" w14:textId="77777777" w:rsidR="002D0B8A" w:rsidRPr="0061172E" w:rsidRDefault="002D0B8A" w:rsidP="0078674E">
            <w:pPr>
              <w:spacing w:after="120" w:line="234" w:lineRule="atLeast"/>
              <w:jc w:val="both"/>
              <w:rPr>
                <w:b/>
                <w:sz w:val="26"/>
              </w:rPr>
            </w:pPr>
          </w:p>
        </w:tc>
        <w:tc>
          <w:tcPr>
            <w:tcW w:w="5224" w:type="dxa"/>
          </w:tcPr>
          <w:p w14:paraId="79265C04" w14:textId="77777777" w:rsidR="002D0B8A" w:rsidRPr="0061172E" w:rsidRDefault="002D0B8A" w:rsidP="0078674E">
            <w:pPr>
              <w:spacing w:after="120" w:line="234" w:lineRule="atLeast"/>
              <w:jc w:val="both"/>
              <w:rPr>
                <w:sz w:val="26"/>
              </w:rPr>
            </w:pPr>
            <w:r w:rsidRPr="0061172E">
              <w:rPr>
                <w:sz w:val="26"/>
              </w:rPr>
              <w:t>- Cán bộ, công chức, viên chức được giao xử lý hồ sơ thẩm định, nếu hồ sơ đáp ứng yêu cầu, dự thảo Kết quả thực hiện thủ tục hành chínhtrình cấp có thẩm quyền phê duyệt; cập nhật thông tin vào Phần mềm một cửa điện tử; trả kết quả giải quyết thủ tục hành chính.</w:t>
            </w:r>
          </w:p>
          <w:p w14:paraId="4FA4F40C" w14:textId="77777777" w:rsidR="002D0B8A" w:rsidRPr="0061172E" w:rsidRDefault="002D0B8A" w:rsidP="0078674E">
            <w:pPr>
              <w:spacing w:before="120" w:after="120"/>
              <w:jc w:val="both"/>
              <w:rPr>
                <w:sz w:val="26"/>
              </w:rPr>
            </w:pPr>
            <w:r w:rsidRPr="0061172E">
              <w:rPr>
                <w:sz w:val="26"/>
              </w:rPr>
              <w:t xml:space="preserve">- Đối với hồ sơ chưa đủ điều kiện giải quyết, báo cáo cấp thẩm quyền trả lại hồ sơ kèm theo thông báo bằng văn bản và nêu rõ lý do, nội dung cần bổ sung theo mẫu Phiếu yêu cầu bổ sung, hoàn </w:t>
            </w:r>
            <w:r w:rsidRPr="0061172E">
              <w:rPr>
                <w:sz w:val="26"/>
              </w:rPr>
              <w:lastRenderedPageBreak/>
              <w:t>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133" w:type="dxa"/>
            <w:vAlign w:val="center"/>
          </w:tcPr>
          <w:p w14:paraId="06334E19" w14:textId="77777777" w:rsidR="002D0B8A" w:rsidRPr="0061172E" w:rsidRDefault="002D0B8A" w:rsidP="0078674E">
            <w:pPr>
              <w:autoSpaceDE w:val="0"/>
              <w:autoSpaceDN w:val="0"/>
              <w:adjustRightInd w:val="0"/>
              <w:spacing w:before="120" w:after="160" w:line="259" w:lineRule="auto"/>
              <w:jc w:val="both"/>
              <w:rPr>
                <w:rFonts w:eastAsia="Arial"/>
                <w:spacing w:val="-2"/>
                <w:sz w:val="26"/>
              </w:rPr>
            </w:pPr>
            <w:r w:rsidRPr="0061172E">
              <w:rPr>
                <w:rFonts w:eastAsia="Arial"/>
                <w:spacing w:val="-2"/>
                <w:sz w:val="26"/>
                <w:lang w:val="vi-VN"/>
              </w:rPr>
              <w:lastRenderedPageBreak/>
              <w:t xml:space="preserve">Trong thời hạn mười lăm ngày, kể từ ngày nhận đủ hồ sơ hợp lệ và phim trình duyệt, cơ quan quản lý nhà nước có thẩm quyền về điện ảnh có trách nhiệm cấp </w:t>
            </w:r>
            <w:r w:rsidRPr="0061172E">
              <w:rPr>
                <w:rFonts w:eastAsia="Arial"/>
                <w:spacing w:val="-2"/>
                <w:sz w:val="26"/>
                <w:lang w:val="vi-VN"/>
              </w:rPr>
              <w:lastRenderedPageBreak/>
              <w:t>giấy phép; trường hợp không cấp giấy phép phải có văn bản trả lời, nêu rõ lý do.</w:t>
            </w:r>
          </w:p>
        </w:tc>
        <w:tc>
          <w:tcPr>
            <w:tcW w:w="603" w:type="dxa"/>
            <w:vAlign w:val="center"/>
          </w:tcPr>
          <w:p w14:paraId="7947D179" w14:textId="77777777" w:rsidR="002D0B8A" w:rsidRPr="0061172E" w:rsidRDefault="002D0B8A" w:rsidP="0078674E">
            <w:pPr>
              <w:spacing w:after="120" w:line="234" w:lineRule="atLeast"/>
              <w:jc w:val="both"/>
              <w:rPr>
                <w:b/>
                <w:i/>
                <w:sz w:val="26"/>
              </w:rPr>
            </w:pPr>
          </w:p>
        </w:tc>
      </w:tr>
      <w:tr w:rsidR="002D0B8A" w:rsidRPr="00927E64" w14:paraId="6583E819" w14:textId="77777777" w:rsidTr="0078674E">
        <w:trPr>
          <w:trHeight w:val="141"/>
        </w:trPr>
        <w:tc>
          <w:tcPr>
            <w:tcW w:w="760" w:type="dxa"/>
            <w:vAlign w:val="center"/>
          </w:tcPr>
          <w:p w14:paraId="3EAED137" w14:textId="77777777" w:rsidR="002D0B8A" w:rsidRPr="0061172E" w:rsidRDefault="002D0B8A" w:rsidP="0078674E">
            <w:pPr>
              <w:spacing w:after="120" w:line="234" w:lineRule="atLeast"/>
              <w:jc w:val="center"/>
              <w:rPr>
                <w:b/>
                <w:sz w:val="26"/>
              </w:rPr>
            </w:pPr>
            <w:r w:rsidRPr="0061172E">
              <w:rPr>
                <w:b/>
                <w:sz w:val="26"/>
              </w:rPr>
              <w:t>Bước 4</w:t>
            </w:r>
          </w:p>
        </w:tc>
        <w:tc>
          <w:tcPr>
            <w:tcW w:w="1640" w:type="dxa"/>
          </w:tcPr>
          <w:p w14:paraId="539D0664" w14:textId="77777777" w:rsidR="002D0B8A" w:rsidRPr="0061172E" w:rsidRDefault="002D0B8A" w:rsidP="0078674E">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14:paraId="4A0B1B3F" w14:textId="77777777" w:rsidR="002D0B8A" w:rsidRPr="0061172E" w:rsidRDefault="002D0B8A" w:rsidP="0078674E">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5224" w:type="dxa"/>
          </w:tcPr>
          <w:p w14:paraId="27210F76" w14:textId="77777777" w:rsidR="002D0B8A" w:rsidRPr="0061172E" w:rsidRDefault="002D0B8A" w:rsidP="0078674E">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14:paraId="3A5AF7F6" w14:textId="77777777" w:rsidR="002D0B8A" w:rsidRPr="0061172E" w:rsidRDefault="002D0B8A" w:rsidP="0078674E">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4EE766E4" w14:textId="77777777" w:rsidR="002D0B8A" w:rsidRPr="0061172E" w:rsidRDefault="002D0B8A" w:rsidP="0078674E">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14:paraId="1E632075" w14:textId="77777777" w:rsidR="002D0B8A" w:rsidRPr="0061172E" w:rsidRDefault="002D0B8A" w:rsidP="0078674E">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 (nếu có)</w:t>
            </w:r>
          </w:p>
          <w:p w14:paraId="5BE0E3FF" w14:textId="77777777" w:rsidR="002D0B8A" w:rsidRPr="0061172E" w:rsidRDefault="002D0B8A" w:rsidP="0078674E">
            <w:pPr>
              <w:spacing w:before="120" w:after="120" w:line="340" w:lineRule="exact"/>
              <w:jc w:val="both"/>
              <w:rPr>
                <w:b/>
                <w:i/>
                <w:sz w:val="26"/>
                <w:lang w:val="pt-BR"/>
              </w:rPr>
            </w:pPr>
            <w:r w:rsidRPr="0061172E">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2133" w:type="dxa"/>
            <w:vAlign w:val="center"/>
          </w:tcPr>
          <w:p w14:paraId="5D979004" w14:textId="77777777" w:rsidR="002D0B8A" w:rsidRPr="0061172E" w:rsidRDefault="002D0B8A" w:rsidP="0078674E">
            <w:pPr>
              <w:spacing w:after="120" w:line="234" w:lineRule="atLeast"/>
              <w:jc w:val="center"/>
              <w:rPr>
                <w:iCs/>
                <w:sz w:val="26"/>
                <w:lang w:val="nl-NL"/>
              </w:rPr>
            </w:pPr>
            <w:r w:rsidRPr="0061172E">
              <w:rPr>
                <w:iCs/>
                <w:sz w:val="26"/>
                <w:lang w:val="nl-NL"/>
              </w:rPr>
              <w:t xml:space="preserve">Thời gian trả kết quả: </w:t>
            </w:r>
          </w:p>
          <w:p w14:paraId="1A7CD640" w14:textId="77777777" w:rsidR="002D0B8A" w:rsidRPr="0061172E" w:rsidRDefault="002D0B8A" w:rsidP="0078674E">
            <w:pPr>
              <w:spacing w:after="120" w:line="234" w:lineRule="atLeast"/>
              <w:jc w:val="center"/>
              <w:rPr>
                <w:bCs/>
                <w:i/>
                <w:sz w:val="26"/>
                <w:lang w:val="nl-NL"/>
              </w:rPr>
            </w:pPr>
            <w:r w:rsidRPr="0061172E">
              <w:rPr>
                <w:iCs/>
                <w:sz w:val="26"/>
                <w:lang w:val="nl-NL"/>
              </w:rPr>
              <w:t>Sáng: từ 07 giờ đến 11 giờ 30 phút; chiều: từ 13 giờ 30 đến 17 giờ của các ngày làm việc.</w:t>
            </w:r>
          </w:p>
        </w:tc>
        <w:tc>
          <w:tcPr>
            <w:tcW w:w="603" w:type="dxa"/>
          </w:tcPr>
          <w:p w14:paraId="42342533" w14:textId="77777777" w:rsidR="002D0B8A" w:rsidRPr="0061172E" w:rsidRDefault="002D0B8A" w:rsidP="0078674E">
            <w:pPr>
              <w:spacing w:after="120" w:line="234" w:lineRule="atLeast"/>
              <w:jc w:val="both"/>
              <w:rPr>
                <w:sz w:val="26"/>
                <w:lang w:val="vi-VN"/>
              </w:rPr>
            </w:pPr>
          </w:p>
        </w:tc>
      </w:tr>
    </w:tbl>
    <w:p w14:paraId="106BE75E" w14:textId="77777777" w:rsidR="002D0B8A" w:rsidRPr="0061172E" w:rsidRDefault="002D0B8A" w:rsidP="002D0B8A">
      <w:pPr>
        <w:autoSpaceDE w:val="0"/>
        <w:autoSpaceDN w:val="0"/>
        <w:adjustRightInd w:val="0"/>
        <w:spacing w:before="120"/>
        <w:ind w:firstLine="567"/>
        <w:jc w:val="both"/>
        <w:rPr>
          <w:rFonts w:eastAsia="Arial"/>
          <w:i/>
          <w:iCs/>
          <w:sz w:val="26"/>
          <w:lang w:val="vi-VN"/>
        </w:rPr>
      </w:pPr>
      <w:r w:rsidRPr="0061172E">
        <w:rPr>
          <w:b/>
          <w:bCs/>
          <w:sz w:val="26"/>
          <w:lang w:val="nl-NL"/>
        </w:rPr>
        <w:t xml:space="preserve"> 9.2. Thành phần, số lượng hồ sơ: </w:t>
      </w:r>
      <w:r w:rsidRPr="0061172E">
        <w:rPr>
          <w:rFonts w:eastAsia="Arial"/>
          <w:i/>
          <w:iCs/>
          <w:sz w:val="26"/>
          <w:lang w:val="vi-VN"/>
        </w:rPr>
        <w:t xml:space="preserve">(Điều 37 Luật Điện ảnh đã được Quốc hội nước Cộng hòa Xã hội Chủ nghĩa Việt Nam khóa XI, kỳ họp thứ 9 thông qua ngày 29 tháng 6 năm 2006; </w:t>
      </w:r>
      <w:r w:rsidRPr="0061172E">
        <w:rPr>
          <w:rFonts w:eastAsia="Arial"/>
          <w:sz w:val="26"/>
          <w:lang w:val="vi-VN"/>
        </w:rPr>
        <w:t>Luật sửa đổi, bổ sung một số điều của Luật Điện ảnh ngày 18 tháng 6 năm 2009</w:t>
      </w:r>
      <w:r w:rsidRPr="0061172E">
        <w:rPr>
          <w:rFonts w:eastAsia="Arial"/>
          <w:i/>
          <w:iCs/>
          <w:sz w:val="26"/>
          <w:lang w:val="vi-VN"/>
        </w:rPr>
        <w:t>)</w:t>
      </w:r>
    </w:p>
    <w:p w14:paraId="1697C449" w14:textId="77777777" w:rsidR="002D0B8A" w:rsidRPr="0061172E" w:rsidRDefault="002D0B8A" w:rsidP="002D0B8A">
      <w:pPr>
        <w:autoSpaceDE w:val="0"/>
        <w:autoSpaceDN w:val="0"/>
        <w:adjustRightInd w:val="0"/>
        <w:spacing w:before="120" w:after="160" w:line="259" w:lineRule="auto"/>
        <w:ind w:firstLine="567"/>
        <w:jc w:val="both"/>
        <w:rPr>
          <w:rFonts w:eastAsia="Arial"/>
          <w:sz w:val="26"/>
          <w:lang w:val="vi-VN"/>
        </w:rPr>
      </w:pPr>
      <w:r w:rsidRPr="0061172E">
        <w:rPr>
          <w:rFonts w:eastAsia="Arial"/>
          <w:sz w:val="26"/>
          <w:lang w:val="vi-VN"/>
        </w:rPr>
        <w:t>- Phiếu đề nghị cấp giấy phép phổ biến phim (Theo mẫu số 01/PBP ban hành kèm theo Quyết định số 49/QĐ-BVHTTDL ngày 09/7/2008);</w:t>
      </w:r>
    </w:p>
    <w:p w14:paraId="5751F4C4" w14:textId="77777777" w:rsidR="002D0B8A" w:rsidRPr="0061172E" w:rsidRDefault="002D0B8A" w:rsidP="002D0B8A">
      <w:pPr>
        <w:shd w:val="clear" w:color="auto" w:fill="FFFFFF"/>
        <w:spacing w:before="120" w:after="120"/>
        <w:ind w:firstLine="652"/>
        <w:jc w:val="both"/>
        <w:rPr>
          <w:b/>
          <w:bCs/>
          <w:sz w:val="26"/>
          <w:lang w:val="vi-VN"/>
        </w:rPr>
      </w:pPr>
      <w:r w:rsidRPr="0061172E">
        <w:rPr>
          <w:rFonts w:eastAsia="Arial"/>
          <w:sz w:val="26"/>
          <w:lang w:val="vi-VN"/>
        </w:rPr>
        <w:t xml:space="preserve">- Giấy chứng nhận bản quyền phim. </w:t>
      </w:r>
    </w:p>
    <w:p w14:paraId="7E27F1A5" w14:textId="77777777" w:rsidR="002D0B8A" w:rsidRPr="0061172E" w:rsidRDefault="002D0B8A" w:rsidP="002D0B8A">
      <w:pPr>
        <w:shd w:val="clear" w:color="auto" w:fill="FFFFFF"/>
        <w:spacing w:before="120" w:after="120"/>
        <w:ind w:firstLine="652"/>
        <w:jc w:val="both"/>
        <w:rPr>
          <w:bCs/>
          <w:sz w:val="26"/>
          <w:lang w:val="vi-VN"/>
        </w:rPr>
      </w:pPr>
      <w:r w:rsidRPr="0061172E">
        <w:rPr>
          <w:rFonts w:eastAsia="Arial"/>
          <w:i/>
          <w:sz w:val="26"/>
          <w:lang w:val="vi-VN"/>
        </w:rPr>
        <w:t xml:space="preserve"> </w:t>
      </w:r>
      <w:r w:rsidRPr="00927E64">
        <w:rPr>
          <w:b/>
          <w:bCs/>
          <w:sz w:val="26"/>
          <w:lang w:val="vi-VN"/>
        </w:rPr>
        <w:t>9</w:t>
      </w:r>
      <w:r w:rsidRPr="0061172E">
        <w:rPr>
          <w:b/>
          <w:bCs/>
          <w:sz w:val="26"/>
          <w:lang w:val="vi-VN"/>
        </w:rPr>
        <w:t xml:space="preserve">.3. Đối tượng thực hiện thủ tục hành chính: </w:t>
      </w:r>
      <w:r w:rsidRPr="0061172E">
        <w:rPr>
          <w:bCs/>
          <w:sz w:val="26"/>
          <w:lang w:val="vi-VN"/>
        </w:rPr>
        <w:t>tổ chức.</w:t>
      </w:r>
    </w:p>
    <w:p w14:paraId="5D6E3D1A" w14:textId="77777777" w:rsidR="002D0B8A" w:rsidRPr="0061172E" w:rsidRDefault="002D0B8A" w:rsidP="002D0B8A">
      <w:pPr>
        <w:autoSpaceDE w:val="0"/>
        <w:autoSpaceDN w:val="0"/>
        <w:adjustRightInd w:val="0"/>
        <w:spacing w:before="120" w:after="160" w:line="259" w:lineRule="auto"/>
        <w:ind w:firstLine="737"/>
        <w:jc w:val="both"/>
        <w:rPr>
          <w:rFonts w:eastAsia="Arial"/>
          <w:sz w:val="26"/>
          <w:shd w:val="clear" w:color="auto" w:fill="FFFFFF"/>
          <w:lang w:val="vi-VN"/>
        </w:rPr>
      </w:pPr>
      <w:r w:rsidRPr="0061172E">
        <w:rPr>
          <w:rFonts w:eastAsia="Arial"/>
          <w:sz w:val="26"/>
          <w:shd w:val="clear" w:color="auto" w:fill="FFFFFF"/>
          <w:lang w:val="vi-VN"/>
        </w:rPr>
        <w:lastRenderedPageBreak/>
        <w:t>- Cơ sở điện ảnh đề nghị cấp giấy phép phổ biến phim gửi hồ sơ đến Sở Văn hóa, Thể thao và Du lịch.</w:t>
      </w:r>
    </w:p>
    <w:p w14:paraId="692AF984" w14:textId="77777777" w:rsidR="002D0B8A" w:rsidRPr="0061172E" w:rsidRDefault="002D0B8A" w:rsidP="002D0B8A">
      <w:pPr>
        <w:shd w:val="clear" w:color="auto" w:fill="FFFFFF"/>
        <w:spacing w:after="120" w:line="234" w:lineRule="atLeast"/>
        <w:ind w:firstLine="720"/>
        <w:jc w:val="both"/>
        <w:rPr>
          <w:sz w:val="26"/>
          <w:lang w:val="vi-VN"/>
        </w:rPr>
      </w:pPr>
      <w:r w:rsidRPr="00927E64">
        <w:rPr>
          <w:b/>
          <w:bCs/>
          <w:sz w:val="26"/>
          <w:lang w:val="vi-VN"/>
        </w:rPr>
        <w:t>9</w:t>
      </w:r>
      <w:r w:rsidRPr="0061172E">
        <w:rPr>
          <w:b/>
          <w:bCs/>
          <w:sz w:val="26"/>
          <w:lang w:val="vi-VN"/>
        </w:rPr>
        <w:t>.4. Cơ quan giải quyết thủ tục hành chính</w:t>
      </w:r>
      <w:r w:rsidRPr="0061172E">
        <w:rPr>
          <w:sz w:val="26"/>
          <w:lang w:val="vi-VN"/>
        </w:rPr>
        <w:t> </w:t>
      </w:r>
    </w:p>
    <w:p w14:paraId="30B32C73" w14:textId="77777777" w:rsidR="002D0B8A" w:rsidRPr="0061172E" w:rsidRDefault="002D0B8A" w:rsidP="002D0B8A">
      <w:pPr>
        <w:autoSpaceDE w:val="0"/>
        <w:autoSpaceDN w:val="0"/>
        <w:adjustRightInd w:val="0"/>
        <w:spacing w:before="120" w:after="160" w:line="259" w:lineRule="auto"/>
        <w:ind w:firstLine="709"/>
        <w:jc w:val="both"/>
        <w:rPr>
          <w:rFonts w:eastAsia="Arial"/>
          <w:sz w:val="26"/>
          <w:lang w:val="vi-VN"/>
        </w:rPr>
      </w:pPr>
      <w:r w:rsidRPr="0061172E">
        <w:rPr>
          <w:rFonts w:eastAsia="Arial"/>
          <w:sz w:val="26"/>
          <w:lang w:val="vi-VN"/>
        </w:rPr>
        <w:t>a) Cơ quan có thẩm quyền quyết định theo quy định: Ủy ban nhân dân tỉnh Đồng Tháp.</w:t>
      </w:r>
    </w:p>
    <w:p w14:paraId="64BCF60A" w14:textId="77777777" w:rsidR="002D0B8A" w:rsidRPr="0061172E" w:rsidRDefault="002D0B8A" w:rsidP="002D0B8A">
      <w:pPr>
        <w:autoSpaceDE w:val="0"/>
        <w:autoSpaceDN w:val="0"/>
        <w:adjustRightInd w:val="0"/>
        <w:spacing w:before="120" w:after="160" w:line="259" w:lineRule="auto"/>
        <w:ind w:firstLine="709"/>
        <w:jc w:val="both"/>
        <w:rPr>
          <w:rFonts w:eastAsia="Arial"/>
          <w:sz w:val="26"/>
          <w:lang w:val="vi-VN"/>
        </w:rPr>
      </w:pPr>
      <w:r w:rsidRPr="0061172E">
        <w:rPr>
          <w:rFonts w:eastAsia="Arial"/>
          <w:sz w:val="26"/>
          <w:lang w:val="vi-VN"/>
        </w:rPr>
        <w:t>b) Cơ quan hoặc người có thẩm quyền được uỷ quyền hoặc phân cấp thực hiện: Sở Văn hoá, Thể thao và Du lịch.</w:t>
      </w:r>
    </w:p>
    <w:p w14:paraId="4037DBAA" w14:textId="77777777" w:rsidR="002D0B8A" w:rsidRPr="0061172E" w:rsidRDefault="002D0B8A" w:rsidP="002D0B8A">
      <w:pPr>
        <w:autoSpaceDE w:val="0"/>
        <w:autoSpaceDN w:val="0"/>
        <w:adjustRightInd w:val="0"/>
        <w:spacing w:before="120" w:after="160" w:line="259" w:lineRule="auto"/>
        <w:ind w:firstLine="709"/>
        <w:jc w:val="both"/>
        <w:rPr>
          <w:rFonts w:eastAsia="Arial"/>
          <w:sz w:val="26"/>
          <w:lang w:val="vi-VN"/>
        </w:rPr>
      </w:pPr>
      <w:r w:rsidRPr="0061172E">
        <w:rPr>
          <w:rFonts w:eastAsia="Arial"/>
          <w:sz w:val="26"/>
          <w:lang w:val="vi-VN"/>
        </w:rPr>
        <w:t>c) Cơ quan trực tiếp thực hiện thủ tục hành chính: Sở Văn hoá, Thể thao và Du lịch.</w:t>
      </w:r>
    </w:p>
    <w:p w14:paraId="39F2D02A" w14:textId="77777777" w:rsidR="002D0B8A" w:rsidRPr="0061172E" w:rsidRDefault="002D0B8A" w:rsidP="002D0B8A">
      <w:pPr>
        <w:autoSpaceDE w:val="0"/>
        <w:autoSpaceDN w:val="0"/>
        <w:adjustRightInd w:val="0"/>
        <w:spacing w:before="120" w:after="120"/>
        <w:ind w:firstLine="720"/>
        <w:rPr>
          <w:sz w:val="26"/>
          <w:lang w:val="vi-VN"/>
        </w:rPr>
      </w:pPr>
      <w:r w:rsidRPr="00927E64">
        <w:rPr>
          <w:b/>
          <w:bCs/>
          <w:sz w:val="26"/>
          <w:lang w:val="vi-VN"/>
        </w:rPr>
        <w:t>9</w:t>
      </w:r>
      <w:r w:rsidRPr="0061172E">
        <w:rPr>
          <w:b/>
          <w:bCs/>
          <w:sz w:val="26"/>
          <w:lang w:val="vi-VN"/>
        </w:rPr>
        <w:t xml:space="preserve">.5. Kết quả thực hiện thủ tục hành chính: </w:t>
      </w:r>
      <w:r w:rsidRPr="0061172E">
        <w:rPr>
          <w:rFonts w:eastAsia="Arial"/>
          <w:sz w:val="26"/>
          <w:lang w:val="vi-VN"/>
        </w:rPr>
        <w:t xml:space="preserve">Giấy phép phổ biến phim.  </w:t>
      </w:r>
    </w:p>
    <w:p w14:paraId="3328B912" w14:textId="77777777" w:rsidR="002D0B8A" w:rsidRPr="0061172E" w:rsidRDefault="002D0B8A" w:rsidP="002D0B8A">
      <w:pPr>
        <w:autoSpaceDE w:val="0"/>
        <w:autoSpaceDN w:val="0"/>
        <w:adjustRightInd w:val="0"/>
        <w:spacing w:before="120"/>
        <w:ind w:firstLine="709"/>
        <w:jc w:val="both"/>
        <w:rPr>
          <w:rFonts w:eastAsia="Arial"/>
          <w:sz w:val="26"/>
          <w:lang w:val="vi-VN"/>
        </w:rPr>
      </w:pPr>
      <w:r w:rsidRPr="00927E64">
        <w:rPr>
          <w:b/>
          <w:bCs/>
          <w:sz w:val="26"/>
          <w:lang w:val="vi-VN"/>
        </w:rPr>
        <w:t>9</w:t>
      </w:r>
      <w:r w:rsidRPr="0061172E">
        <w:rPr>
          <w:b/>
          <w:bCs/>
          <w:sz w:val="26"/>
          <w:lang w:val="vi-VN"/>
        </w:rPr>
        <w:t xml:space="preserve">.6. Phí, lệ phí: </w:t>
      </w:r>
      <w:r w:rsidRPr="0061172E">
        <w:rPr>
          <w:rFonts w:eastAsia="Arial"/>
          <w:iCs/>
          <w:sz w:val="26"/>
          <w:lang w:val="vi-VN"/>
        </w:rPr>
        <w:t>(</w:t>
      </w:r>
      <w:r w:rsidRPr="0061172E">
        <w:rPr>
          <w:rFonts w:eastAsia="Arial"/>
          <w:sz w:val="26"/>
          <w:lang w:val="vi-VN"/>
        </w:rPr>
        <w:t>Thông tư số 289/2016/TT-BTC ngày 15 tháng 11 năm 2016 của Bộ Tài chính quy định mức thu, chế độ thu, nộp, quản lý và sử dụng phí, lệ phí trong lĩnh vực điện ảnh)</w:t>
      </w:r>
    </w:p>
    <w:p w14:paraId="3C50AAE6" w14:textId="77777777" w:rsidR="002D0B8A" w:rsidRPr="0061172E" w:rsidRDefault="002D0B8A" w:rsidP="002D0B8A">
      <w:pPr>
        <w:shd w:val="clear" w:color="auto" w:fill="FFFFFF"/>
        <w:spacing w:before="120" w:after="150" w:line="300" w:lineRule="atLeast"/>
        <w:ind w:firstLine="709"/>
        <w:jc w:val="both"/>
        <w:rPr>
          <w:sz w:val="26"/>
          <w:lang w:val="vi-VN"/>
        </w:rPr>
      </w:pPr>
      <w:r w:rsidRPr="0061172E">
        <w:rPr>
          <w:sz w:val="26"/>
          <w:lang w:val="vi-VN"/>
        </w:rPr>
        <w:t>Mức thu phí thẩm định kịch bản phim, thẩm định và phân loại phim như sau:</w:t>
      </w:r>
    </w:p>
    <w:tbl>
      <w:tblPr>
        <w:tblW w:w="9933" w:type="dxa"/>
        <w:shd w:val="clear" w:color="auto" w:fill="FFFFFF"/>
        <w:tblCellMar>
          <w:left w:w="0" w:type="dxa"/>
          <w:right w:w="0" w:type="dxa"/>
        </w:tblCellMar>
        <w:tblLook w:val="0000" w:firstRow="0" w:lastRow="0" w:firstColumn="0" w:lastColumn="0" w:noHBand="0" w:noVBand="0"/>
      </w:tblPr>
      <w:tblGrid>
        <w:gridCol w:w="1003"/>
        <w:gridCol w:w="7512"/>
        <w:gridCol w:w="1418"/>
      </w:tblGrid>
      <w:tr w:rsidR="002D0B8A" w:rsidRPr="0061172E" w14:paraId="0C36B311" w14:textId="77777777" w:rsidTr="0078674E">
        <w:tc>
          <w:tcPr>
            <w:tcW w:w="1003" w:type="dxa"/>
            <w:tcBorders>
              <w:top w:val="single" w:sz="8" w:space="0" w:color="auto"/>
              <w:left w:val="single" w:sz="8" w:space="0" w:color="auto"/>
              <w:bottom w:val="single" w:sz="8" w:space="0" w:color="auto"/>
              <w:right w:val="single" w:sz="8" w:space="0" w:color="auto"/>
            </w:tcBorders>
            <w:shd w:val="clear" w:color="auto" w:fill="FFFFFF"/>
            <w:vAlign w:val="center"/>
          </w:tcPr>
          <w:p w14:paraId="7DB91EB4" w14:textId="77777777" w:rsidR="002D0B8A" w:rsidRPr="0061172E" w:rsidRDefault="002D0B8A" w:rsidP="0078674E">
            <w:pPr>
              <w:spacing w:before="120" w:after="150" w:line="300" w:lineRule="atLeast"/>
              <w:jc w:val="center"/>
              <w:rPr>
                <w:sz w:val="26"/>
              </w:rPr>
            </w:pPr>
            <w:r w:rsidRPr="0061172E">
              <w:rPr>
                <w:b/>
                <w:bCs/>
                <w:sz w:val="26"/>
                <w:lang w:val="vi-VN"/>
              </w:rPr>
              <w:t>Số TT</w:t>
            </w:r>
          </w:p>
        </w:tc>
        <w:tc>
          <w:tcPr>
            <w:tcW w:w="7512" w:type="dxa"/>
            <w:tcBorders>
              <w:top w:val="single" w:sz="8" w:space="0" w:color="auto"/>
              <w:left w:val="nil"/>
              <w:bottom w:val="single" w:sz="8" w:space="0" w:color="auto"/>
              <w:right w:val="single" w:sz="8" w:space="0" w:color="auto"/>
            </w:tcBorders>
            <w:shd w:val="clear" w:color="auto" w:fill="FFFFFF"/>
            <w:vAlign w:val="center"/>
          </w:tcPr>
          <w:p w14:paraId="41DBE7D6" w14:textId="77777777" w:rsidR="002D0B8A" w:rsidRPr="0061172E" w:rsidRDefault="002D0B8A" w:rsidP="0078674E">
            <w:pPr>
              <w:spacing w:before="120" w:after="150" w:line="300" w:lineRule="atLeast"/>
              <w:jc w:val="center"/>
              <w:rPr>
                <w:sz w:val="26"/>
              </w:rPr>
            </w:pPr>
            <w:r w:rsidRPr="0061172E">
              <w:rPr>
                <w:b/>
                <w:bCs/>
                <w:sz w:val="26"/>
                <w:lang w:val="vi-VN"/>
              </w:rPr>
              <w:t>Nội dung công việc</w:t>
            </w:r>
          </w:p>
        </w:tc>
        <w:tc>
          <w:tcPr>
            <w:tcW w:w="1418" w:type="dxa"/>
            <w:tcBorders>
              <w:top w:val="single" w:sz="8" w:space="0" w:color="auto"/>
              <w:left w:val="nil"/>
              <w:bottom w:val="single" w:sz="8" w:space="0" w:color="auto"/>
              <w:right w:val="single" w:sz="8" w:space="0" w:color="auto"/>
            </w:tcBorders>
            <w:shd w:val="clear" w:color="auto" w:fill="FFFFFF"/>
            <w:vAlign w:val="center"/>
          </w:tcPr>
          <w:p w14:paraId="2C59CDBE" w14:textId="77777777" w:rsidR="002D0B8A" w:rsidRPr="0061172E" w:rsidRDefault="002D0B8A" w:rsidP="0078674E">
            <w:pPr>
              <w:spacing w:before="120" w:after="150" w:line="300" w:lineRule="atLeast"/>
              <w:jc w:val="center"/>
              <w:rPr>
                <w:sz w:val="26"/>
              </w:rPr>
            </w:pPr>
            <w:r w:rsidRPr="0061172E">
              <w:rPr>
                <w:b/>
                <w:bCs/>
                <w:sz w:val="26"/>
                <w:lang w:val="vi-VN"/>
              </w:rPr>
              <w:t>Mức thu</w:t>
            </w:r>
            <w:r w:rsidRPr="0061172E">
              <w:rPr>
                <w:rFonts w:eastAsia="DejaVu Sans Condensed"/>
                <w:b/>
                <w:bCs/>
                <w:sz w:val="26"/>
              </w:rPr>
              <w:t> </w:t>
            </w:r>
            <w:r w:rsidRPr="0061172E">
              <w:rPr>
                <w:b/>
                <w:bCs/>
                <w:sz w:val="26"/>
              </w:rPr>
              <w:br/>
            </w:r>
            <w:r w:rsidRPr="0061172E">
              <w:rPr>
                <w:i/>
                <w:iCs/>
                <w:sz w:val="26"/>
                <w:lang w:val="vi-VN"/>
              </w:rPr>
              <w:t>(đồng)</w:t>
            </w:r>
          </w:p>
        </w:tc>
      </w:tr>
      <w:tr w:rsidR="002D0B8A" w:rsidRPr="0061172E" w14:paraId="3734DC96" w14:textId="77777777" w:rsidTr="0078674E">
        <w:tc>
          <w:tcPr>
            <w:tcW w:w="9933" w:type="dxa"/>
            <w:gridSpan w:val="3"/>
            <w:tcBorders>
              <w:top w:val="nil"/>
              <w:left w:val="single" w:sz="8" w:space="0" w:color="auto"/>
              <w:bottom w:val="single" w:sz="8" w:space="0" w:color="auto"/>
              <w:right w:val="single" w:sz="8" w:space="0" w:color="auto"/>
            </w:tcBorders>
            <w:shd w:val="clear" w:color="auto" w:fill="FFFFFF"/>
          </w:tcPr>
          <w:p w14:paraId="298039C4" w14:textId="77777777" w:rsidR="002D0B8A" w:rsidRPr="0061172E" w:rsidRDefault="002D0B8A" w:rsidP="0078674E">
            <w:pPr>
              <w:spacing w:before="120" w:after="150" w:line="300" w:lineRule="atLeast"/>
              <w:rPr>
                <w:sz w:val="26"/>
                <w:lang w:val="vi-VN"/>
              </w:rPr>
            </w:pPr>
            <w:r w:rsidRPr="0061172E">
              <w:rPr>
                <w:b/>
                <w:bCs/>
                <w:sz w:val="26"/>
                <w:lang w:val="vi-VN"/>
              </w:rPr>
              <w:t>I. Thẩm định kịch bản phim</w:t>
            </w:r>
          </w:p>
        </w:tc>
      </w:tr>
      <w:tr w:rsidR="002D0B8A" w:rsidRPr="0061172E" w14:paraId="44CD24B5" w14:textId="77777777" w:rsidTr="0078674E">
        <w:tc>
          <w:tcPr>
            <w:tcW w:w="1003" w:type="dxa"/>
            <w:tcBorders>
              <w:top w:val="nil"/>
              <w:left w:val="single" w:sz="8" w:space="0" w:color="auto"/>
              <w:bottom w:val="single" w:sz="8" w:space="0" w:color="auto"/>
              <w:right w:val="single" w:sz="8" w:space="0" w:color="auto"/>
            </w:tcBorders>
            <w:shd w:val="clear" w:color="auto" w:fill="FFFFFF"/>
          </w:tcPr>
          <w:p w14:paraId="01FF2BCE" w14:textId="77777777" w:rsidR="002D0B8A" w:rsidRPr="0061172E" w:rsidRDefault="002D0B8A" w:rsidP="0078674E">
            <w:pPr>
              <w:spacing w:before="120" w:after="150" w:line="300" w:lineRule="atLeast"/>
              <w:jc w:val="center"/>
              <w:rPr>
                <w:sz w:val="26"/>
              </w:rPr>
            </w:pPr>
            <w:r w:rsidRPr="0061172E">
              <w:rPr>
                <w:sz w:val="26"/>
                <w:lang w:val="vi-VN"/>
              </w:rPr>
              <w:t>1</w:t>
            </w:r>
          </w:p>
        </w:tc>
        <w:tc>
          <w:tcPr>
            <w:tcW w:w="7512" w:type="dxa"/>
            <w:tcBorders>
              <w:top w:val="nil"/>
              <w:left w:val="nil"/>
              <w:bottom w:val="single" w:sz="8" w:space="0" w:color="auto"/>
              <w:right w:val="single" w:sz="8" w:space="0" w:color="auto"/>
            </w:tcBorders>
            <w:shd w:val="clear" w:color="auto" w:fill="FFFFFF"/>
          </w:tcPr>
          <w:p w14:paraId="354031FD" w14:textId="77777777" w:rsidR="002D0B8A" w:rsidRPr="0061172E" w:rsidRDefault="002D0B8A" w:rsidP="0078674E">
            <w:pPr>
              <w:spacing w:before="120" w:after="150" w:line="300" w:lineRule="atLeast"/>
              <w:rPr>
                <w:sz w:val="26"/>
              </w:rPr>
            </w:pPr>
            <w:r w:rsidRPr="0061172E">
              <w:rPr>
                <w:sz w:val="26"/>
                <w:lang w:val="vi-VN"/>
              </w:rPr>
              <w:t>Kịch bản phim truyện (trừ quy định tại điểm 3 mục này):</w:t>
            </w:r>
          </w:p>
        </w:tc>
        <w:tc>
          <w:tcPr>
            <w:tcW w:w="1418" w:type="dxa"/>
            <w:tcBorders>
              <w:top w:val="nil"/>
              <w:left w:val="nil"/>
              <w:bottom w:val="single" w:sz="8" w:space="0" w:color="auto"/>
              <w:right w:val="single" w:sz="8" w:space="0" w:color="auto"/>
            </w:tcBorders>
            <w:shd w:val="clear" w:color="auto" w:fill="FFFFFF"/>
          </w:tcPr>
          <w:p w14:paraId="7ACA7A92" w14:textId="77777777" w:rsidR="002D0B8A" w:rsidRPr="0061172E" w:rsidRDefault="002D0B8A" w:rsidP="0078674E">
            <w:pPr>
              <w:spacing w:before="120" w:after="150" w:line="300" w:lineRule="atLeast"/>
              <w:rPr>
                <w:sz w:val="26"/>
              </w:rPr>
            </w:pPr>
            <w:r w:rsidRPr="0061172E">
              <w:rPr>
                <w:sz w:val="26"/>
                <w:lang w:val="vi-VN"/>
              </w:rPr>
              <w:t> </w:t>
            </w:r>
          </w:p>
        </w:tc>
      </w:tr>
      <w:tr w:rsidR="002D0B8A" w:rsidRPr="0061172E" w14:paraId="2FA230EF" w14:textId="77777777" w:rsidTr="0078674E">
        <w:tc>
          <w:tcPr>
            <w:tcW w:w="1003" w:type="dxa"/>
            <w:tcBorders>
              <w:top w:val="nil"/>
              <w:left w:val="single" w:sz="8" w:space="0" w:color="auto"/>
              <w:bottom w:val="single" w:sz="8" w:space="0" w:color="auto"/>
              <w:right w:val="single" w:sz="8" w:space="0" w:color="auto"/>
            </w:tcBorders>
            <w:shd w:val="clear" w:color="auto" w:fill="FFFFFF"/>
          </w:tcPr>
          <w:p w14:paraId="0D05FC5D" w14:textId="77777777" w:rsidR="002D0B8A" w:rsidRPr="0061172E" w:rsidRDefault="002D0B8A" w:rsidP="0078674E">
            <w:pPr>
              <w:spacing w:before="120" w:after="150" w:line="300" w:lineRule="atLeast"/>
              <w:jc w:val="center"/>
              <w:rPr>
                <w:sz w:val="26"/>
              </w:rPr>
            </w:pPr>
            <w:r w:rsidRPr="0061172E">
              <w:rPr>
                <w:sz w:val="26"/>
                <w:lang w:val="vi-VN"/>
              </w:rPr>
              <w:t>a</w:t>
            </w:r>
          </w:p>
        </w:tc>
        <w:tc>
          <w:tcPr>
            <w:tcW w:w="7512" w:type="dxa"/>
            <w:tcBorders>
              <w:top w:val="nil"/>
              <w:left w:val="nil"/>
              <w:bottom w:val="single" w:sz="8" w:space="0" w:color="auto"/>
              <w:right w:val="single" w:sz="8" w:space="0" w:color="auto"/>
            </w:tcBorders>
            <w:shd w:val="clear" w:color="auto" w:fill="FFFFFF"/>
          </w:tcPr>
          <w:p w14:paraId="39AF2FA3" w14:textId="77777777" w:rsidR="002D0B8A" w:rsidRPr="0061172E" w:rsidRDefault="002D0B8A" w:rsidP="0078674E">
            <w:pPr>
              <w:spacing w:before="120" w:after="150" w:line="300" w:lineRule="atLeast"/>
              <w:rPr>
                <w:sz w:val="26"/>
              </w:rPr>
            </w:pPr>
            <w:r w:rsidRPr="0061172E">
              <w:rPr>
                <w:sz w:val="26"/>
                <w:lang w:val="vi-VN"/>
              </w:rPr>
              <w:t>Độ dài đến 100 phút (1 tập phim)</w:t>
            </w:r>
          </w:p>
        </w:tc>
        <w:tc>
          <w:tcPr>
            <w:tcW w:w="1418" w:type="dxa"/>
            <w:tcBorders>
              <w:top w:val="nil"/>
              <w:left w:val="nil"/>
              <w:bottom w:val="single" w:sz="8" w:space="0" w:color="auto"/>
              <w:right w:val="single" w:sz="8" w:space="0" w:color="auto"/>
            </w:tcBorders>
            <w:shd w:val="clear" w:color="auto" w:fill="FFFFFF"/>
          </w:tcPr>
          <w:p w14:paraId="10C34E5E" w14:textId="77777777" w:rsidR="002D0B8A" w:rsidRPr="0061172E" w:rsidRDefault="002D0B8A" w:rsidP="0078674E">
            <w:pPr>
              <w:spacing w:before="120" w:after="150" w:line="300" w:lineRule="atLeast"/>
              <w:jc w:val="center"/>
              <w:rPr>
                <w:sz w:val="26"/>
              </w:rPr>
            </w:pPr>
            <w:r w:rsidRPr="0061172E">
              <w:rPr>
                <w:sz w:val="26"/>
                <w:lang w:val="vi-VN"/>
              </w:rPr>
              <w:t>4.500.000</w:t>
            </w:r>
          </w:p>
        </w:tc>
      </w:tr>
      <w:tr w:rsidR="002D0B8A" w:rsidRPr="0061172E" w14:paraId="7D8BD68F" w14:textId="77777777" w:rsidTr="0078674E">
        <w:tc>
          <w:tcPr>
            <w:tcW w:w="1003" w:type="dxa"/>
            <w:tcBorders>
              <w:top w:val="nil"/>
              <w:left w:val="single" w:sz="8" w:space="0" w:color="auto"/>
              <w:bottom w:val="single" w:sz="8" w:space="0" w:color="auto"/>
              <w:right w:val="single" w:sz="8" w:space="0" w:color="auto"/>
            </w:tcBorders>
            <w:shd w:val="clear" w:color="auto" w:fill="FFFFFF"/>
          </w:tcPr>
          <w:p w14:paraId="7C3C10EB" w14:textId="77777777" w:rsidR="002D0B8A" w:rsidRPr="0061172E" w:rsidRDefault="002D0B8A" w:rsidP="0078674E">
            <w:pPr>
              <w:spacing w:before="120" w:after="150" w:line="300" w:lineRule="atLeast"/>
              <w:jc w:val="center"/>
              <w:rPr>
                <w:sz w:val="26"/>
              </w:rPr>
            </w:pPr>
            <w:r w:rsidRPr="0061172E">
              <w:rPr>
                <w:sz w:val="26"/>
                <w:lang w:val="vi-VN"/>
              </w:rPr>
              <w:t>b</w:t>
            </w:r>
          </w:p>
        </w:tc>
        <w:tc>
          <w:tcPr>
            <w:tcW w:w="7512" w:type="dxa"/>
            <w:tcBorders>
              <w:top w:val="nil"/>
              <w:left w:val="nil"/>
              <w:bottom w:val="single" w:sz="8" w:space="0" w:color="auto"/>
              <w:right w:val="single" w:sz="8" w:space="0" w:color="auto"/>
            </w:tcBorders>
            <w:shd w:val="clear" w:color="auto" w:fill="FFFFFF"/>
          </w:tcPr>
          <w:p w14:paraId="27620E3E" w14:textId="77777777" w:rsidR="002D0B8A" w:rsidRPr="0061172E" w:rsidRDefault="002D0B8A" w:rsidP="0078674E">
            <w:pPr>
              <w:spacing w:before="120" w:after="150" w:line="300" w:lineRule="atLeast"/>
              <w:rPr>
                <w:sz w:val="26"/>
              </w:rPr>
            </w:pPr>
            <w:r w:rsidRPr="0061172E">
              <w:rPr>
                <w:sz w:val="26"/>
                <w:lang w:val="vi-VN"/>
              </w:rPr>
              <w:t>Độ dài từ 101 - 150 phút tính thành 1,5 tập</w:t>
            </w:r>
          </w:p>
        </w:tc>
        <w:tc>
          <w:tcPr>
            <w:tcW w:w="1418" w:type="dxa"/>
            <w:tcBorders>
              <w:top w:val="nil"/>
              <w:left w:val="nil"/>
              <w:bottom w:val="single" w:sz="8" w:space="0" w:color="auto"/>
              <w:right w:val="single" w:sz="8" w:space="0" w:color="auto"/>
            </w:tcBorders>
            <w:shd w:val="clear" w:color="auto" w:fill="FFFFFF"/>
          </w:tcPr>
          <w:p w14:paraId="77C93890" w14:textId="77777777" w:rsidR="002D0B8A" w:rsidRPr="0061172E" w:rsidRDefault="002D0B8A" w:rsidP="0078674E">
            <w:pPr>
              <w:spacing w:before="120" w:after="150" w:line="300" w:lineRule="atLeast"/>
              <w:rPr>
                <w:sz w:val="26"/>
              </w:rPr>
            </w:pPr>
            <w:r w:rsidRPr="0061172E">
              <w:rPr>
                <w:sz w:val="26"/>
                <w:lang w:val="vi-VN"/>
              </w:rPr>
              <w:t> </w:t>
            </w:r>
          </w:p>
        </w:tc>
      </w:tr>
      <w:tr w:rsidR="002D0B8A" w:rsidRPr="0061172E" w14:paraId="7D04ED83" w14:textId="77777777" w:rsidTr="0078674E">
        <w:tc>
          <w:tcPr>
            <w:tcW w:w="1003" w:type="dxa"/>
            <w:tcBorders>
              <w:top w:val="nil"/>
              <w:left w:val="single" w:sz="8" w:space="0" w:color="auto"/>
              <w:bottom w:val="single" w:sz="8" w:space="0" w:color="auto"/>
              <w:right w:val="single" w:sz="8" w:space="0" w:color="auto"/>
            </w:tcBorders>
            <w:shd w:val="clear" w:color="auto" w:fill="FFFFFF"/>
          </w:tcPr>
          <w:p w14:paraId="78B31BAA" w14:textId="77777777" w:rsidR="002D0B8A" w:rsidRPr="0061172E" w:rsidRDefault="002D0B8A" w:rsidP="0078674E">
            <w:pPr>
              <w:spacing w:before="120" w:after="150" w:line="300" w:lineRule="atLeast"/>
              <w:jc w:val="center"/>
              <w:rPr>
                <w:sz w:val="26"/>
              </w:rPr>
            </w:pPr>
            <w:r w:rsidRPr="0061172E">
              <w:rPr>
                <w:sz w:val="26"/>
                <w:lang w:val="vi-VN"/>
              </w:rPr>
              <w:t>c</w:t>
            </w:r>
          </w:p>
        </w:tc>
        <w:tc>
          <w:tcPr>
            <w:tcW w:w="7512" w:type="dxa"/>
            <w:tcBorders>
              <w:top w:val="nil"/>
              <w:left w:val="nil"/>
              <w:bottom w:val="single" w:sz="8" w:space="0" w:color="auto"/>
              <w:right w:val="single" w:sz="8" w:space="0" w:color="auto"/>
            </w:tcBorders>
            <w:shd w:val="clear" w:color="auto" w:fill="FFFFFF"/>
          </w:tcPr>
          <w:p w14:paraId="0A39425F" w14:textId="77777777" w:rsidR="002D0B8A" w:rsidRPr="0061172E" w:rsidRDefault="002D0B8A" w:rsidP="0078674E">
            <w:pPr>
              <w:spacing w:before="120" w:after="150" w:line="300" w:lineRule="atLeast"/>
              <w:rPr>
                <w:sz w:val="26"/>
              </w:rPr>
            </w:pPr>
            <w:r w:rsidRPr="0061172E">
              <w:rPr>
                <w:sz w:val="26"/>
                <w:lang w:val="vi-VN"/>
              </w:rPr>
              <w:t>Độ dài từ 151 - 200 phút tính thành 02 tập</w:t>
            </w:r>
          </w:p>
        </w:tc>
        <w:tc>
          <w:tcPr>
            <w:tcW w:w="1418" w:type="dxa"/>
            <w:tcBorders>
              <w:top w:val="nil"/>
              <w:left w:val="nil"/>
              <w:bottom w:val="single" w:sz="8" w:space="0" w:color="auto"/>
              <w:right w:val="single" w:sz="8" w:space="0" w:color="auto"/>
            </w:tcBorders>
            <w:shd w:val="clear" w:color="auto" w:fill="FFFFFF"/>
          </w:tcPr>
          <w:p w14:paraId="51B3E27E" w14:textId="77777777" w:rsidR="002D0B8A" w:rsidRPr="0061172E" w:rsidRDefault="002D0B8A" w:rsidP="0078674E">
            <w:pPr>
              <w:spacing w:before="120" w:after="150" w:line="300" w:lineRule="atLeast"/>
              <w:jc w:val="center"/>
              <w:rPr>
                <w:sz w:val="26"/>
              </w:rPr>
            </w:pPr>
            <w:r w:rsidRPr="0061172E">
              <w:rPr>
                <w:sz w:val="26"/>
                <w:lang w:val="vi-VN"/>
              </w:rPr>
              <w:t> </w:t>
            </w:r>
          </w:p>
        </w:tc>
      </w:tr>
      <w:tr w:rsidR="002D0B8A" w:rsidRPr="0061172E" w14:paraId="0E0BA77A" w14:textId="77777777" w:rsidTr="0078674E">
        <w:tc>
          <w:tcPr>
            <w:tcW w:w="1003" w:type="dxa"/>
            <w:tcBorders>
              <w:top w:val="nil"/>
              <w:left w:val="single" w:sz="8" w:space="0" w:color="auto"/>
              <w:bottom w:val="single" w:sz="8" w:space="0" w:color="auto"/>
              <w:right w:val="single" w:sz="8" w:space="0" w:color="auto"/>
            </w:tcBorders>
            <w:shd w:val="clear" w:color="auto" w:fill="FFFFFF"/>
          </w:tcPr>
          <w:p w14:paraId="4118B074" w14:textId="77777777" w:rsidR="002D0B8A" w:rsidRPr="0061172E" w:rsidRDefault="002D0B8A" w:rsidP="0078674E">
            <w:pPr>
              <w:spacing w:before="120" w:after="150" w:line="300" w:lineRule="atLeast"/>
              <w:jc w:val="center"/>
              <w:rPr>
                <w:sz w:val="26"/>
              </w:rPr>
            </w:pPr>
            <w:r w:rsidRPr="0061172E">
              <w:rPr>
                <w:sz w:val="26"/>
                <w:lang w:val="vi-VN"/>
              </w:rPr>
              <w:t>2</w:t>
            </w:r>
          </w:p>
        </w:tc>
        <w:tc>
          <w:tcPr>
            <w:tcW w:w="7512" w:type="dxa"/>
            <w:tcBorders>
              <w:top w:val="nil"/>
              <w:left w:val="nil"/>
              <w:bottom w:val="single" w:sz="8" w:space="0" w:color="auto"/>
              <w:right w:val="single" w:sz="8" w:space="0" w:color="auto"/>
            </w:tcBorders>
            <w:shd w:val="clear" w:color="auto" w:fill="FFFFFF"/>
          </w:tcPr>
          <w:p w14:paraId="6B362156" w14:textId="77777777" w:rsidR="002D0B8A" w:rsidRPr="0061172E" w:rsidRDefault="002D0B8A" w:rsidP="0078674E">
            <w:pPr>
              <w:spacing w:before="120" w:after="150" w:line="300" w:lineRule="atLeast"/>
              <w:rPr>
                <w:sz w:val="26"/>
              </w:rPr>
            </w:pPr>
            <w:r w:rsidRPr="0061172E">
              <w:rPr>
                <w:sz w:val="26"/>
                <w:lang w:val="vi-VN"/>
              </w:rPr>
              <w:t>Kịch bản phim ngắn, bao gồm: phim tài liệu, phim khoa học, phim hoạt hình (trừ quy định tại điểm 3 mục này):</w:t>
            </w:r>
          </w:p>
        </w:tc>
        <w:tc>
          <w:tcPr>
            <w:tcW w:w="1418" w:type="dxa"/>
            <w:tcBorders>
              <w:top w:val="nil"/>
              <w:left w:val="nil"/>
              <w:bottom w:val="single" w:sz="8" w:space="0" w:color="auto"/>
              <w:right w:val="single" w:sz="8" w:space="0" w:color="auto"/>
            </w:tcBorders>
            <w:shd w:val="clear" w:color="auto" w:fill="FFFFFF"/>
          </w:tcPr>
          <w:p w14:paraId="16A9E039" w14:textId="77777777" w:rsidR="002D0B8A" w:rsidRPr="0061172E" w:rsidRDefault="002D0B8A" w:rsidP="0078674E">
            <w:pPr>
              <w:spacing w:before="120" w:after="150" w:line="300" w:lineRule="atLeast"/>
              <w:jc w:val="center"/>
              <w:rPr>
                <w:sz w:val="26"/>
              </w:rPr>
            </w:pPr>
            <w:r w:rsidRPr="0061172E">
              <w:rPr>
                <w:sz w:val="26"/>
                <w:lang w:val="vi-VN"/>
              </w:rPr>
              <w:t> </w:t>
            </w:r>
          </w:p>
        </w:tc>
      </w:tr>
      <w:tr w:rsidR="002D0B8A" w:rsidRPr="0061172E" w14:paraId="3FC08DB2" w14:textId="77777777" w:rsidTr="0078674E">
        <w:tc>
          <w:tcPr>
            <w:tcW w:w="1003" w:type="dxa"/>
            <w:tcBorders>
              <w:top w:val="nil"/>
              <w:left w:val="single" w:sz="8" w:space="0" w:color="auto"/>
              <w:bottom w:val="single" w:sz="8" w:space="0" w:color="auto"/>
              <w:right w:val="single" w:sz="8" w:space="0" w:color="auto"/>
            </w:tcBorders>
            <w:shd w:val="clear" w:color="auto" w:fill="FFFFFF"/>
          </w:tcPr>
          <w:p w14:paraId="7024B2B5" w14:textId="77777777" w:rsidR="002D0B8A" w:rsidRPr="0061172E" w:rsidRDefault="002D0B8A" w:rsidP="0078674E">
            <w:pPr>
              <w:spacing w:before="120" w:after="150" w:line="300" w:lineRule="atLeast"/>
              <w:jc w:val="center"/>
              <w:rPr>
                <w:sz w:val="26"/>
              </w:rPr>
            </w:pPr>
            <w:r w:rsidRPr="0061172E">
              <w:rPr>
                <w:sz w:val="26"/>
                <w:lang w:val="vi-VN"/>
              </w:rPr>
              <w:t>a</w:t>
            </w:r>
          </w:p>
        </w:tc>
        <w:tc>
          <w:tcPr>
            <w:tcW w:w="7512" w:type="dxa"/>
            <w:tcBorders>
              <w:top w:val="nil"/>
              <w:left w:val="nil"/>
              <w:bottom w:val="single" w:sz="8" w:space="0" w:color="auto"/>
              <w:right w:val="single" w:sz="8" w:space="0" w:color="auto"/>
            </w:tcBorders>
            <w:shd w:val="clear" w:color="auto" w:fill="FFFFFF"/>
          </w:tcPr>
          <w:p w14:paraId="4AE8BD38" w14:textId="77777777" w:rsidR="002D0B8A" w:rsidRPr="0061172E" w:rsidRDefault="002D0B8A" w:rsidP="0078674E">
            <w:pPr>
              <w:spacing w:before="120" w:after="150" w:line="300" w:lineRule="atLeast"/>
              <w:rPr>
                <w:sz w:val="26"/>
              </w:rPr>
            </w:pPr>
            <w:r w:rsidRPr="0061172E">
              <w:rPr>
                <w:sz w:val="26"/>
                <w:lang w:val="vi-VN"/>
              </w:rPr>
              <w:t>Độ dài đến 60 phút</w:t>
            </w:r>
          </w:p>
        </w:tc>
        <w:tc>
          <w:tcPr>
            <w:tcW w:w="1418" w:type="dxa"/>
            <w:tcBorders>
              <w:top w:val="nil"/>
              <w:left w:val="nil"/>
              <w:bottom w:val="single" w:sz="8" w:space="0" w:color="auto"/>
              <w:right w:val="single" w:sz="8" w:space="0" w:color="auto"/>
            </w:tcBorders>
            <w:shd w:val="clear" w:color="auto" w:fill="FFFFFF"/>
          </w:tcPr>
          <w:p w14:paraId="5DAFE3BC" w14:textId="77777777" w:rsidR="002D0B8A" w:rsidRPr="0061172E" w:rsidRDefault="002D0B8A" w:rsidP="0078674E">
            <w:pPr>
              <w:spacing w:before="120" w:after="150" w:line="300" w:lineRule="atLeast"/>
              <w:jc w:val="center"/>
              <w:rPr>
                <w:sz w:val="26"/>
              </w:rPr>
            </w:pPr>
            <w:r w:rsidRPr="0061172E">
              <w:rPr>
                <w:sz w:val="26"/>
                <w:lang w:val="vi-VN"/>
              </w:rPr>
              <w:t>1.800.000</w:t>
            </w:r>
          </w:p>
        </w:tc>
      </w:tr>
      <w:tr w:rsidR="002D0B8A" w:rsidRPr="0061172E" w14:paraId="558D79D2" w14:textId="77777777" w:rsidTr="0078674E">
        <w:tc>
          <w:tcPr>
            <w:tcW w:w="1003" w:type="dxa"/>
            <w:tcBorders>
              <w:top w:val="nil"/>
              <w:left w:val="single" w:sz="8" w:space="0" w:color="auto"/>
              <w:bottom w:val="single" w:sz="8" w:space="0" w:color="auto"/>
              <w:right w:val="single" w:sz="8" w:space="0" w:color="auto"/>
            </w:tcBorders>
            <w:shd w:val="clear" w:color="auto" w:fill="FFFFFF"/>
          </w:tcPr>
          <w:p w14:paraId="5908BCCE" w14:textId="77777777" w:rsidR="002D0B8A" w:rsidRPr="0061172E" w:rsidRDefault="002D0B8A" w:rsidP="0078674E">
            <w:pPr>
              <w:spacing w:before="120" w:after="150" w:line="300" w:lineRule="atLeast"/>
              <w:jc w:val="center"/>
              <w:rPr>
                <w:sz w:val="26"/>
              </w:rPr>
            </w:pPr>
            <w:r w:rsidRPr="0061172E">
              <w:rPr>
                <w:sz w:val="26"/>
                <w:lang w:val="vi-VN"/>
              </w:rPr>
              <w:t>b</w:t>
            </w:r>
          </w:p>
        </w:tc>
        <w:tc>
          <w:tcPr>
            <w:tcW w:w="7512" w:type="dxa"/>
            <w:tcBorders>
              <w:top w:val="nil"/>
              <w:left w:val="nil"/>
              <w:bottom w:val="single" w:sz="8" w:space="0" w:color="auto"/>
              <w:right w:val="single" w:sz="8" w:space="0" w:color="auto"/>
            </w:tcBorders>
            <w:shd w:val="clear" w:color="auto" w:fill="FFFFFF"/>
          </w:tcPr>
          <w:p w14:paraId="3F400E31" w14:textId="77777777" w:rsidR="002D0B8A" w:rsidRPr="0061172E" w:rsidRDefault="002D0B8A" w:rsidP="0078674E">
            <w:pPr>
              <w:spacing w:before="120" w:after="150" w:line="300" w:lineRule="atLeast"/>
              <w:rPr>
                <w:sz w:val="26"/>
              </w:rPr>
            </w:pPr>
            <w:r w:rsidRPr="0061172E">
              <w:rPr>
                <w:sz w:val="26"/>
                <w:lang w:val="vi-VN"/>
              </w:rPr>
              <w:t>Độ dài từ 61 phút trở lên thu như kịch bản phim truyện.</w:t>
            </w:r>
          </w:p>
        </w:tc>
        <w:tc>
          <w:tcPr>
            <w:tcW w:w="1418" w:type="dxa"/>
            <w:tcBorders>
              <w:top w:val="nil"/>
              <w:left w:val="nil"/>
              <w:bottom w:val="single" w:sz="8" w:space="0" w:color="auto"/>
              <w:right w:val="single" w:sz="8" w:space="0" w:color="auto"/>
            </w:tcBorders>
            <w:shd w:val="clear" w:color="auto" w:fill="FFFFFF"/>
          </w:tcPr>
          <w:p w14:paraId="176D4219" w14:textId="77777777" w:rsidR="002D0B8A" w:rsidRPr="0061172E" w:rsidRDefault="002D0B8A" w:rsidP="0078674E">
            <w:pPr>
              <w:spacing w:before="120" w:after="150" w:line="300" w:lineRule="atLeast"/>
              <w:jc w:val="center"/>
              <w:rPr>
                <w:sz w:val="26"/>
              </w:rPr>
            </w:pPr>
            <w:r w:rsidRPr="0061172E">
              <w:rPr>
                <w:sz w:val="26"/>
                <w:lang w:val="vi-VN"/>
              </w:rPr>
              <w:t> </w:t>
            </w:r>
          </w:p>
        </w:tc>
      </w:tr>
      <w:tr w:rsidR="002D0B8A" w:rsidRPr="0061172E" w14:paraId="360C60D5" w14:textId="77777777" w:rsidTr="0078674E">
        <w:tc>
          <w:tcPr>
            <w:tcW w:w="1003" w:type="dxa"/>
            <w:tcBorders>
              <w:top w:val="nil"/>
              <w:left w:val="single" w:sz="8" w:space="0" w:color="auto"/>
              <w:bottom w:val="single" w:sz="8" w:space="0" w:color="auto"/>
              <w:right w:val="single" w:sz="8" w:space="0" w:color="auto"/>
            </w:tcBorders>
            <w:shd w:val="clear" w:color="auto" w:fill="FFFFFF"/>
          </w:tcPr>
          <w:p w14:paraId="2F8744BB" w14:textId="77777777" w:rsidR="002D0B8A" w:rsidRPr="0061172E" w:rsidRDefault="002D0B8A" w:rsidP="0078674E">
            <w:pPr>
              <w:spacing w:before="120" w:after="150" w:line="300" w:lineRule="atLeast"/>
              <w:jc w:val="center"/>
              <w:rPr>
                <w:sz w:val="26"/>
              </w:rPr>
            </w:pPr>
            <w:r w:rsidRPr="0061172E">
              <w:rPr>
                <w:sz w:val="26"/>
                <w:lang w:val="vi-VN"/>
              </w:rPr>
              <w:t>3</w:t>
            </w:r>
          </w:p>
        </w:tc>
        <w:tc>
          <w:tcPr>
            <w:tcW w:w="7512" w:type="dxa"/>
            <w:tcBorders>
              <w:top w:val="nil"/>
              <w:left w:val="nil"/>
              <w:bottom w:val="single" w:sz="8" w:space="0" w:color="auto"/>
              <w:right w:val="single" w:sz="8" w:space="0" w:color="auto"/>
            </w:tcBorders>
            <w:shd w:val="clear" w:color="auto" w:fill="FFFFFF"/>
          </w:tcPr>
          <w:p w14:paraId="736492CC" w14:textId="77777777" w:rsidR="002D0B8A" w:rsidRPr="0061172E" w:rsidRDefault="002D0B8A" w:rsidP="0078674E">
            <w:pPr>
              <w:spacing w:before="120" w:after="150" w:line="300" w:lineRule="atLeast"/>
              <w:rPr>
                <w:sz w:val="26"/>
              </w:rPr>
            </w:pPr>
            <w:r w:rsidRPr="0061172E">
              <w:rPr>
                <w:sz w:val="26"/>
                <w:lang w:val="vi-VN"/>
              </w:rPr>
              <w:t>Kịch bản phim được thực hiện từ hoạt động hợp tác, cung cấp dịch vụ làm phim với nước ngoài:</w:t>
            </w:r>
          </w:p>
        </w:tc>
        <w:tc>
          <w:tcPr>
            <w:tcW w:w="1418" w:type="dxa"/>
            <w:tcBorders>
              <w:top w:val="nil"/>
              <w:left w:val="nil"/>
              <w:bottom w:val="single" w:sz="8" w:space="0" w:color="auto"/>
              <w:right w:val="single" w:sz="8" w:space="0" w:color="auto"/>
            </w:tcBorders>
            <w:shd w:val="clear" w:color="auto" w:fill="FFFFFF"/>
          </w:tcPr>
          <w:p w14:paraId="74608648" w14:textId="77777777" w:rsidR="002D0B8A" w:rsidRPr="0061172E" w:rsidRDefault="002D0B8A" w:rsidP="0078674E">
            <w:pPr>
              <w:spacing w:before="120" w:after="150" w:line="300" w:lineRule="atLeast"/>
              <w:jc w:val="center"/>
              <w:rPr>
                <w:sz w:val="26"/>
              </w:rPr>
            </w:pPr>
            <w:r w:rsidRPr="0061172E">
              <w:rPr>
                <w:sz w:val="26"/>
                <w:lang w:val="vi-VN"/>
              </w:rPr>
              <w:t> </w:t>
            </w:r>
          </w:p>
        </w:tc>
      </w:tr>
      <w:tr w:rsidR="002D0B8A" w:rsidRPr="0061172E" w14:paraId="0073BC26" w14:textId="77777777" w:rsidTr="0078674E">
        <w:tc>
          <w:tcPr>
            <w:tcW w:w="1003" w:type="dxa"/>
            <w:tcBorders>
              <w:top w:val="nil"/>
              <w:left w:val="single" w:sz="8" w:space="0" w:color="auto"/>
              <w:bottom w:val="single" w:sz="8" w:space="0" w:color="auto"/>
              <w:right w:val="single" w:sz="8" w:space="0" w:color="auto"/>
            </w:tcBorders>
            <w:shd w:val="clear" w:color="auto" w:fill="FFFFFF"/>
          </w:tcPr>
          <w:p w14:paraId="13EB9BC8" w14:textId="77777777" w:rsidR="002D0B8A" w:rsidRPr="0061172E" w:rsidRDefault="002D0B8A" w:rsidP="0078674E">
            <w:pPr>
              <w:spacing w:before="120" w:after="150" w:line="300" w:lineRule="atLeast"/>
              <w:jc w:val="center"/>
              <w:rPr>
                <w:sz w:val="26"/>
              </w:rPr>
            </w:pPr>
            <w:r w:rsidRPr="0061172E">
              <w:rPr>
                <w:sz w:val="26"/>
                <w:lang w:val="vi-VN"/>
              </w:rPr>
              <w:t>a</w:t>
            </w:r>
          </w:p>
        </w:tc>
        <w:tc>
          <w:tcPr>
            <w:tcW w:w="7512" w:type="dxa"/>
            <w:tcBorders>
              <w:top w:val="nil"/>
              <w:left w:val="nil"/>
              <w:bottom w:val="single" w:sz="8" w:space="0" w:color="auto"/>
              <w:right w:val="single" w:sz="8" w:space="0" w:color="auto"/>
            </w:tcBorders>
            <w:shd w:val="clear" w:color="auto" w:fill="FFFFFF"/>
          </w:tcPr>
          <w:p w14:paraId="50C3F74F" w14:textId="77777777" w:rsidR="002D0B8A" w:rsidRPr="0061172E" w:rsidRDefault="002D0B8A" w:rsidP="0078674E">
            <w:pPr>
              <w:spacing w:before="120" w:after="150" w:line="300" w:lineRule="atLeast"/>
              <w:rPr>
                <w:sz w:val="26"/>
              </w:rPr>
            </w:pPr>
            <w:r w:rsidRPr="0061172E">
              <w:rPr>
                <w:sz w:val="26"/>
                <w:lang w:val="vi-VN"/>
              </w:rPr>
              <w:t>Kịch bản phim truyện:</w:t>
            </w:r>
          </w:p>
        </w:tc>
        <w:tc>
          <w:tcPr>
            <w:tcW w:w="1418" w:type="dxa"/>
            <w:tcBorders>
              <w:top w:val="nil"/>
              <w:left w:val="nil"/>
              <w:bottom w:val="single" w:sz="8" w:space="0" w:color="auto"/>
              <w:right w:val="single" w:sz="8" w:space="0" w:color="auto"/>
            </w:tcBorders>
            <w:shd w:val="clear" w:color="auto" w:fill="FFFFFF"/>
          </w:tcPr>
          <w:p w14:paraId="08F37F9F" w14:textId="77777777" w:rsidR="002D0B8A" w:rsidRPr="0061172E" w:rsidRDefault="002D0B8A" w:rsidP="0078674E">
            <w:pPr>
              <w:spacing w:before="120" w:after="150" w:line="300" w:lineRule="atLeast"/>
              <w:jc w:val="center"/>
              <w:rPr>
                <w:sz w:val="26"/>
              </w:rPr>
            </w:pPr>
            <w:r w:rsidRPr="0061172E">
              <w:rPr>
                <w:sz w:val="26"/>
                <w:lang w:val="vi-VN"/>
              </w:rPr>
              <w:t> </w:t>
            </w:r>
          </w:p>
        </w:tc>
      </w:tr>
      <w:tr w:rsidR="002D0B8A" w:rsidRPr="0061172E" w14:paraId="584492C5" w14:textId="77777777" w:rsidTr="0078674E">
        <w:tc>
          <w:tcPr>
            <w:tcW w:w="1003" w:type="dxa"/>
            <w:tcBorders>
              <w:top w:val="nil"/>
              <w:left w:val="single" w:sz="8" w:space="0" w:color="auto"/>
              <w:bottom w:val="single" w:sz="8" w:space="0" w:color="auto"/>
              <w:right w:val="single" w:sz="8" w:space="0" w:color="auto"/>
            </w:tcBorders>
            <w:shd w:val="clear" w:color="auto" w:fill="FFFFFF"/>
          </w:tcPr>
          <w:p w14:paraId="7305B8EC" w14:textId="77777777" w:rsidR="002D0B8A" w:rsidRPr="0061172E" w:rsidRDefault="002D0B8A" w:rsidP="0078674E">
            <w:pPr>
              <w:spacing w:before="120" w:after="150" w:line="300" w:lineRule="atLeast"/>
              <w:jc w:val="center"/>
              <w:rPr>
                <w:sz w:val="26"/>
              </w:rPr>
            </w:pPr>
            <w:r w:rsidRPr="0061172E">
              <w:rPr>
                <w:sz w:val="26"/>
                <w:lang w:val="vi-VN"/>
              </w:rPr>
              <w:t>a.</w:t>
            </w:r>
            <w:r w:rsidRPr="0061172E">
              <w:rPr>
                <w:sz w:val="26"/>
              </w:rPr>
              <w:t>1</w:t>
            </w:r>
          </w:p>
        </w:tc>
        <w:tc>
          <w:tcPr>
            <w:tcW w:w="7512" w:type="dxa"/>
            <w:tcBorders>
              <w:top w:val="nil"/>
              <w:left w:val="nil"/>
              <w:bottom w:val="single" w:sz="8" w:space="0" w:color="auto"/>
              <w:right w:val="single" w:sz="8" w:space="0" w:color="auto"/>
            </w:tcBorders>
            <w:shd w:val="clear" w:color="auto" w:fill="FFFFFF"/>
          </w:tcPr>
          <w:p w14:paraId="3D941BA3" w14:textId="77777777" w:rsidR="002D0B8A" w:rsidRPr="0061172E" w:rsidRDefault="002D0B8A" w:rsidP="0078674E">
            <w:pPr>
              <w:spacing w:before="120" w:after="150" w:line="300" w:lineRule="atLeast"/>
              <w:rPr>
                <w:sz w:val="26"/>
              </w:rPr>
            </w:pPr>
            <w:r w:rsidRPr="0061172E">
              <w:rPr>
                <w:sz w:val="26"/>
                <w:lang w:val="vi-VN"/>
              </w:rPr>
              <w:t>Độ dài đến 100 phút (1 tập phim)</w:t>
            </w:r>
          </w:p>
        </w:tc>
        <w:tc>
          <w:tcPr>
            <w:tcW w:w="1418" w:type="dxa"/>
            <w:tcBorders>
              <w:top w:val="nil"/>
              <w:left w:val="nil"/>
              <w:bottom w:val="single" w:sz="8" w:space="0" w:color="auto"/>
              <w:right w:val="single" w:sz="8" w:space="0" w:color="auto"/>
            </w:tcBorders>
            <w:shd w:val="clear" w:color="auto" w:fill="FFFFFF"/>
          </w:tcPr>
          <w:p w14:paraId="75F522CA" w14:textId="77777777" w:rsidR="002D0B8A" w:rsidRPr="0061172E" w:rsidRDefault="002D0B8A" w:rsidP="0078674E">
            <w:pPr>
              <w:spacing w:before="120" w:after="150" w:line="300" w:lineRule="atLeast"/>
              <w:jc w:val="center"/>
              <w:rPr>
                <w:sz w:val="26"/>
              </w:rPr>
            </w:pPr>
            <w:r w:rsidRPr="0061172E">
              <w:rPr>
                <w:sz w:val="26"/>
                <w:lang w:val="vi-VN"/>
              </w:rPr>
              <w:t>7.200.000</w:t>
            </w:r>
          </w:p>
        </w:tc>
      </w:tr>
      <w:tr w:rsidR="002D0B8A" w:rsidRPr="0061172E" w14:paraId="2CE01610" w14:textId="77777777" w:rsidTr="0078674E">
        <w:tc>
          <w:tcPr>
            <w:tcW w:w="1003" w:type="dxa"/>
            <w:tcBorders>
              <w:top w:val="nil"/>
              <w:left w:val="single" w:sz="8" w:space="0" w:color="auto"/>
              <w:bottom w:val="single" w:sz="8" w:space="0" w:color="auto"/>
              <w:right w:val="single" w:sz="8" w:space="0" w:color="auto"/>
            </w:tcBorders>
            <w:shd w:val="clear" w:color="auto" w:fill="FFFFFF"/>
          </w:tcPr>
          <w:p w14:paraId="59BF8547" w14:textId="77777777" w:rsidR="002D0B8A" w:rsidRPr="0061172E" w:rsidRDefault="002D0B8A" w:rsidP="0078674E">
            <w:pPr>
              <w:spacing w:before="120" w:after="150" w:line="300" w:lineRule="atLeast"/>
              <w:jc w:val="center"/>
              <w:rPr>
                <w:sz w:val="26"/>
              </w:rPr>
            </w:pPr>
            <w:r w:rsidRPr="0061172E">
              <w:rPr>
                <w:sz w:val="26"/>
                <w:lang w:val="vi-VN"/>
              </w:rPr>
              <w:t>a.2</w:t>
            </w:r>
          </w:p>
        </w:tc>
        <w:tc>
          <w:tcPr>
            <w:tcW w:w="7512" w:type="dxa"/>
            <w:tcBorders>
              <w:top w:val="nil"/>
              <w:left w:val="nil"/>
              <w:bottom w:val="single" w:sz="8" w:space="0" w:color="auto"/>
              <w:right w:val="single" w:sz="8" w:space="0" w:color="auto"/>
            </w:tcBorders>
            <w:shd w:val="clear" w:color="auto" w:fill="FFFFFF"/>
          </w:tcPr>
          <w:p w14:paraId="2368DC59" w14:textId="77777777" w:rsidR="002D0B8A" w:rsidRPr="0061172E" w:rsidRDefault="002D0B8A" w:rsidP="0078674E">
            <w:pPr>
              <w:spacing w:before="120" w:after="150" w:line="300" w:lineRule="atLeast"/>
              <w:rPr>
                <w:sz w:val="26"/>
              </w:rPr>
            </w:pPr>
            <w:r w:rsidRPr="0061172E">
              <w:rPr>
                <w:sz w:val="26"/>
                <w:lang w:val="vi-VN"/>
              </w:rPr>
              <w:t>Độ dài từ 101 - 150 phút tính thành 1,5 tập</w:t>
            </w:r>
          </w:p>
        </w:tc>
        <w:tc>
          <w:tcPr>
            <w:tcW w:w="1418" w:type="dxa"/>
            <w:tcBorders>
              <w:top w:val="nil"/>
              <w:left w:val="nil"/>
              <w:bottom w:val="single" w:sz="8" w:space="0" w:color="auto"/>
              <w:right w:val="single" w:sz="8" w:space="0" w:color="auto"/>
            </w:tcBorders>
            <w:shd w:val="clear" w:color="auto" w:fill="FFFFFF"/>
          </w:tcPr>
          <w:p w14:paraId="08D9F6DC" w14:textId="77777777" w:rsidR="002D0B8A" w:rsidRPr="0061172E" w:rsidRDefault="002D0B8A" w:rsidP="0078674E">
            <w:pPr>
              <w:spacing w:before="120" w:after="150" w:line="300" w:lineRule="atLeast"/>
              <w:jc w:val="center"/>
              <w:rPr>
                <w:sz w:val="26"/>
              </w:rPr>
            </w:pPr>
            <w:r w:rsidRPr="0061172E">
              <w:rPr>
                <w:sz w:val="26"/>
                <w:lang w:val="vi-VN"/>
              </w:rPr>
              <w:t> </w:t>
            </w:r>
          </w:p>
        </w:tc>
      </w:tr>
      <w:tr w:rsidR="002D0B8A" w:rsidRPr="0061172E" w14:paraId="36F23255" w14:textId="77777777" w:rsidTr="0078674E">
        <w:tc>
          <w:tcPr>
            <w:tcW w:w="1003" w:type="dxa"/>
            <w:tcBorders>
              <w:top w:val="nil"/>
              <w:left w:val="single" w:sz="8" w:space="0" w:color="auto"/>
              <w:bottom w:val="single" w:sz="8" w:space="0" w:color="auto"/>
              <w:right w:val="single" w:sz="8" w:space="0" w:color="auto"/>
            </w:tcBorders>
            <w:shd w:val="clear" w:color="auto" w:fill="FFFFFF"/>
          </w:tcPr>
          <w:p w14:paraId="2BBB29DF" w14:textId="77777777" w:rsidR="002D0B8A" w:rsidRPr="0061172E" w:rsidRDefault="002D0B8A" w:rsidP="0078674E">
            <w:pPr>
              <w:spacing w:before="120" w:after="150" w:line="300" w:lineRule="atLeast"/>
              <w:jc w:val="center"/>
              <w:rPr>
                <w:sz w:val="26"/>
              </w:rPr>
            </w:pPr>
            <w:r w:rsidRPr="0061172E">
              <w:rPr>
                <w:sz w:val="26"/>
                <w:lang w:val="vi-VN"/>
              </w:rPr>
              <w:t>a.3</w:t>
            </w:r>
          </w:p>
        </w:tc>
        <w:tc>
          <w:tcPr>
            <w:tcW w:w="7512" w:type="dxa"/>
            <w:tcBorders>
              <w:top w:val="nil"/>
              <w:left w:val="nil"/>
              <w:bottom w:val="single" w:sz="8" w:space="0" w:color="auto"/>
              <w:right w:val="single" w:sz="8" w:space="0" w:color="auto"/>
            </w:tcBorders>
            <w:shd w:val="clear" w:color="auto" w:fill="FFFFFF"/>
          </w:tcPr>
          <w:p w14:paraId="4642237B" w14:textId="77777777" w:rsidR="002D0B8A" w:rsidRPr="0061172E" w:rsidRDefault="002D0B8A" w:rsidP="0078674E">
            <w:pPr>
              <w:spacing w:before="120" w:after="150" w:line="300" w:lineRule="atLeast"/>
              <w:rPr>
                <w:sz w:val="26"/>
              </w:rPr>
            </w:pPr>
            <w:r w:rsidRPr="0061172E">
              <w:rPr>
                <w:sz w:val="26"/>
                <w:lang w:val="vi-VN"/>
              </w:rPr>
              <w:t>Độ dài từ 151 - 200 phút tính thành 02 tập</w:t>
            </w:r>
          </w:p>
        </w:tc>
        <w:tc>
          <w:tcPr>
            <w:tcW w:w="1418" w:type="dxa"/>
            <w:tcBorders>
              <w:top w:val="nil"/>
              <w:left w:val="nil"/>
              <w:bottom w:val="single" w:sz="8" w:space="0" w:color="auto"/>
              <w:right w:val="single" w:sz="8" w:space="0" w:color="auto"/>
            </w:tcBorders>
            <w:shd w:val="clear" w:color="auto" w:fill="FFFFFF"/>
          </w:tcPr>
          <w:p w14:paraId="72580CDB" w14:textId="77777777" w:rsidR="002D0B8A" w:rsidRPr="0061172E" w:rsidRDefault="002D0B8A" w:rsidP="0078674E">
            <w:pPr>
              <w:spacing w:before="120" w:after="150" w:line="300" w:lineRule="atLeast"/>
              <w:jc w:val="center"/>
              <w:rPr>
                <w:sz w:val="26"/>
              </w:rPr>
            </w:pPr>
            <w:r w:rsidRPr="0061172E">
              <w:rPr>
                <w:sz w:val="26"/>
                <w:lang w:val="vi-VN"/>
              </w:rPr>
              <w:t> </w:t>
            </w:r>
          </w:p>
        </w:tc>
      </w:tr>
      <w:tr w:rsidR="002D0B8A" w:rsidRPr="0061172E" w14:paraId="62A87168" w14:textId="77777777" w:rsidTr="0078674E">
        <w:tc>
          <w:tcPr>
            <w:tcW w:w="1003" w:type="dxa"/>
            <w:tcBorders>
              <w:top w:val="nil"/>
              <w:left w:val="single" w:sz="8" w:space="0" w:color="auto"/>
              <w:bottom w:val="single" w:sz="8" w:space="0" w:color="auto"/>
              <w:right w:val="single" w:sz="8" w:space="0" w:color="auto"/>
            </w:tcBorders>
            <w:shd w:val="clear" w:color="auto" w:fill="FFFFFF"/>
          </w:tcPr>
          <w:p w14:paraId="0481BBA0" w14:textId="77777777" w:rsidR="002D0B8A" w:rsidRPr="0061172E" w:rsidRDefault="002D0B8A" w:rsidP="0078674E">
            <w:pPr>
              <w:spacing w:before="120" w:after="150" w:line="300" w:lineRule="atLeast"/>
              <w:jc w:val="center"/>
              <w:rPr>
                <w:sz w:val="26"/>
              </w:rPr>
            </w:pPr>
            <w:r w:rsidRPr="0061172E">
              <w:rPr>
                <w:sz w:val="26"/>
                <w:lang w:val="vi-VN"/>
              </w:rPr>
              <w:lastRenderedPageBreak/>
              <w:t>b</w:t>
            </w:r>
          </w:p>
        </w:tc>
        <w:tc>
          <w:tcPr>
            <w:tcW w:w="7512" w:type="dxa"/>
            <w:tcBorders>
              <w:top w:val="nil"/>
              <w:left w:val="nil"/>
              <w:bottom w:val="single" w:sz="8" w:space="0" w:color="auto"/>
              <w:right w:val="single" w:sz="8" w:space="0" w:color="auto"/>
            </w:tcBorders>
            <w:shd w:val="clear" w:color="auto" w:fill="FFFFFF"/>
          </w:tcPr>
          <w:p w14:paraId="0007AD50" w14:textId="77777777" w:rsidR="002D0B8A" w:rsidRPr="0061172E" w:rsidRDefault="002D0B8A" w:rsidP="0078674E">
            <w:pPr>
              <w:spacing w:before="120" w:after="150" w:line="300" w:lineRule="atLeast"/>
              <w:rPr>
                <w:sz w:val="26"/>
              </w:rPr>
            </w:pPr>
            <w:r w:rsidRPr="0061172E">
              <w:rPr>
                <w:sz w:val="26"/>
                <w:lang w:val="vi-VN"/>
              </w:rPr>
              <w:t>Kịch bản phim ngắn:</w:t>
            </w:r>
          </w:p>
        </w:tc>
        <w:tc>
          <w:tcPr>
            <w:tcW w:w="1418" w:type="dxa"/>
            <w:tcBorders>
              <w:top w:val="nil"/>
              <w:left w:val="nil"/>
              <w:bottom w:val="single" w:sz="8" w:space="0" w:color="auto"/>
              <w:right w:val="single" w:sz="8" w:space="0" w:color="auto"/>
            </w:tcBorders>
            <w:shd w:val="clear" w:color="auto" w:fill="FFFFFF"/>
          </w:tcPr>
          <w:p w14:paraId="419094C7" w14:textId="77777777" w:rsidR="002D0B8A" w:rsidRPr="0061172E" w:rsidRDefault="002D0B8A" w:rsidP="0078674E">
            <w:pPr>
              <w:spacing w:before="120" w:after="150" w:line="300" w:lineRule="atLeast"/>
              <w:jc w:val="center"/>
              <w:rPr>
                <w:sz w:val="26"/>
              </w:rPr>
            </w:pPr>
            <w:r w:rsidRPr="0061172E">
              <w:rPr>
                <w:sz w:val="26"/>
                <w:lang w:val="vi-VN"/>
              </w:rPr>
              <w:t> </w:t>
            </w:r>
          </w:p>
        </w:tc>
      </w:tr>
      <w:tr w:rsidR="002D0B8A" w:rsidRPr="0061172E" w14:paraId="7F24DAA1" w14:textId="77777777" w:rsidTr="0078674E">
        <w:tc>
          <w:tcPr>
            <w:tcW w:w="1003" w:type="dxa"/>
            <w:tcBorders>
              <w:top w:val="nil"/>
              <w:left w:val="single" w:sz="8" w:space="0" w:color="auto"/>
              <w:bottom w:val="single" w:sz="8" w:space="0" w:color="auto"/>
              <w:right w:val="single" w:sz="8" w:space="0" w:color="auto"/>
            </w:tcBorders>
            <w:shd w:val="clear" w:color="auto" w:fill="FFFFFF"/>
          </w:tcPr>
          <w:p w14:paraId="73138576" w14:textId="77777777" w:rsidR="002D0B8A" w:rsidRPr="0061172E" w:rsidRDefault="002D0B8A" w:rsidP="0078674E">
            <w:pPr>
              <w:spacing w:before="120" w:after="150" w:line="300" w:lineRule="atLeast"/>
              <w:jc w:val="center"/>
              <w:rPr>
                <w:sz w:val="26"/>
              </w:rPr>
            </w:pPr>
            <w:r w:rsidRPr="0061172E">
              <w:rPr>
                <w:sz w:val="26"/>
                <w:lang w:val="vi-VN"/>
              </w:rPr>
              <w:t>b.</w:t>
            </w:r>
            <w:r w:rsidRPr="0061172E">
              <w:rPr>
                <w:sz w:val="26"/>
              </w:rPr>
              <w:t>1</w:t>
            </w:r>
          </w:p>
        </w:tc>
        <w:tc>
          <w:tcPr>
            <w:tcW w:w="7512" w:type="dxa"/>
            <w:tcBorders>
              <w:top w:val="nil"/>
              <w:left w:val="nil"/>
              <w:bottom w:val="single" w:sz="8" w:space="0" w:color="auto"/>
              <w:right w:val="single" w:sz="8" w:space="0" w:color="auto"/>
            </w:tcBorders>
            <w:shd w:val="clear" w:color="auto" w:fill="FFFFFF"/>
          </w:tcPr>
          <w:p w14:paraId="4EF3E22C" w14:textId="77777777" w:rsidR="002D0B8A" w:rsidRPr="0061172E" w:rsidRDefault="002D0B8A" w:rsidP="0078674E">
            <w:pPr>
              <w:spacing w:before="120" w:after="150" w:line="300" w:lineRule="atLeast"/>
              <w:rPr>
                <w:sz w:val="26"/>
              </w:rPr>
            </w:pPr>
            <w:r w:rsidRPr="0061172E">
              <w:rPr>
                <w:sz w:val="26"/>
                <w:lang w:val="vi-VN"/>
              </w:rPr>
              <w:t>Độ dài đến 60 phút</w:t>
            </w:r>
          </w:p>
        </w:tc>
        <w:tc>
          <w:tcPr>
            <w:tcW w:w="1418" w:type="dxa"/>
            <w:tcBorders>
              <w:top w:val="nil"/>
              <w:left w:val="nil"/>
              <w:bottom w:val="single" w:sz="8" w:space="0" w:color="auto"/>
              <w:right w:val="single" w:sz="8" w:space="0" w:color="auto"/>
            </w:tcBorders>
            <w:shd w:val="clear" w:color="auto" w:fill="FFFFFF"/>
          </w:tcPr>
          <w:p w14:paraId="7D3897CF" w14:textId="77777777" w:rsidR="002D0B8A" w:rsidRPr="0061172E" w:rsidRDefault="002D0B8A" w:rsidP="0078674E">
            <w:pPr>
              <w:spacing w:before="120" w:after="150" w:line="300" w:lineRule="atLeast"/>
              <w:jc w:val="center"/>
              <w:rPr>
                <w:sz w:val="26"/>
              </w:rPr>
            </w:pPr>
            <w:r w:rsidRPr="0061172E">
              <w:rPr>
                <w:sz w:val="26"/>
                <w:lang w:val="vi-VN"/>
              </w:rPr>
              <w:t>2.800.000</w:t>
            </w:r>
          </w:p>
        </w:tc>
      </w:tr>
      <w:tr w:rsidR="002D0B8A" w:rsidRPr="0061172E" w14:paraId="229736AC" w14:textId="77777777" w:rsidTr="0078674E">
        <w:tc>
          <w:tcPr>
            <w:tcW w:w="1003" w:type="dxa"/>
            <w:tcBorders>
              <w:top w:val="nil"/>
              <w:left w:val="single" w:sz="8" w:space="0" w:color="auto"/>
              <w:bottom w:val="single" w:sz="8" w:space="0" w:color="auto"/>
              <w:right w:val="single" w:sz="8" w:space="0" w:color="auto"/>
            </w:tcBorders>
            <w:shd w:val="clear" w:color="auto" w:fill="FFFFFF"/>
          </w:tcPr>
          <w:p w14:paraId="43E44B33" w14:textId="77777777" w:rsidR="002D0B8A" w:rsidRPr="0061172E" w:rsidRDefault="002D0B8A" w:rsidP="0078674E">
            <w:pPr>
              <w:spacing w:before="120" w:after="150" w:line="300" w:lineRule="atLeast"/>
              <w:jc w:val="center"/>
              <w:rPr>
                <w:sz w:val="26"/>
              </w:rPr>
            </w:pPr>
            <w:r w:rsidRPr="0061172E">
              <w:rPr>
                <w:sz w:val="26"/>
                <w:lang w:val="vi-VN"/>
              </w:rPr>
              <w:t>b.2</w:t>
            </w:r>
          </w:p>
        </w:tc>
        <w:tc>
          <w:tcPr>
            <w:tcW w:w="7512" w:type="dxa"/>
            <w:tcBorders>
              <w:top w:val="nil"/>
              <w:left w:val="nil"/>
              <w:bottom w:val="single" w:sz="8" w:space="0" w:color="auto"/>
              <w:right w:val="single" w:sz="8" w:space="0" w:color="auto"/>
            </w:tcBorders>
            <w:shd w:val="clear" w:color="auto" w:fill="FFFFFF"/>
          </w:tcPr>
          <w:p w14:paraId="2825AEFB" w14:textId="77777777" w:rsidR="002D0B8A" w:rsidRPr="0061172E" w:rsidRDefault="002D0B8A" w:rsidP="0078674E">
            <w:pPr>
              <w:spacing w:before="120" w:after="150" w:line="300" w:lineRule="atLeast"/>
              <w:rPr>
                <w:sz w:val="26"/>
              </w:rPr>
            </w:pPr>
            <w:r w:rsidRPr="0061172E">
              <w:rPr>
                <w:sz w:val="26"/>
                <w:lang w:val="vi-VN"/>
              </w:rPr>
              <w:t>Độ dài từ 61 phút trở lên thu như kịch bản phim truyện</w:t>
            </w:r>
          </w:p>
        </w:tc>
        <w:tc>
          <w:tcPr>
            <w:tcW w:w="1418" w:type="dxa"/>
            <w:tcBorders>
              <w:top w:val="nil"/>
              <w:left w:val="nil"/>
              <w:bottom w:val="single" w:sz="8" w:space="0" w:color="auto"/>
              <w:right w:val="single" w:sz="8" w:space="0" w:color="auto"/>
            </w:tcBorders>
            <w:shd w:val="clear" w:color="auto" w:fill="FFFFFF"/>
          </w:tcPr>
          <w:p w14:paraId="48B6A9A7" w14:textId="77777777" w:rsidR="002D0B8A" w:rsidRPr="0061172E" w:rsidRDefault="002D0B8A" w:rsidP="0078674E">
            <w:pPr>
              <w:spacing w:before="120" w:after="150" w:line="300" w:lineRule="atLeast"/>
              <w:jc w:val="center"/>
              <w:rPr>
                <w:sz w:val="26"/>
              </w:rPr>
            </w:pPr>
            <w:r w:rsidRPr="0061172E">
              <w:rPr>
                <w:sz w:val="26"/>
                <w:lang w:val="vi-VN"/>
              </w:rPr>
              <w:t> </w:t>
            </w:r>
          </w:p>
        </w:tc>
      </w:tr>
      <w:tr w:rsidR="002D0B8A" w:rsidRPr="0061172E" w14:paraId="48733398" w14:textId="77777777" w:rsidTr="0078674E">
        <w:tc>
          <w:tcPr>
            <w:tcW w:w="9933" w:type="dxa"/>
            <w:gridSpan w:val="3"/>
            <w:tcBorders>
              <w:top w:val="nil"/>
              <w:left w:val="single" w:sz="8" w:space="0" w:color="auto"/>
              <w:bottom w:val="single" w:sz="8" w:space="0" w:color="auto"/>
              <w:right w:val="single" w:sz="8" w:space="0" w:color="auto"/>
            </w:tcBorders>
            <w:shd w:val="clear" w:color="auto" w:fill="FFFFFF"/>
          </w:tcPr>
          <w:p w14:paraId="1E193782" w14:textId="77777777" w:rsidR="002D0B8A" w:rsidRPr="0061172E" w:rsidRDefault="002D0B8A" w:rsidP="0078674E">
            <w:pPr>
              <w:spacing w:before="120" w:after="150" w:line="300" w:lineRule="atLeast"/>
              <w:rPr>
                <w:sz w:val="26"/>
                <w:lang w:val="vi-VN"/>
              </w:rPr>
            </w:pPr>
            <w:r w:rsidRPr="0061172E">
              <w:rPr>
                <w:b/>
                <w:bCs/>
                <w:sz w:val="26"/>
                <w:lang w:val="vi-VN"/>
              </w:rPr>
              <w:t>II. Thẩm định và phân loại phim</w:t>
            </w:r>
          </w:p>
        </w:tc>
      </w:tr>
      <w:tr w:rsidR="002D0B8A" w:rsidRPr="0061172E" w14:paraId="778FD35B" w14:textId="77777777" w:rsidTr="0078674E">
        <w:tc>
          <w:tcPr>
            <w:tcW w:w="1003" w:type="dxa"/>
            <w:tcBorders>
              <w:top w:val="nil"/>
              <w:left w:val="single" w:sz="8" w:space="0" w:color="auto"/>
              <w:bottom w:val="single" w:sz="8" w:space="0" w:color="auto"/>
              <w:right w:val="single" w:sz="8" w:space="0" w:color="auto"/>
            </w:tcBorders>
            <w:shd w:val="clear" w:color="auto" w:fill="FFFFFF"/>
          </w:tcPr>
          <w:p w14:paraId="068F1EFF" w14:textId="77777777" w:rsidR="002D0B8A" w:rsidRPr="0061172E" w:rsidRDefault="002D0B8A" w:rsidP="0078674E">
            <w:pPr>
              <w:spacing w:before="120" w:after="150" w:line="300" w:lineRule="atLeast"/>
              <w:jc w:val="center"/>
              <w:rPr>
                <w:sz w:val="26"/>
              </w:rPr>
            </w:pPr>
            <w:r w:rsidRPr="0061172E">
              <w:rPr>
                <w:sz w:val="26"/>
                <w:lang w:val="vi-VN"/>
              </w:rPr>
              <w:t>1</w:t>
            </w:r>
          </w:p>
        </w:tc>
        <w:tc>
          <w:tcPr>
            <w:tcW w:w="7512" w:type="dxa"/>
            <w:tcBorders>
              <w:top w:val="nil"/>
              <w:left w:val="nil"/>
              <w:bottom w:val="single" w:sz="8" w:space="0" w:color="auto"/>
              <w:right w:val="single" w:sz="8" w:space="0" w:color="auto"/>
            </w:tcBorders>
            <w:shd w:val="clear" w:color="auto" w:fill="FFFFFF"/>
          </w:tcPr>
          <w:p w14:paraId="3BA4C8C5" w14:textId="77777777" w:rsidR="002D0B8A" w:rsidRPr="0061172E" w:rsidRDefault="002D0B8A" w:rsidP="0078674E">
            <w:pPr>
              <w:spacing w:before="120" w:after="150" w:line="300" w:lineRule="atLeast"/>
              <w:rPr>
                <w:sz w:val="26"/>
              </w:rPr>
            </w:pPr>
            <w:r w:rsidRPr="0061172E">
              <w:rPr>
                <w:sz w:val="26"/>
                <w:lang w:val="vi-VN"/>
              </w:rPr>
              <w:t>Phim thương mại:</w:t>
            </w:r>
          </w:p>
        </w:tc>
        <w:tc>
          <w:tcPr>
            <w:tcW w:w="1418" w:type="dxa"/>
            <w:tcBorders>
              <w:top w:val="nil"/>
              <w:left w:val="nil"/>
              <w:bottom w:val="single" w:sz="8" w:space="0" w:color="auto"/>
              <w:right w:val="single" w:sz="8" w:space="0" w:color="auto"/>
            </w:tcBorders>
            <w:shd w:val="clear" w:color="auto" w:fill="FFFFFF"/>
          </w:tcPr>
          <w:p w14:paraId="3BB706E2" w14:textId="77777777" w:rsidR="002D0B8A" w:rsidRPr="0061172E" w:rsidRDefault="002D0B8A" w:rsidP="0078674E">
            <w:pPr>
              <w:spacing w:before="120" w:after="150" w:line="300" w:lineRule="atLeast"/>
              <w:jc w:val="center"/>
              <w:rPr>
                <w:sz w:val="26"/>
              </w:rPr>
            </w:pPr>
            <w:r w:rsidRPr="0061172E">
              <w:rPr>
                <w:sz w:val="26"/>
                <w:lang w:val="vi-VN"/>
              </w:rPr>
              <w:t> </w:t>
            </w:r>
          </w:p>
        </w:tc>
      </w:tr>
      <w:tr w:rsidR="002D0B8A" w:rsidRPr="0061172E" w14:paraId="61AF2FB8" w14:textId="77777777" w:rsidTr="0078674E">
        <w:tc>
          <w:tcPr>
            <w:tcW w:w="1003" w:type="dxa"/>
            <w:tcBorders>
              <w:top w:val="nil"/>
              <w:left w:val="single" w:sz="8" w:space="0" w:color="auto"/>
              <w:bottom w:val="single" w:sz="8" w:space="0" w:color="auto"/>
              <w:right w:val="single" w:sz="8" w:space="0" w:color="auto"/>
            </w:tcBorders>
            <w:shd w:val="clear" w:color="auto" w:fill="FFFFFF"/>
          </w:tcPr>
          <w:p w14:paraId="63AC404B" w14:textId="77777777" w:rsidR="002D0B8A" w:rsidRPr="0061172E" w:rsidRDefault="002D0B8A" w:rsidP="0078674E">
            <w:pPr>
              <w:spacing w:before="120" w:after="150" w:line="300" w:lineRule="atLeast"/>
              <w:jc w:val="center"/>
              <w:rPr>
                <w:sz w:val="26"/>
              </w:rPr>
            </w:pPr>
            <w:r w:rsidRPr="0061172E">
              <w:rPr>
                <w:sz w:val="26"/>
                <w:lang w:val="vi-VN"/>
              </w:rPr>
              <w:t>a</w:t>
            </w:r>
          </w:p>
        </w:tc>
        <w:tc>
          <w:tcPr>
            <w:tcW w:w="7512" w:type="dxa"/>
            <w:tcBorders>
              <w:top w:val="nil"/>
              <w:left w:val="nil"/>
              <w:bottom w:val="single" w:sz="8" w:space="0" w:color="auto"/>
              <w:right w:val="single" w:sz="8" w:space="0" w:color="auto"/>
            </w:tcBorders>
            <w:shd w:val="clear" w:color="auto" w:fill="FFFFFF"/>
          </w:tcPr>
          <w:p w14:paraId="622B6F5C" w14:textId="77777777" w:rsidR="002D0B8A" w:rsidRPr="0061172E" w:rsidRDefault="002D0B8A" w:rsidP="0078674E">
            <w:pPr>
              <w:spacing w:before="120" w:after="150" w:line="300" w:lineRule="atLeast"/>
              <w:rPr>
                <w:sz w:val="26"/>
              </w:rPr>
            </w:pPr>
            <w:r w:rsidRPr="0061172E">
              <w:rPr>
                <w:sz w:val="26"/>
                <w:lang w:val="vi-VN"/>
              </w:rPr>
              <w:t>Phim truyện:</w:t>
            </w:r>
          </w:p>
        </w:tc>
        <w:tc>
          <w:tcPr>
            <w:tcW w:w="1418" w:type="dxa"/>
            <w:tcBorders>
              <w:top w:val="nil"/>
              <w:left w:val="nil"/>
              <w:bottom w:val="single" w:sz="8" w:space="0" w:color="auto"/>
              <w:right w:val="single" w:sz="8" w:space="0" w:color="auto"/>
            </w:tcBorders>
            <w:shd w:val="clear" w:color="auto" w:fill="FFFFFF"/>
          </w:tcPr>
          <w:p w14:paraId="375C0EC3" w14:textId="77777777" w:rsidR="002D0B8A" w:rsidRPr="0061172E" w:rsidRDefault="002D0B8A" w:rsidP="0078674E">
            <w:pPr>
              <w:spacing w:before="120" w:after="150" w:line="300" w:lineRule="atLeast"/>
              <w:jc w:val="center"/>
              <w:rPr>
                <w:sz w:val="26"/>
              </w:rPr>
            </w:pPr>
            <w:r w:rsidRPr="0061172E">
              <w:rPr>
                <w:sz w:val="26"/>
                <w:lang w:val="vi-VN"/>
              </w:rPr>
              <w:t> </w:t>
            </w:r>
          </w:p>
        </w:tc>
      </w:tr>
      <w:tr w:rsidR="002D0B8A" w:rsidRPr="0061172E" w14:paraId="05819B71" w14:textId="77777777" w:rsidTr="0078674E">
        <w:tc>
          <w:tcPr>
            <w:tcW w:w="1003" w:type="dxa"/>
            <w:tcBorders>
              <w:top w:val="nil"/>
              <w:left w:val="single" w:sz="8" w:space="0" w:color="auto"/>
              <w:bottom w:val="single" w:sz="8" w:space="0" w:color="auto"/>
              <w:right w:val="single" w:sz="8" w:space="0" w:color="auto"/>
            </w:tcBorders>
            <w:shd w:val="clear" w:color="auto" w:fill="FFFFFF"/>
          </w:tcPr>
          <w:p w14:paraId="18C6A0BB" w14:textId="77777777" w:rsidR="002D0B8A" w:rsidRPr="0061172E" w:rsidRDefault="002D0B8A" w:rsidP="0078674E">
            <w:pPr>
              <w:spacing w:before="120" w:after="150" w:line="300" w:lineRule="atLeast"/>
              <w:jc w:val="center"/>
              <w:rPr>
                <w:sz w:val="26"/>
              </w:rPr>
            </w:pPr>
            <w:r w:rsidRPr="0061172E">
              <w:rPr>
                <w:sz w:val="26"/>
                <w:lang w:val="vi-VN"/>
              </w:rPr>
              <w:t>a.</w:t>
            </w:r>
            <w:r w:rsidRPr="0061172E">
              <w:rPr>
                <w:sz w:val="26"/>
              </w:rPr>
              <w:t>1</w:t>
            </w:r>
          </w:p>
        </w:tc>
        <w:tc>
          <w:tcPr>
            <w:tcW w:w="7512" w:type="dxa"/>
            <w:tcBorders>
              <w:top w:val="nil"/>
              <w:left w:val="nil"/>
              <w:bottom w:val="single" w:sz="8" w:space="0" w:color="auto"/>
              <w:right w:val="single" w:sz="8" w:space="0" w:color="auto"/>
            </w:tcBorders>
            <w:shd w:val="clear" w:color="auto" w:fill="FFFFFF"/>
          </w:tcPr>
          <w:p w14:paraId="1710D537" w14:textId="77777777" w:rsidR="002D0B8A" w:rsidRPr="0061172E" w:rsidRDefault="002D0B8A" w:rsidP="0078674E">
            <w:pPr>
              <w:spacing w:before="120" w:after="150" w:line="300" w:lineRule="atLeast"/>
              <w:rPr>
                <w:sz w:val="26"/>
              </w:rPr>
            </w:pPr>
            <w:r w:rsidRPr="0061172E">
              <w:rPr>
                <w:sz w:val="26"/>
                <w:lang w:val="vi-VN"/>
              </w:rPr>
              <w:t>Độ dài đến 100 phút (1 tập phim)</w:t>
            </w:r>
          </w:p>
        </w:tc>
        <w:tc>
          <w:tcPr>
            <w:tcW w:w="1418" w:type="dxa"/>
            <w:tcBorders>
              <w:top w:val="nil"/>
              <w:left w:val="nil"/>
              <w:bottom w:val="single" w:sz="8" w:space="0" w:color="auto"/>
              <w:right w:val="single" w:sz="8" w:space="0" w:color="auto"/>
            </w:tcBorders>
            <w:shd w:val="clear" w:color="auto" w:fill="FFFFFF"/>
          </w:tcPr>
          <w:p w14:paraId="7BD06A0E" w14:textId="77777777" w:rsidR="002D0B8A" w:rsidRPr="0061172E" w:rsidRDefault="002D0B8A" w:rsidP="0078674E">
            <w:pPr>
              <w:spacing w:before="120" w:after="150" w:line="300" w:lineRule="atLeast"/>
              <w:jc w:val="center"/>
              <w:rPr>
                <w:sz w:val="26"/>
              </w:rPr>
            </w:pPr>
            <w:r w:rsidRPr="0061172E">
              <w:rPr>
                <w:sz w:val="26"/>
                <w:lang w:val="vi-VN"/>
              </w:rPr>
              <w:t>3.600.000</w:t>
            </w:r>
          </w:p>
        </w:tc>
      </w:tr>
      <w:tr w:rsidR="002D0B8A" w:rsidRPr="0061172E" w14:paraId="536CDB0E" w14:textId="77777777" w:rsidTr="0078674E">
        <w:tc>
          <w:tcPr>
            <w:tcW w:w="1003" w:type="dxa"/>
            <w:tcBorders>
              <w:top w:val="nil"/>
              <w:left w:val="single" w:sz="8" w:space="0" w:color="auto"/>
              <w:bottom w:val="single" w:sz="8" w:space="0" w:color="auto"/>
              <w:right w:val="single" w:sz="8" w:space="0" w:color="auto"/>
            </w:tcBorders>
            <w:shd w:val="clear" w:color="auto" w:fill="FFFFFF"/>
          </w:tcPr>
          <w:p w14:paraId="5834F75F" w14:textId="77777777" w:rsidR="002D0B8A" w:rsidRPr="0061172E" w:rsidRDefault="002D0B8A" w:rsidP="0078674E">
            <w:pPr>
              <w:spacing w:before="120" w:after="150" w:line="300" w:lineRule="atLeast"/>
              <w:jc w:val="center"/>
              <w:rPr>
                <w:sz w:val="26"/>
              </w:rPr>
            </w:pPr>
            <w:r w:rsidRPr="0061172E">
              <w:rPr>
                <w:sz w:val="26"/>
                <w:lang w:val="vi-VN"/>
              </w:rPr>
              <w:t>a.2</w:t>
            </w:r>
          </w:p>
        </w:tc>
        <w:tc>
          <w:tcPr>
            <w:tcW w:w="7512" w:type="dxa"/>
            <w:tcBorders>
              <w:top w:val="nil"/>
              <w:left w:val="nil"/>
              <w:bottom w:val="single" w:sz="8" w:space="0" w:color="auto"/>
              <w:right w:val="single" w:sz="8" w:space="0" w:color="auto"/>
            </w:tcBorders>
            <w:shd w:val="clear" w:color="auto" w:fill="FFFFFF"/>
          </w:tcPr>
          <w:p w14:paraId="0302CFA2" w14:textId="77777777" w:rsidR="002D0B8A" w:rsidRPr="0061172E" w:rsidRDefault="002D0B8A" w:rsidP="0078674E">
            <w:pPr>
              <w:spacing w:before="120" w:after="150" w:line="300" w:lineRule="atLeast"/>
              <w:rPr>
                <w:sz w:val="26"/>
              </w:rPr>
            </w:pPr>
            <w:r w:rsidRPr="0061172E">
              <w:rPr>
                <w:sz w:val="26"/>
                <w:lang w:val="vi-VN"/>
              </w:rPr>
              <w:t>Độ dài từ 101 -150 phút tính thành 1,5 tập</w:t>
            </w:r>
          </w:p>
        </w:tc>
        <w:tc>
          <w:tcPr>
            <w:tcW w:w="1418" w:type="dxa"/>
            <w:tcBorders>
              <w:top w:val="nil"/>
              <w:left w:val="nil"/>
              <w:bottom w:val="single" w:sz="8" w:space="0" w:color="auto"/>
              <w:right w:val="single" w:sz="8" w:space="0" w:color="auto"/>
            </w:tcBorders>
            <w:shd w:val="clear" w:color="auto" w:fill="FFFFFF"/>
          </w:tcPr>
          <w:p w14:paraId="1DE41E58" w14:textId="77777777" w:rsidR="002D0B8A" w:rsidRPr="0061172E" w:rsidRDefault="002D0B8A" w:rsidP="0078674E">
            <w:pPr>
              <w:spacing w:before="120" w:after="150" w:line="300" w:lineRule="atLeast"/>
              <w:jc w:val="center"/>
              <w:rPr>
                <w:sz w:val="26"/>
              </w:rPr>
            </w:pPr>
            <w:r w:rsidRPr="0061172E">
              <w:rPr>
                <w:sz w:val="26"/>
                <w:lang w:val="vi-VN"/>
              </w:rPr>
              <w:t> </w:t>
            </w:r>
          </w:p>
        </w:tc>
      </w:tr>
      <w:tr w:rsidR="002D0B8A" w:rsidRPr="0061172E" w14:paraId="229B84E2" w14:textId="77777777" w:rsidTr="0078674E">
        <w:tc>
          <w:tcPr>
            <w:tcW w:w="1003" w:type="dxa"/>
            <w:tcBorders>
              <w:top w:val="nil"/>
              <w:left w:val="single" w:sz="8" w:space="0" w:color="auto"/>
              <w:bottom w:val="single" w:sz="8" w:space="0" w:color="auto"/>
              <w:right w:val="single" w:sz="8" w:space="0" w:color="auto"/>
            </w:tcBorders>
            <w:shd w:val="clear" w:color="auto" w:fill="FFFFFF"/>
          </w:tcPr>
          <w:p w14:paraId="121C84B3" w14:textId="77777777" w:rsidR="002D0B8A" w:rsidRPr="0061172E" w:rsidRDefault="002D0B8A" w:rsidP="0078674E">
            <w:pPr>
              <w:spacing w:before="120" w:after="150" w:line="300" w:lineRule="atLeast"/>
              <w:jc w:val="center"/>
              <w:rPr>
                <w:sz w:val="26"/>
              </w:rPr>
            </w:pPr>
            <w:r w:rsidRPr="0061172E">
              <w:rPr>
                <w:sz w:val="26"/>
                <w:lang w:val="vi-VN"/>
              </w:rPr>
              <w:t>a.3</w:t>
            </w:r>
          </w:p>
        </w:tc>
        <w:tc>
          <w:tcPr>
            <w:tcW w:w="7512" w:type="dxa"/>
            <w:tcBorders>
              <w:top w:val="nil"/>
              <w:left w:val="nil"/>
              <w:bottom w:val="single" w:sz="8" w:space="0" w:color="auto"/>
              <w:right w:val="single" w:sz="8" w:space="0" w:color="auto"/>
            </w:tcBorders>
            <w:shd w:val="clear" w:color="auto" w:fill="FFFFFF"/>
          </w:tcPr>
          <w:p w14:paraId="6B1B8DFB" w14:textId="77777777" w:rsidR="002D0B8A" w:rsidRPr="0061172E" w:rsidRDefault="002D0B8A" w:rsidP="0078674E">
            <w:pPr>
              <w:spacing w:before="120" w:after="150" w:line="300" w:lineRule="atLeast"/>
              <w:rPr>
                <w:sz w:val="26"/>
              </w:rPr>
            </w:pPr>
            <w:r w:rsidRPr="0061172E">
              <w:rPr>
                <w:sz w:val="26"/>
                <w:lang w:val="vi-VN"/>
              </w:rPr>
              <w:t>Độ dài từ 151 - 200 phút tính thành 02 tập</w:t>
            </w:r>
          </w:p>
        </w:tc>
        <w:tc>
          <w:tcPr>
            <w:tcW w:w="1418" w:type="dxa"/>
            <w:tcBorders>
              <w:top w:val="nil"/>
              <w:left w:val="nil"/>
              <w:bottom w:val="single" w:sz="8" w:space="0" w:color="auto"/>
              <w:right w:val="single" w:sz="8" w:space="0" w:color="auto"/>
            </w:tcBorders>
            <w:shd w:val="clear" w:color="auto" w:fill="FFFFFF"/>
          </w:tcPr>
          <w:p w14:paraId="1B22D6EA" w14:textId="77777777" w:rsidR="002D0B8A" w:rsidRPr="0061172E" w:rsidRDefault="002D0B8A" w:rsidP="0078674E">
            <w:pPr>
              <w:spacing w:before="120" w:after="150" w:line="300" w:lineRule="atLeast"/>
              <w:jc w:val="center"/>
              <w:rPr>
                <w:sz w:val="26"/>
              </w:rPr>
            </w:pPr>
            <w:r w:rsidRPr="0061172E">
              <w:rPr>
                <w:sz w:val="26"/>
                <w:lang w:val="vi-VN"/>
              </w:rPr>
              <w:t> </w:t>
            </w:r>
          </w:p>
        </w:tc>
      </w:tr>
      <w:tr w:rsidR="002D0B8A" w:rsidRPr="0061172E" w14:paraId="7464A5BD" w14:textId="77777777" w:rsidTr="0078674E">
        <w:tc>
          <w:tcPr>
            <w:tcW w:w="1003" w:type="dxa"/>
            <w:tcBorders>
              <w:top w:val="nil"/>
              <w:left w:val="single" w:sz="8" w:space="0" w:color="auto"/>
              <w:bottom w:val="single" w:sz="8" w:space="0" w:color="auto"/>
              <w:right w:val="single" w:sz="8" w:space="0" w:color="auto"/>
            </w:tcBorders>
            <w:shd w:val="clear" w:color="auto" w:fill="FFFFFF"/>
          </w:tcPr>
          <w:p w14:paraId="43459C95" w14:textId="77777777" w:rsidR="002D0B8A" w:rsidRPr="0061172E" w:rsidRDefault="002D0B8A" w:rsidP="0078674E">
            <w:pPr>
              <w:spacing w:before="120" w:after="150" w:line="300" w:lineRule="atLeast"/>
              <w:jc w:val="center"/>
              <w:rPr>
                <w:sz w:val="26"/>
              </w:rPr>
            </w:pPr>
            <w:r w:rsidRPr="0061172E">
              <w:rPr>
                <w:sz w:val="26"/>
                <w:lang w:val="vi-VN"/>
              </w:rPr>
              <w:t>b</w:t>
            </w:r>
          </w:p>
        </w:tc>
        <w:tc>
          <w:tcPr>
            <w:tcW w:w="7512" w:type="dxa"/>
            <w:tcBorders>
              <w:top w:val="nil"/>
              <w:left w:val="nil"/>
              <w:bottom w:val="single" w:sz="8" w:space="0" w:color="auto"/>
              <w:right w:val="single" w:sz="8" w:space="0" w:color="auto"/>
            </w:tcBorders>
            <w:shd w:val="clear" w:color="auto" w:fill="FFFFFF"/>
          </w:tcPr>
          <w:p w14:paraId="6094C8BC" w14:textId="77777777" w:rsidR="002D0B8A" w:rsidRPr="0061172E" w:rsidRDefault="002D0B8A" w:rsidP="0078674E">
            <w:pPr>
              <w:spacing w:before="120" w:after="150" w:line="300" w:lineRule="atLeast"/>
              <w:rPr>
                <w:sz w:val="26"/>
              </w:rPr>
            </w:pPr>
            <w:r w:rsidRPr="0061172E">
              <w:rPr>
                <w:sz w:val="26"/>
                <w:lang w:val="vi-VN"/>
              </w:rPr>
              <w:t>Phim ngắn:</w:t>
            </w:r>
          </w:p>
        </w:tc>
        <w:tc>
          <w:tcPr>
            <w:tcW w:w="1418" w:type="dxa"/>
            <w:tcBorders>
              <w:top w:val="nil"/>
              <w:left w:val="nil"/>
              <w:bottom w:val="single" w:sz="8" w:space="0" w:color="auto"/>
              <w:right w:val="single" w:sz="8" w:space="0" w:color="auto"/>
            </w:tcBorders>
            <w:shd w:val="clear" w:color="auto" w:fill="FFFFFF"/>
          </w:tcPr>
          <w:p w14:paraId="46E5AE83" w14:textId="77777777" w:rsidR="002D0B8A" w:rsidRPr="0061172E" w:rsidRDefault="002D0B8A" w:rsidP="0078674E">
            <w:pPr>
              <w:spacing w:before="120" w:after="150" w:line="300" w:lineRule="atLeast"/>
              <w:jc w:val="center"/>
              <w:rPr>
                <w:sz w:val="26"/>
              </w:rPr>
            </w:pPr>
            <w:r w:rsidRPr="0061172E">
              <w:rPr>
                <w:sz w:val="26"/>
                <w:lang w:val="vi-VN"/>
              </w:rPr>
              <w:t> </w:t>
            </w:r>
          </w:p>
        </w:tc>
      </w:tr>
      <w:tr w:rsidR="002D0B8A" w:rsidRPr="0061172E" w14:paraId="313601B9" w14:textId="77777777" w:rsidTr="0078674E">
        <w:tc>
          <w:tcPr>
            <w:tcW w:w="1003" w:type="dxa"/>
            <w:tcBorders>
              <w:top w:val="nil"/>
              <w:left w:val="single" w:sz="8" w:space="0" w:color="auto"/>
              <w:bottom w:val="single" w:sz="8" w:space="0" w:color="auto"/>
              <w:right w:val="single" w:sz="8" w:space="0" w:color="auto"/>
            </w:tcBorders>
            <w:shd w:val="clear" w:color="auto" w:fill="FFFFFF"/>
          </w:tcPr>
          <w:p w14:paraId="54372ECF" w14:textId="77777777" w:rsidR="002D0B8A" w:rsidRPr="0061172E" w:rsidRDefault="002D0B8A" w:rsidP="0078674E">
            <w:pPr>
              <w:spacing w:before="120" w:after="150" w:line="300" w:lineRule="atLeast"/>
              <w:jc w:val="center"/>
              <w:rPr>
                <w:sz w:val="26"/>
              </w:rPr>
            </w:pPr>
            <w:r w:rsidRPr="0061172E">
              <w:rPr>
                <w:sz w:val="26"/>
                <w:lang w:val="vi-VN"/>
              </w:rPr>
              <w:t>b.</w:t>
            </w:r>
            <w:r w:rsidRPr="0061172E">
              <w:rPr>
                <w:sz w:val="26"/>
              </w:rPr>
              <w:t>1</w:t>
            </w:r>
          </w:p>
        </w:tc>
        <w:tc>
          <w:tcPr>
            <w:tcW w:w="7512" w:type="dxa"/>
            <w:tcBorders>
              <w:top w:val="nil"/>
              <w:left w:val="nil"/>
              <w:bottom w:val="single" w:sz="8" w:space="0" w:color="auto"/>
              <w:right w:val="single" w:sz="8" w:space="0" w:color="auto"/>
            </w:tcBorders>
            <w:shd w:val="clear" w:color="auto" w:fill="FFFFFF"/>
          </w:tcPr>
          <w:p w14:paraId="640B8B72" w14:textId="77777777" w:rsidR="002D0B8A" w:rsidRPr="0061172E" w:rsidRDefault="002D0B8A" w:rsidP="0078674E">
            <w:pPr>
              <w:spacing w:before="120" w:after="150" w:line="300" w:lineRule="atLeast"/>
              <w:rPr>
                <w:sz w:val="26"/>
              </w:rPr>
            </w:pPr>
            <w:r w:rsidRPr="0061172E">
              <w:rPr>
                <w:sz w:val="26"/>
                <w:lang w:val="vi-VN"/>
              </w:rPr>
              <w:t>Độ dài đến 60 phút:</w:t>
            </w:r>
          </w:p>
        </w:tc>
        <w:tc>
          <w:tcPr>
            <w:tcW w:w="1418" w:type="dxa"/>
            <w:tcBorders>
              <w:top w:val="nil"/>
              <w:left w:val="nil"/>
              <w:bottom w:val="single" w:sz="8" w:space="0" w:color="auto"/>
              <w:right w:val="single" w:sz="8" w:space="0" w:color="auto"/>
            </w:tcBorders>
            <w:shd w:val="clear" w:color="auto" w:fill="FFFFFF"/>
          </w:tcPr>
          <w:p w14:paraId="29F182DC" w14:textId="77777777" w:rsidR="002D0B8A" w:rsidRPr="0061172E" w:rsidRDefault="002D0B8A" w:rsidP="0078674E">
            <w:pPr>
              <w:spacing w:before="120" w:after="150" w:line="300" w:lineRule="atLeast"/>
              <w:jc w:val="center"/>
              <w:rPr>
                <w:sz w:val="26"/>
              </w:rPr>
            </w:pPr>
            <w:r w:rsidRPr="0061172E">
              <w:rPr>
                <w:sz w:val="26"/>
                <w:lang w:val="vi-VN"/>
              </w:rPr>
              <w:t>2.200.000</w:t>
            </w:r>
          </w:p>
        </w:tc>
      </w:tr>
      <w:tr w:rsidR="002D0B8A" w:rsidRPr="0061172E" w14:paraId="35E18253" w14:textId="77777777" w:rsidTr="0078674E">
        <w:tc>
          <w:tcPr>
            <w:tcW w:w="1003" w:type="dxa"/>
            <w:tcBorders>
              <w:top w:val="nil"/>
              <w:left w:val="single" w:sz="8" w:space="0" w:color="auto"/>
              <w:bottom w:val="single" w:sz="8" w:space="0" w:color="auto"/>
              <w:right w:val="single" w:sz="8" w:space="0" w:color="auto"/>
            </w:tcBorders>
            <w:shd w:val="clear" w:color="auto" w:fill="FFFFFF"/>
          </w:tcPr>
          <w:p w14:paraId="7FECDAD6" w14:textId="77777777" w:rsidR="002D0B8A" w:rsidRPr="0061172E" w:rsidRDefault="002D0B8A" w:rsidP="0078674E">
            <w:pPr>
              <w:spacing w:before="120" w:after="150" w:line="300" w:lineRule="atLeast"/>
              <w:jc w:val="center"/>
              <w:rPr>
                <w:sz w:val="26"/>
              </w:rPr>
            </w:pPr>
            <w:r w:rsidRPr="0061172E">
              <w:rPr>
                <w:sz w:val="26"/>
                <w:lang w:val="vi-VN"/>
              </w:rPr>
              <w:t>b.2</w:t>
            </w:r>
          </w:p>
        </w:tc>
        <w:tc>
          <w:tcPr>
            <w:tcW w:w="7512" w:type="dxa"/>
            <w:tcBorders>
              <w:top w:val="nil"/>
              <w:left w:val="nil"/>
              <w:bottom w:val="single" w:sz="8" w:space="0" w:color="auto"/>
              <w:right w:val="single" w:sz="8" w:space="0" w:color="auto"/>
            </w:tcBorders>
            <w:shd w:val="clear" w:color="auto" w:fill="FFFFFF"/>
          </w:tcPr>
          <w:p w14:paraId="3C9452A2" w14:textId="77777777" w:rsidR="002D0B8A" w:rsidRPr="0061172E" w:rsidRDefault="002D0B8A" w:rsidP="0078674E">
            <w:pPr>
              <w:spacing w:before="120" w:after="150" w:line="300" w:lineRule="atLeast"/>
              <w:rPr>
                <w:sz w:val="26"/>
              </w:rPr>
            </w:pPr>
            <w:r w:rsidRPr="0061172E">
              <w:rPr>
                <w:sz w:val="26"/>
                <w:lang w:val="vi-VN"/>
              </w:rPr>
              <w:t>Độ dài từ 61 phút trở lên thu như phim truyện</w:t>
            </w:r>
          </w:p>
        </w:tc>
        <w:tc>
          <w:tcPr>
            <w:tcW w:w="1418" w:type="dxa"/>
            <w:tcBorders>
              <w:top w:val="nil"/>
              <w:left w:val="nil"/>
              <w:bottom w:val="single" w:sz="8" w:space="0" w:color="auto"/>
              <w:right w:val="single" w:sz="8" w:space="0" w:color="auto"/>
            </w:tcBorders>
            <w:shd w:val="clear" w:color="auto" w:fill="FFFFFF"/>
          </w:tcPr>
          <w:p w14:paraId="2132D351" w14:textId="77777777" w:rsidR="002D0B8A" w:rsidRPr="0061172E" w:rsidRDefault="002D0B8A" w:rsidP="0078674E">
            <w:pPr>
              <w:spacing w:before="120" w:after="150" w:line="300" w:lineRule="atLeast"/>
              <w:jc w:val="center"/>
              <w:rPr>
                <w:sz w:val="26"/>
              </w:rPr>
            </w:pPr>
            <w:r w:rsidRPr="0061172E">
              <w:rPr>
                <w:sz w:val="26"/>
                <w:lang w:val="vi-VN"/>
              </w:rPr>
              <w:t> </w:t>
            </w:r>
          </w:p>
        </w:tc>
      </w:tr>
      <w:tr w:rsidR="002D0B8A" w:rsidRPr="0061172E" w14:paraId="3685AC22" w14:textId="77777777" w:rsidTr="0078674E">
        <w:tc>
          <w:tcPr>
            <w:tcW w:w="1003" w:type="dxa"/>
            <w:tcBorders>
              <w:top w:val="nil"/>
              <w:left w:val="single" w:sz="8" w:space="0" w:color="auto"/>
              <w:bottom w:val="single" w:sz="8" w:space="0" w:color="auto"/>
              <w:right w:val="single" w:sz="8" w:space="0" w:color="auto"/>
            </w:tcBorders>
            <w:shd w:val="clear" w:color="auto" w:fill="FFFFFF"/>
          </w:tcPr>
          <w:p w14:paraId="275170F6" w14:textId="77777777" w:rsidR="002D0B8A" w:rsidRPr="0061172E" w:rsidRDefault="002D0B8A" w:rsidP="0078674E">
            <w:pPr>
              <w:spacing w:before="120" w:after="150" w:line="300" w:lineRule="atLeast"/>
              <w:jc w:val="center"/>
              <w:rPr>
                <w:sz w:val="26"/>
              </w:rPr>
            </w:pPr>
            <w:r w:rsidRPr="0061172E">
              <w:rPr>
                <w:sz w:val="26"/>
                <w:lang w:val="vi-VN"/>
              </w:rPr>
              <w:t>2</w:t>
            </w:r>
          </w:p>
        </w:tc>
        <w:tc>
          <w:tcPr>
            <w:tcW w:w="7512" w:type="dxa"/>
            <w:tcBorders>
              <w:top w:val="nil"/>
              <w:left w:val="nil"/>
              <w:bottom w:val="single" w:sz="8" w:space="0" w:color="auto"/>
              <w:right w:val="single" w:sz="8" w:space="0" w:color="auto"/>
            </w:tcBorders>
            <w:shd w:val="clear" w:color="auto" w:fill="FFFFFF"/>
          </w:tcPr>
          <w:p w14:paraId="7A6759CA" w14:textId="77777777" w:rsidR="002D0B8A" w:rsidRPr="0061172E" w:rsidRDefault="002D0B8A" w:rsidP="0078674E">
            <w:pPr>
              <w:spacing w:before="120" w:after="150" w:line="300" w:lineRule="atLeast"/>
              <w:rPr>
                <w:sz w:val="26"/>
              </w:rPr>
            </w:pPr>
            <w:r w:rsidRPr="0061172E">
              <w:rPr>
                <w:sz w:val="26"/>
                <w:lang w:val="vi-VN"/>
              </w:rPr>
              <w:t>Phim phi thương mại:</w:t>
            </w:r>
          </w:p>
        </w:tc>
        <w:tc>
          <w:tcPr>
            <w:tcW w:w="1418" w:type="dxa"/>
            <w:tcBorders>
              <w:top w:val="nil"/>
              <w:left w:val="nil"/>
              <w:bottom w:val="single" w:sz="8" w:space="0" w:color="auto"/>
              <w:right w:val="single" w:sz="8" w:space="0" w:color="auto"/>
            </w:tcBorders>
            <w:shd w:val="clear" w:color="auto" w:fill="FFFFFF"/>
          </w:tcPr>
          <w:p w14:paraId="69ECA513" w14:textId="77777777" w:rsidR="002D0B8A" w:rsidRPr="0061172E" w:rsidRDefault="002D0B8A" w:rsidP="0078674E">
            <w:pPr>
              <w:spacing w:before="120" w:after="150" w:line="300" w:lineRule="atLeast"/>
              <w:jc w:val="center"/>
              <w:rPr>
                <w:sz w:val="26"/>
              </w:rPr>
            </w:pPr>
            <w:r w:rsidRPr="0061172E">
              <w:rPr>
                <w:sz w:val="26"/>
                <w:lang w:val="vi-VN"/>
              </w:rPr>
              <w:t> </w:t>
            </w:r>
          </w:p>
        </w:tc>
      </w:tr>
      <w:tr w:rsidR="002D0B8A" w:rsidRPr="0061172E" w14:paraId="756EA824" w14:textId="77777777" w:rsidTr="0078674E">
        <w:tc>
          <w:tcPr>
            <w:tcW w:w="1003" w:type="dxa"/>
            <w:tcBorders>
              <w:top w:val="nil"/>
              <w:left w:val="single" w:sz="8" w:space="0" w:color="auto"/>
              <w:bottom w:val="single" w:sz="8" w:space="0" w:color="auto"/>
              <w:right w:val="single" w:sz="8" w:space="0" w:color="auto"/>
            </w:tcBorders>
            <w:shd w:val="clear" w:color="auto" w:fill="FFFFFF"/>
          </w:tcPr>
          <w:p w14:paraId="41297336" w14:textId="77777777" w:rsidR="002D0B8A" w:rsidRPr="0061172E" w:rsidRDefault="002D0B8A" w:rsidP="0078674E">
            <w:pPr>
              <w:spacing w:before="120" w:after="150" w:line="300" w:lineRule="atLeast"/>
              <w:jc w:val="center"/>
              <w:rPr>
                <w:sz w:val="26"/>
              </w:rPr>
            </w:pPr>
            <w:r w:rsidRPr="0061172E">
              <w:rPr>
                <w:sz w:val="26"/>
                <w:lang w:val="vi-VN"/>
              </w:rPr>
              <w:t>a</w:t>
            </w:r>
          </w:p>
        </w:tc>
        <w:tc>
          <w:tcPr>
            <w:tcW w:w="7512" w:type="dxa"/>
            <w:tcBorders>
              <w:top w:val="nil"/>
              <w:left w:val="nil"/>
              <w:bottom w:val="single" w:sz="8" w:space="0" w:color="auto"/>
              <w:right w:val="single" w:sz="8" w:space="0" w:color="auto"/>
            </w:tcBorders>
            <w:shd w:val="clear" w:color="auto" w:fill="FFFFFF"/>
          </w:tcPr>
          <w:p w14:paraId="6E35B6CE" w14:textId="77777777" w:rsidR="002D0B8A" w:rsidRPr="0061172E" w:rsidRDefault="002D0B8A" w:rsidP="0078674E">
            <w:pPr>
              <w:spacing w:before="120" w:after="150" w:line="300" w:lineRule="atLeast"/>
              <w:rPr>
                <w:sz w:val="26"/>
              </w:rPr>
            </w:pPr>
            <w:r w:rsidRPr="0061172E">
              <w:rPr>
                <w:sz w:val="26"/>
                <w:lang w:val="vi-VN"/>
              </w:rPr>
              <w:t>Phim truyện:</w:t>
            </w:r>
          </w:p>
        </w:tc>
        <w:tc>
          <w:tcPr>
            <w:tcW w:w="1418" w:type="dxa"/>
            <w:tcBorders>
              <w:top w:val="nil"/>
              <w:left w:val="nil"/>
              <w:bottom w:val="single" w:sz="8" w:space="0" w:color="auto"/>
              <w:right w:val="single" w:sz="8" w:space="0" w:color="auto"/>
            </w:tcBorders>
            <w:shd w:val="clear" w:color="auto" w:fill="FFFFFF"/>
          </w:tcPr>
          <w:p w14:paraId="1DB2F506" w14:textId="77777777" w:rsidR="002D0B8A" w:rsidRPr="0061172E" w:rsidRDefault="002D0B8A" w:rsidP="0078674E">
            <w:pPr>
              <w:spacing w:before="120" w:after="150" w:line="300" w:lineRule="atLeast"/>
              <w:jc w:val="center"/>
              <w:rPr>
                <w:sz w:val="26"/>
              </w:rPr>
            </w:pPr>
            <w:r w:rsidRPr="0061172E">
              <w:rPr>
                <w:sz w:val="26"/>
                <w:lang w:val="vi-VN"/>
              </w:rPr>
              <w:t> </w:t>
            </w:r>
          </w:p>
        </w:tc>
      </w:tr>
      <w:tr w:rsidR="002D0B8A" w:rsidRPr="0061172E" w14:paraId="6E7E6C0D" w14:textId="77777777" w:rsidTr="0078674E">
        <w:tc>
          <w:tcPr>
            <w:tcW w:w="1003" w:type="dxa"/>
            <w:tcBorders>
              <w:top w:val="nil"/>
              <w:left w:val="single" w:sz="8" w:space="0" w:color="auto"/>
              <w:bottom w:val="single" w:sz="8" w:space="0" w:color="auto"/>
              <w:right w:val="single" w:sz="8" w:space="0" w:color="auto"/>
            </w:tcBorders>
            <w:shd w:val="clear" w:color="auto" w:fill="FFFFFF"/>
          </w:tcPr>
          <w:p w14:paraId="3135596D" w14:textId="77777777" w:rsidR="002D0B8A" w:rsidRPr="0061172E" w:rsidRDefault="002D0B8A" w:rsidP="0078674E">
            <w:pPr>
              <w:spacing w:before="120" w:after="150" w:line="300" w:lineRule="atLeast"/>
              <w:jc w:val="center"/>
              <w:rPr>
                <w:sz w:val="26"/>
              </w:rPr>
            </w:pPr>
            <w:r w:rsidRPr="0061172E">
              <w:rPr>
                <w:sz w:val="26"/>
                <w:lang w:val="vi-VN"/>
              </w:rPr>
              <w:t>a.</w:t>
            </w:r>
            <w:r w:rsidRPr="0061172E">
              <w:rPr>
                <w:sz w:val="26"/>
              </w:rPr>
              <w:t>1</w:t>
            </w:r>
          </w:p>
        </w:tc>
        <w:tc>
          <w:tcPr>
            <w:tcW w:w="7512" w:type="dxa"/>
            <w:tcBorders>
              <w:top w:val="nil"/>
              <w:left w:val="nil"/>
              <w:bottom w:val="single" w:sz="8" w:space="0" w:color="auto"/>
              <w:right w:val="single" w:sz="8" w:space="0" w:color="auto"/>
            </w:tcBorders>
            <w:shd w:val="clear" w:color="auto" w:fill="FFFFFF"/>
          </w:tcPr>
          <w:p w14:paraId="66B4773F" w14:textId="77777777" w:rsidR="002D0B8A" w:rsidRPr="0061172E" w:rsidRDefault="002D0B8A" w:rsidP="0078674E">
            <w:pPr>
              <w:spacing w:before="120" w:after="150" w:line="300" w:lineRule="atLeast"/>
              <w:rPr>
                <w:sz w:val="26"/>
              </w:rPr>
            </w:pPr>
            <w:r w:rsidRPr="0061172E">
              <w:rPr>
                <w:sz w:val="26"/>
                <w:lang w:val="vi-VN"/>
              </w:rPr>
              <w:t>Độ dài đến 100 phút (1 tập phim)</w:t>
            </w:r>
          </w:p>
        </w:tc>
        <w:tc>
          <w:tcPr>
            <w:tcW w:w="1418" w:type="dxa"/>
            <w:tcBorders>
              <w:top w:val="nil"/>
              <w:left w:val="nil"/>
              <w:bottom w:val="single" w:sz="8" w:space="0" w:color="auto"/>
              <w:right w:val="single" w:sz="8" w:space="0" w:color="auto"/>
            </w:tcBorders>
            <w:shd w:val="clear" w:color="auto" w:fill="FFFFFF"/>
          </w:tcPr>
          <w:p w14:paraId="344FA51F" w14:textId="77777777" w:rsidR="002D0B8A" w:rsidRPr="0061172E" w:rsidRDefault="002D0B8A" w:rsidP="0078674E">
            <w:pPr>
              <w:spacing w:before="120" w:after="150" w:line="300" w:lineRule="atLeast"/>
              <w:jc w:val="center"/>
              <w:rPr>
                <w:sz w:val="26"/>
              </w:rPr>
            </w:pPr>
            <w:r w:rsidRPr="0061172E">
              <w:rPr>
                <w:sz w:val="26"/>
                <w:lang w:val="vi-VN"/>
              </w:rPr>
              <w:t>2.400.000</w:t>
            </w:r>
          </w:p>
        </w:tc>
      </w:tr>
      <w:tr w:rsidR="002D0B8A" w:rsidRPr="0061172E" w14:paraId="4EFAF300" w14:textId="77777777" w:rsidTr="0078674E">
        <w:tc>
          <w:tcPr>
            <w:tcW w:w="1003" w:type="dxa"/>
            <w:tcBorders>
              <w:top w:val="nil"/>
              <w:left w:val="single" w:sz="8" w:space="0" w:color="auto"/>
              <w:bottom w:val="single" w:sz="8" w:space="0" w:color="auto"/>
              <w:right w:val="single" w:sz="8" w:space="0" w:color="auto"/>
            </w:tcBorders>
            <w:shd w:val="clear" w:color="auto" w:fill="FFFFFF"/>
          </w:tcPr>
          <w:p w14:paraId="03042E1B" w14:textId="77777777" w:rsidR="002D0B8A" w:rsidRPr="0061172E" w:rsidRDefault="002D0B8A" w:rsidP="0078674E">
            <w:pPr>
              <w:spacing w:before="120" w:after="150" w:line="300" w:lineRule="atLeast"/>
              <w:jc w:val="center"/>
              <w:rPr>
                <w:sz w:val="26"/>
              </w:rPr>
            </w:pPr>
            <w:r w:rsidRPr="0061172E">
              <w:rPr>
                <w:sz w:val="26"/>
                <w:lang w:val="vi-VN"/>
              </w:rPr>
              <w:t>a.2</w:t>
            </w:r>
          </w:p>
        </w:tc>
        <w:tc>
          <w:tcPr>
            <w:tcW w:w="7512" w:type="dxa"/>
            <w:tcBorders>
              <w:top w:val="nil"/>
              <w:left w:val="nil"/>
              <w:bottom w:val="single" w:sz="8" w:space="0" w:color="auto"/>
              <w:right w:val="single" w:sz="8" w:space="0" w:color="auto"/>
            </w:tcBorders>
            <w:shd w:val="clear" w:color="auto" w:fill="FFFFFF"/>
          </w:tcPr>
          <w:p w14:paraId="52696D31" w14:textId="77777777" w:rsidR="002D0B8A" w:rsidRPr="0061172E" w:rsidRDefault="002D0B8A" w:rsidP="0078674E">
            <w:pPr>
              <w:spacing w:before="120" w:after="150" w:line="300" w:lineRule="atLeast"/>
              <w:rPr>
                <w:sz w:val="26"/>
              </w:rPr>
            </w:pPr>
            <w:r w:rsidRPr="0061172E">
              <w:rPr>
                <w:sz w:val="26"/>
                <w:lang w:val="vi-VN"/>
              </w:rPr>
              <w:t>Độ dài từ 101 - 150 phút tính thành 1,5 tập</w:t>
            </w:r>
          </w:p>
        </w:tc>
        <w:tc>
          <w:tcPr>
            <w:tcW w:w="1418" w:type="dxa"/>
            <w:tcBorders>
              <w:top w:val="nil"/>
              <w:left w:val="nil"/>
              <w:bottom w:val="single" w:sz="8" w:space="0" w:color="auto"/>
              <w:right w:val="single" w:sz="8" w:space="0" w:color="auto"/>
            </w:tcBorders>
            <w:shd w:val="clear" w:color="auto" w:fill="FFFFFF"/>
          </w:tcPr>
          <w:p w14:paraId="318ED12A" w14:textId="77777777" w:rsidR="002D0B8A" w:rsidRPr="0061172E" w:rsidRDefault="002D0B8A" w:rsidP="0078674E">
            <w:pPr>
              <w:spacing w:before="120" w:after="150" w:line="300" w:lineRule="atLeast"/>
              <w:jc w:val="center"/>
              <w:rPr>
                <w:sz w:val="26"/>
              </w:rPr>
            </w:pPr>
            <w:r w:rsidRPr="0061172E">
              <w:rPr>
                <w:sz w:val="26"/>
                <w:lang w:val="vi-VN"/>
              </w:rPr>
              <w:t> </w:t>
            </w:r>
          </w:p>
        </w:tc>
      </w:tr>
      <w:tr w:rsidR="002D0B8A" w:rsidRPr="0061172E" w14:paraId="0879020E" w14:textId="77777777" w:rsidTr="0078674E">
        <w:tc>
          <w:tcPr>
            <w:tcW w:w="1003" w:type="dxa"/>
            <w:tcBorders>
              <w:top w:val="nil"/>
              <w:left w:val="single" w:sz="8" w:space="0" w:color="auto"/>
              <w:bottom w:val="single" w:sz="8" w:space="0" w:color="auto"/>
              <w:right w:val="single" w:sz="8" w:space="0" w:color="auto"/>
            </w:tcBorders>
            <w:shd w:val="clear" w:color="auto" w:fill="FFFFFF"/>
          </w:tcPr>
          <w:p w14:paraId="0C49306D" w14:textId="77777777" w:rsidR="002D0B8A" w:rsidRPr="0061172E" w:rsidRDefault="002D0B8A" w:rsidP="0078674E">
            <w:pPr>
              <w:spacing w:before="120" w:after="150" w:line="300" w:lineRule="atLeast"/>
              <w:jc w:val="center"/>
              <w:rPr>
                <w:sz w:val="26"/>
              </w:rPr>
            </w:pPr>
            <w:r w:rsidRPr="0061172E">
              <w:rPr>
                <w:sz w:val="26"/>
                <w:lang w:val="vi-VN"/>
              </w:rPr>
              <w:t>a.3</w:t>
            </w:r>
          </w:p>
        </w:tc>
        <w:tc>
          <w:tcPr>
            <w:tcW w:w="7512" w:type="dxa"/>
            <w:tcBorders>
              <w:top w:val="nil"/>
              <w:left w:val="nil"/>
              <w:bottom w:val="single" w:sz="8" w:space="0" w:color="auto"/>
              <w:right w:val="single" w:sz="8" w:space="0" w:color="auto"/>
            </w:tcBorders>
            <w:shd w:val="clear" w:color="auto" w:fill="FFFFFF"/>
          </w:tcPr>
          <w:p w14:paraId="6ED38EE0" w14:textId="77777777" w:rsidR="002D0B8A" w:rsidRPr="0061172E" w:rsidRDefault="002D0B8A" w:rsidP="0078674E">
            <w:pPr>
              <w:spacing w:before="120" w:after="150" w:line="300" w:lineRule="atLeast"/>
              <w:rPr>
                <w:sz w:val="26"/>
              </w:rPr>
            </w:pPr>
            <w:r w:rsidRPr="0061172E">
              <w:rPr>
                <w:sz w:val="26"/>
                <w:lang w:val="vi-VN"/>
              </w:rPr>
              <w:t>Độ dài từ 151 - 200 phút tính thành 02 tập</w:t>
            </w:r>
          </w:p>
        </w:tc>
        <w:tc>
          <w:tcPr>
            <w:tcW w:w="1418" w:type="dxa"/>
            <w:tcBorders>
              <w:top w:val="nil"/>
              <w:left w:val="nil"/>
              <w:bottom w:val="single" w:sz="8" w:space="0" w:color="auto"/>
              <w:right w:val="single" w:sz="8" w:space="0" w:color="auto"/>
            </w:tcBorders>
            <w:shd w:val="clear" w:color="auto" w:fill="FFFFFF"/>
          </w:tcPr>
          <w:p w14:paraId="451D19F1" w14:textId="77777777" w:rsidR="002D0B8A" w:rsidRPr="0061172E" w:rsidRDefault="002D0B8A" w:rsidP="0078674E">
            <w:pPr>
              <w:spacing w:before="120" w:after="150" w:line="300" w:lineRule="atLeast"/>
              <w:jc w:val="center"/>
              <w:rPr>
                <w:sz w:val="26"/>
              </w:rPr>
            </w:pPr>
            <w:r w:rsidRPr="0061172E">
              <w:rPr>
                <w:sz w:val="26"/>
                <w:lang w:val="vi-VN"/>
              </w:rPr>
              <w:t> </w:t>
            </w:r>
          </w:p>
        </w:tc>
      </w:tr>
      <w:tr w:rsidR="002D0B8A" w:rsidRPr="0061172E" w14:paraId="4AEF8F6B" w14:textId="77777777" w:rsidTr="0078674E">
        <w:tc>
          <w:tcPr>
            <w:tcW w:w="1003" w:type="dxa"/>
            <w:tcBorders>
              <w:top w:val="nil"/>
              <w:left w:val="single" w:sz="8" w:space="0" w:color="auto"/>
              <w:bottom w:val="single" w:sz="8" w:space="0" w:color="auto"/>
              <w:right w:val="single" w:sz="8" w:space="0" w:color="auto"/>
            </w:tcBorders>
            <w:shd w:val="clear" w:color="auto" w:fill="FFFFFF"/>
          </w:tcPr>
          <w:p w14:paraId="25507BD9" w14:textId="77777777" w:rsidR="002D0B8A" w:rsidRPr="0061172E" w:rsidRDefault="002D0B8A" w:rsidP="0078674E">
            <w:pPr>
              <w:spacing w:before="120" w:after="150" w:line="300" w:lineRule="atLeast"/>
              <w:jc w:val="center"/>
              <w:rPr>
                <w:sz w:val="26"/>
              </w:rPr>
            </w:pPr>
            <w:r w:rsidRPr="0061172E">
              <w:rPr>
                <w:sz w:val="26"/>
                <w:lang w:val="vi-VN"/>
              </w:rPr>
              <w:t>b</w:t>
            </w:r>
          </w:p>
        </w:tc>
        <w:tc>
          <w:tcPr>
            <w:tcW w:w="7512" w:type="dxa"/>
            <w:tcBorders>
              <w:top w:val="nil"/>
              <w:left w:val="nil"/>
              <w:bottom w:val="single" w:sz="8" w:space="0" w:color="auto"/>
              <w:right w:val="single" w:sz="8" w:space="0" w:color="auto"/>
            </w:tcBorders>
            <w:shd w:val="clear" w:color="auto" w:fill="FFFFFF"/>
          </w:tcPr>
          <w:p w14:paraId="1BAC067B" w14:textId="77777777" w:rsidR="002D0B8A" w:rsidRPr="0061172E" w:rsidRDefault="002D0B8A" w:rsidP="0078674E">
            <w:pPr>
              <w:spacing w:before="120" w:after="150" w:line="300" w:lineRule="atLeast"/>
              <w:rPr>
                <w:sz w:val="26"/>
              </w:rPr>
            </w:pPr>
            <w:r w:rsidRPr="0061172E">
              <w:rPr>
                <w:sz w:val="26"/>
                <w:lang w:val="vi-VN"/>
              </w:rPr>
              <w:t>Phim ngắn:</w:t>
            </w:r>
          </w:p>
        </w:tc>
        <w:tc>
          <w:tcPr>
            <w:tcW w:w="1418" w:type="dxa"/>
            <w:tcBorders>
              <w:top w:val="nil"/>
              <w:left w:val="nil"/>
              <w:bottom w:val="single" w:sz="8" w:space="0" w:color="auto"/>
              <w:right w:val="single" w:sz="8" w:space="0" w:color="auto"/>
            </w:tcBorders>
            <w:shd w:val="clear" w:color="auto" w:fill="FFFFFF"/>
          </w:tcPr>
          <w:p w14:paraId="31815D93" w14:textId="77777777" w:rsidR="002D0B8A" w:rsidRPr="0061172E" w:rsidRDefault="002D0B8A" w:rsidP="0078674E">
            <w:pPr>
              <w:spacing w:before="120" w:after="150" w:line="300" w:lineRule="atLeast"/>
              <w:jc w:val="center"/>
              <w:rPr>
                <w:sz w:val="26"/>
              </w:rPr>
            </w:pPr>
            <w:r w:rsidRPr="0061172E">
              <w:rPr>
                <w:sz w:val="26"/>
                <w:lang w:val="vi-VN"/>
              </w:rPr>
              <w:t> </w:t>
            </w:r>
          </w:p>
        </w:tc>
      </w:tr>
      <w:tr w:rsidR="002D0B8A" w:rsidRPr="0061172E" w14:paraId="2D500F37" w14:textId="77777777" w:rsidTr="0078674E">
        <w:tc>
          <w:tcPr>
            <w:tcW w:w="1003" w:type="dxa"/>
            <w:tcBorders>
              <w:top w:val="nil"/>
              <w:left w:val="single" w:sz="8" w:space="0" w:color="auto"/>
              <w:bottom w:val="single" w:sz="8" w:space="0" w:color="auto"/>
              <w:right w:val="single" w:sz="8" w:space="0" w:color="auto"/>
            </w:tcBorders>
            <w:shd w:val="clear" w:color="auto" w:fill="FFFFFF"/>
          </w:tcPr>
          <w:p w14:paraId="635DCC7E" w14:textId="77777777" w:rsidR="002D0B8A" w:rsidRPr="0061172E" w:rsidRDefault="002D0B8A" w:rsidP="0078674E">
            <w:pPr>
              <w:spacing w:before="120" w:after="150" w:line="300" w:lineRule="atLeast"/>
              <w:jc w:val="center"/>
              <w:rPr>
                <w:sz w:val="26"/>
              </w:rPr>
            </w:pPr>
            <w:r w:rsidRPr="0061172E">
              <w:rPr>
                <w:sz w:val="26"/>
                <w:lang w:val="vi-VN"/>
              </w:rPr>
              <w:t>b.</w:t>
            </w:r>
            <w:r w:rsidRPr="0061172E">
              <w:rPr>
                <w:sz w:val="26"/>
              </w:rPr>
              <w:t>1</w:t>
            </w:r>
          </w:p>
        </w:tc>
        <w:tc>
          <w:tcPr>
            <w:tcW w:w="7512" w:type="dxa"/>
            <w:tcBorders>
              <w:top w:val="nil"/>
              <w:left w:val="nil"/>
              <w:bottom w:val="single" w:sz="8" w:space="0" w:color="auto"/>
              <w:right w:val="single" w:sz="8" w:space="0" w:color="auto"/>
            </w:tcBorders>
            <w:shd w:val="clear" w:color="auto" w:fill="FFFFFF"/>
          </w:tcPr>
          <w:p w14:paraId="207AE8B3" w14:textId="77777777" w:rsidR="002D0B8A" w:rsidRPr="0061172E" w:rsidRDefault="002D0B8A" w:rsidP="0078674E">
            <w:pPr>
              <w:spacing w:before="120" w:after="150" w:line="300" w:lineRule="atLeast"/>
              <w:rPr>
                <w:sz w:val="26"/>
              </w:rPr>
            </w:pPr>
            <w:r w:rsidRPr="0061172E">
              <w:rPr>
                <w:sz w:val="26"/>
                <w:lang w:val="vi-VN"/>
              </w:rPr>
              <w:t>Độ dài đến 60 phút</w:t>
            </w:r>
          </w:p>
        </w:tc>
        <w:tc>
          <w:tcPr>
            <w:tcW w:w="1418" w:type="dxa"/>
            <w:tcBorders>
              <w:top w:val="nil"/>
              <w:left w:val="nil"/>
              <w:bottom w:val="single" w:sz="8" w:space="0" w:color="auto"/>
              <w:right w:val="single" w:sz="8" w:space="0" w:color="auto"/>
            </w:tcBorders>
            <w:shd w:val="clear" w:color="auto" w:fill="FFFFFF"/>
          </w:tcPr>
          <w:p w14:paraId="263DD639" w14:textId="77777777" w:rsidR="002D0B8A" w:rsidRPr="0061172E" w:rsidRDefault="002D0B8A" w:rsidP="0078674E">
            <w:pPr>
              <w:spacing w:before="120" w:after="150" w:line="300" w:lineRule="atLeast"/>
              <w:jc w:val="center"/>
              <w:rPr>
                <w:sz w:val="26"/>
              </w:rPr>
            </w:pPr>
            <w:r w:rsidRPr="0061172E">
              <w:rPr>
                <w:sz w:val="26"/>
                <w:lang w:val="vi-VN"/>
              </w:rPr>
              <w:t>1.600.000</w:t>
            </w:r>
          </w:p>
        </w:tc>
      </w:tr>
      <w:tr w:rsidR="002D0B8A" w:rsidRPr="0061172E" w14:paraId="6610A9BD" w14:textId="77777777" w:rsidTr="0078674E">
        <w:tc>
          <w:tcPr>
            <w:tcW w:w="1003" w:type="dxa"/>
            <w:tcBorders>
              <w:top w:val="nil"/>
              <w:left w:val="single" w:sz="8" w:space="0" w:color="auto"/>
              <w:bottom w:val="single" w:sz="8" w:space="0" w:color="auto"/>
              <w:right w:val="single" w:sz="8" w:space="0" w:color="auto"/>
            </w:tcBorders>
            <w:shd w:val="clear" w:color="auto" w:fill="FFFFFF"/>
          </w:tcPr>
          <w:p w14:paraId="736487E5" w14:textId="77777777" w:rsidR="002D0B8A" w:rsidRPr="0061172E" w:rsidRDefault="002D0B8A" w:rsidP="0078674E">
            <w:pPr>
              <w:spacing w:before="120" w:after="150" w:line="300" w:lineRule="atLeast"/>
              <w:jc w:val="center"/>
              <w:rPr>
                <w:sz w:val="26"/>
              </w:rPr>
            </w:pPr>
            <w:r w:rsidRPr="0061172E">
              <w:rPr>
                <w:sz w:val="26"/>
                <w:lang w:val="vi-VN"/>
              </w:rPr>
              <w:t>b.2</w:t>
            </w:r>
          </w:p>
        </w:tc>
        <w:tc>
          <w:tcPr>
            <w:tcW w:w="7512" w:type="dxa"/>
            <w:tcBorders>
              <w:top w:val="nil"/>
              <w:left w:val="nil"/>
              <w:bottom w:val="single" w:sz="8" w:space="0" w:color="auto"/>
              <w:right w:val="single" w:sz="8" w:space="0" w:color="auto"/>
            </w:tcBorders>
            <w:shd w:val="clear" w:color="auto" w:fill="FFFFFF"/>
          </w:tcPr>
          <w:p w14:paraId="72BE5100" w14:textId="77777777" w:rsidR="002D0B8A" w:rsidRPr="0061172E" w:rsidRDefault="002D0B8A" w:rsidP="0078674E">
            <w:pPr>
              <w:spacing w:before="120" w:after="150" w:line="300" w:lineRule="atLeast"/>
              <w:rPr>
                <w:sz w:val="26"/>
              </w:rPr>
            </w:pPr>
            <w:r w:rsidRPr="0061172E">
              <w:rPr>
                <w:sz w:val="26"/>
                <w:lang w:val="vi-VN"/>
              </w:rPr>
              <w:t>Độ dài từ 61 phút trở lên thu như phim truyện</w:t>
            </w:r>
          </w:p>
        </w:tc>
        <w:tc>
          <w:tcPr>
            <w:tcW w:w="1418" w:type="dxa"/>
            <w:tcBorders>
              <w:top w:val="nil"/>
              <w:left w:val="nil"/>
              <w:bottom w:val="single" w:sz="8" w:space="0" w:color="auto"/>
              <w:right w:val="single" w:sz="8" w:space="0" w:color="auto"/>
            </w:tcBorders>
            <w:shd w:val="clear" w:color="auto" w:fill="FFFFFF"/>
          </w:tcPr>
          <w:p w14:paraId="0A367419" w14:textId="77777777" w:rsidR="002D0B8A" w:rsidRPr="0061172E" w:rsidRDefault="002D0B8A" w:rsidP="0078674E">
            <w:pPr>
              <w:spacing w:before="120" w:after="150" w:line="300" w:lineRule="atLeast"/>
              <w:jc w:val="center"/>
              <w:rPr>
                <w:sz w:val="26"/>
              </w:rPr>
            </w:pPr>
            <w:r w:rsidRPr="0061172E">
              <w:rPr>
                <w:sz w:val="26"/>
                <w:lang w:val="vi-VN"/>
              </w:rPr>
              <w:t> </w:t>
            </w:r>
          </w:p>
        </w:tc>
      </w:tr>
    </w:tbl>
    <w:p w14:paraId="284C9C84" w14:textId="77777777" w:rsidR="002D0B8A" w:rsidRPr="0061172E" w:rsidRDefault="002D0B8A" w:rsidP="002D0B8A">
      <w:pPr>
        <w:shd w:val="clear" w:color="auto" w:fill="FFFFFF"/>
        <w:spacing w:before="120" w:after="150" w:line="300" w:lineRule="atLeast"/>
        <w:ind w:firstLine="567"/>
        <w:rPr>
          <w:sz w:val="26"/>
          <w:lang w:val="vi-VN"/>
        </w:rPr>
      </w:pPr>
      <w:r w:rsidRPr="0061172E">
        <w:rPr>
          <w:sz w:val="26"/>
          <w:lang w:val="vi-VN"/>
        </w:rPr>
        <w:t>Ghi chú: Mức thu quy định trên đây là mức thẩm định lần đầu. Trường hợp kịch bản phim và phim có nhiều vấn đề phức tạp phải sửa chữa để thẩm định lại thì các lần sau thu bằng 50% mức thu tương ứng trên đây.</w:t>
      </w:r>
    </w:p>
    <w:p w14:paraId="1E1D3A2A" w14:textId="77777777" w:rsidR="002D0B8A" w:rsidRPr="0061172E" w:rsidRDefault="002D0B8A" w:rsidP="002D0B8A">
      <w:pPr>
        <w:autoSpaceDE w:val="0"/>
        <w:autoSpaceDN w:val="0"/>
        <w:adjustRightInd w:val="0"/>
        <w:spacing w:before="120"/>
        <w:ind w:firstLine="720"/>
        <w:jc w:val="both"/>
        <w:rPr>
          <w:rFonts w:eastAsia="Arial"/>
          <w:i/>
          <w:iCs/>
          <w:sz w:val="26"/>
          <w:lang w:val="vi-VN"/>
        </w:rPr>
      </w:pPr>
      <w:r w:rsidRPr="00927E64">
        <w:rPr>
          <w:b/>
          <w:sz w:val="26"/>
          <w:lang w:val="vi-VN"/>
        </w:rPr>
        <w:t>9</w:t>
      </w:r>
      <w:r w:rsidRPr="0061172E">
        <w:rPr>
          <w:b/>
          <w:sz w:val="26"/>
          <w:lang w:val="vi-VN"/>
        </w:rPr>
        <w:t>.7. Tên mẫu đơn, mẫu tờ khai:</w:t>
      </w:r>
      <w:r w:rsidRPr="0061172E">
        <w:rPr>
          <w:sz w:val="26"/>
          <w:lang w:val="vi-VN"/>
        </w:rPr>
        <w:t xml:space="preserve"> </w:t>
      </w:r>
      <w:r w:rsidRPr="0061172E">
        <w:rPr>
          <w:rFonts w:eastAsia="Arial"/>
          <w:sz w:val="26"/>
          <w:lang w:val="vi-VN"/>
        </w:rPr>
        <w:t xml:space="preserve"> Phiếu đề nghị cấp giấy phép phổ biến phim </w:t>
      </w:r>
      <w:r w:rsidRPr="0061172E">
        <w:rPr>
          <w:rFonts w:eastAsia="Arial"/>
          <w:i/>
          <w:iCs/>
          <w:sz w:val="26"/>
          <w:lang w:val="vi-VN"/>
        </w:rPr>
        <w:t>(Theo mẫu số 01/PBP ban hành kèm theo Quyết định số 49/QĐ-BVHTTDL ngày 09/7/2008 về ban hành Quy chế thẩm định và cấp phép phổ biến phim).</w:t>
      </w:r>
    </w:p>
    <w:p w14:paraId="624D184D" w14:textId="77777777" w:rsidR="002D0B8A" w:rsidRPr="0061172E" w:rsidRDefault="002D0B8A" w:rsidP="002D0B8A">
      <w:pPr>
        <w:spacing w:before="120" w:after="120"/>
        <w:ind w:firstLine="567"/>
        <w:jc w:val="both"/>
        <w:rPr>
          <w:sz w:val="26"/>
          <w:lang w:val="de-DE"/>
        </w:rPr>
      </w:pPr>
      <w:r w:rsidRPr="0061172E">
        <w:rPr>
          <w:b/>
          <w:bCs/>
          <w:sz w:val="26"/>
          <w:lang w:val="hr-HR"/>
        </w:rPr>
        <w:t xml:space="preserve">  9.8. Yêu cầu, điều kiện thực hiện thủ tục hành chính: </w:t>
      </w:r>
      <w:r w:rsidRPr="0061172E">
        <w:rPr>
          <w:bCs/>
          <w:sz w:val="26"/>
          <w:lang w:val="hr-HR"/>
        </w:rPr>
        <w:t>Không.</w:t>
      </w:r>
    </w:p>
    <w:p w14:paraId="42AA20E8" w14:textId="77777777" w:rsidR="002D0B8A" w:rsidRPr="0061172E" w:rsidRDefault="002D0B8A" w:rsidP="002D0B8A">
      <w:pPr>
        <w:shd w:val="clear" w:color="auto" w:fill="FFFFFF"/>
        <w:spacing w:after="120" w:line="234" w:lineRule="atLeast"/>
        <w:ind w:firstLine="720"/>
        <w:jc w:val="both"/>
        <w:rPr>
          <w:b/>
          <w:bCs/>
          <w:sz w:val="26"/>
          <w:lang w:val="hr-HR"/>
        </w:rPr>
      </w:pPr>
      <w:r w:rsidRPr="0061172E">
        <w:rPr>
          <w:b/>
          <w:bCs/>
          <w:sz w:val="26"/>
          <w:lang w:val="hr-HR"/>
        </w:rPr>
        <w:lastRenderedPageBreak/>
        <w:t xml:space="preserve">9.9. Căn cứ pháp lý của thủ tục hành chính </w:t>
      </w:r>
    </w:p>
    <w:p w14:paraId="13BD4371" w14:textId="77777777" w:rsidR="002D0B8A" w:rsidRPr="0061172E" w:rsidRDefault="002D0B8A" w:rsidP="002D0B8A">
      <w:pPr>
        <w:autoSpaceDE w:val="0"/>
        <w:autoSpaceDN w:val="0"/>
        <w:adjustRightInd w:val="0"/>
        <w:spacing w:before="120" w:after="160" w:line="259" w:lineRule="auto"/>
        <w:ind w:firstLine="567"/>
        <w:jc w:val="both"/>
        <w:rPr>
          <w:rFonts w:eastAsia="Arial"/>
          <w:sz w:val="26"/>
          <w:lang w:val="vi-VN"/>
        </w:rPr>
      </w:pPr>
      <w:r w:rsidRPr="0061172E">
        <w:rPr>
          <w:rFonts w:eastAsia="Arial"/>
          <w:sz w:val="26"/>
          <w:lang w:val="vi-VN"/>
        </w:rPr>
        <w:t>+ Luật Điện ảnh số 62/2006/QH11 ngày 29 tháng 6 năm 2006 và Luật sửa đổi, bổ sung một số điều của Luật Điện ảnh ngày 18 tháng 6 năm 2009;</w:t>
      </w:r>
    </w:p>
    <w:p w14:paraId="5ED113C0" w14:textId="77777777" w:rsidR="002D0B8A" w:rsidRPr="0061172E" w:rsidRDefault="002D0B8A" w:rsidP="002D0B8A">
      <w:pPr>
        <w:autoSpaceDE w:val="0"/>
        <w:autoSpaceDN w:val="0"/>
        <w:adjustRightInd w:val="0"/>
        <w:spacing w:before="120" w:after="160" w:line="259" w:lineRule="auto"/>
        <w:ind w:firstLine="567"/>
        <w:jc w:val="both"/>
        <w:rPr>
          <w:rFonts w:eastAsia="Arial"/>
          <w:sz w:val="26"/>
          <w:lang w:val="vi-VN"/>
        </w:rPr>
      </w:pPr>
      <w:r w:rsidRPr="0061172E">
        <w:rPr>
          <w:rFonts w:eastAsia="Arial"/>
          <w:sz w:val="26"/>
          <w:lang w:val="vi-VN"/>
        </w:rPr>
        <w:t>+ Nghị định số 54/2010/NĐ-CP ngày 21/5/2010 quy định chi tiết thi hành một số điều của Luật Điện ảnh số 62/2006/QH11 và Luật sửa đổi, bổ sung một số điều của Luật Điện ảnh số 31/2009/QH12;</w:t>
      </w:r>
    </w:p>
    <w:p w14:paraId="15EF9474" w14:textId="77777777" w:rsidR="002D0B8A" w:rsidRPr="0061172E" w:rsidRDefault="002D0B8A" w:rsidP="002D0B8A">
      <w:pPr>
        <w:autoSpaceDE w:val="0"/>
        <w:autoSpaceDN w:val="0"/>
        <w:adjustRightInd w:val="0"/>
        <w:spacing w:before="120" w:after="160" w:line="259" w:lineRule="auto"/>
        <w:ind w:firstLine="567"/>
        <w:jc w:val="both"/>
        <w:rPr>
          <w:rFonts w:eastAsia="Arial"/>
          <w:sz w:val="26"/>
          <w:lang w:val="vi-VN"/>
        </w:rPr>
      </w:pPr>
      <w:r w:rsidRPr="0061172E">
        <w:rPr>
          <w:rFonts w:eastAsia="Arial"/>
          <w:sz w:val="26"/>
          <w:lang w:val="vi-VN"/>
        </w:rPr>
        <w:t xml:space="preserve">+ Thông tư số 11/2011/TT-BVHTTDL ngày 19/9/2011 hướng dẫn thực hiện một số quy định liên quan đến thủ tục hành chính trong lĩnh vực điện ảnh; </w:t>
      </w:r>
    </w:p>
    <w:p w14:paraId="231EE89B" w14:textId="77777777" w:rsidR="002D0B8A" w:rsidRPr="0061172E" w:rsidRDefault="002D0B8A" w:rsidP="002D0B8A">
      <w:pPr>
        <w:autoSpaceDE w:val="0"/>
        <w:autoSpaceDN w:val="0"/>
        <w:adjustRightInd w:val="0"/>
        <w:spacing w:before="120" w:after="160" w:line="259" w:lineRule="auto"/>
        <w:ind w:firstLine="567"/>
        <w:jc w:val="both"/>
        <w:rPr>
          <w:rFonts w:eastAsia="Arial"/>
          <w:sz w:val="26"/>
          <w:lang w:val="vi-VN"/>
        </w:rPr>
      </w:pPr>
      <w:r w:rsidRPr="0061172E">
        <w:rPr>
          <w:rFonts w:eastAsia="Arial"/>
          <w:sz w:val="26"/>
          <w:lang w:val="vi-VN"/>
        </w:rPr>
        <w:t xml:space="preserve">+ Quyết định số 49/2008/QĐ-BVHTTDL ngày 09 tháng 7 năm 2008 của Bộ VHTTDL về việc ban hành Quy chế thẩm định và cấp giấy phép phổ biến phim; </w:t>
      </w:r>
    </w:p>
    <w:p w14:paraId="73CE3A34" w14:textId="77777777" w:rsidR="002D0B8A" w:rsidRPr="0061172E" w:rsidRDefault="002D0B8A" w:rsidP="002D0B8A">
      <w:pPr>
        <w:autoSpaceDE w:val="0"/>
        <w:autoSpaceDN w:val="0"/>
        <w:adjustRightInd w:val="0"/>
        <w:spacing w:before="120" w:after="160" w:line="259" w:lineRule="auto"/>
        <w:ind w:firstLine="567"/>
        <w:jc w:val="both"/>
        <w:rPr>
          <w:rFonts w:eastAsia="Arial"/>
          <w:sz w:val="26"/>
          <w:lang w:val="vi-VN"/>
        </w:rPr>
      </w:pPr>
      <w:r w:rsidRPr="0061172E">
        <w:rPr>
          <w:rFonts w:eastAsia="Arial"/>
          <w:sz w:val="26"/>
          <w:lang w:val="vi-VN"/>
        </w:rPr>
        <w:t>+ Thông tư số 289/2016/TT-BTC ngày 15 tháng 11 năm 2016 quy định mức thu, chế độ thu, nộp, quản lý và sử dụng phí, lệ phí trong lĩnh vực điện ảnh;</w:t>
      </w:r>
    </w:p>
    <w:p w14:paraId="499BCA10" w14:textId="77777777" w:rsidR="002D0B8A" w:rsidRPr="0061172E" w:rsidRDefault="002D0B8A" w:rsidP="002D0B8A">
      <w:pPr>
        <w:autoSpaceDE w:val="0"/>
        <w:autoSpaceDN w:val="0"/>
        <w:adjustRightInd w:val="0"/>
        <w:spacing w:before="120" w:after="160" w:line="259" w:lineRule="auto"/>
        <w:ind w:firstLine="567"/>
        <w:jc w:val="both"/>
        <w:rPr>
          <w:rFonts w:eastAsia="Arial"/>
          <w:sz w:val="26"/>
          <w:lang w:val="vi-VN"/>
        </w:rPr>
      </w:pPr>
      <w:r w:rsidRPr="0061172E">
        <w:rPr>
          <w:rFonts w:eastAsia="Arial"/>
          <w:sz w:val="26"/>
          <w:lang w:val="vi-VN"/>
        </w:rPr>
        <w:t>+ Quyết định số 289/QĐ-UBND-HC ngày 14 tháng 4 năm 2014 của Ủy ban nhân dân tỉnh Đồng Tháp về việc ủy quyền Giám đốc Sở Văn hóa, Thể thao và Du lịch giải quyết các thủ tục hành chính thuộc thẩm quyền của Chủ tịch Ủy ban nhân dân tỉnh.</w:t>
      </w:r>
    </w:p>
    <w:p w14:paraId="78A39450" w14:textId="77777777" w:rsidR="002D0B8A" w:rsidRPr="0061172E" w:rsidRDefault="002D0B8A" w:rsidP="002D0B8A">
      <w:pPr>
        <w:shd w:val="clear" w:color="auto" w:fill="FFFFFF"/>
        <w:spacing w:after="120" w:line="234" w:lineRule="atLeast"/>
        <w:ind w:firstLine="720"/>
        <w:jc w:val="both"/>
        <w:rPr>
          <w:i/>
          <w:sz w:val="26"/>
          <w:lang w:val="vi-VN"/>
        </w:rPr>
      </w:pPr>
      <w:r w:rsidRPr="0061172E">
        <w:rPr>
          <w:b/>
          <w:sz w:val="26"/>
          <w:lang w:val="nl-NL"/>
        </w:rPr>
        <w:t>9.10.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2211"/>
        <w:gridCol w:w="2473"/>
      </w:tblGrid>
      <w:tr w:rsidR="002D0B8A" w:rsidRPr="0061172E" w14:paraId="087FB95C"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367DAC5C" w14:textId="77777777" w:rsidR="002D0B8A" w:rsidRPr="0061172E" w:rsidRDefault="002D0B8A" w:rsidP="0078674E">
            <w:pPr>
              <w:spacing w:before="40" w:after="40"/>
              <w:jc w:val="center"/>
              <w:rPr>
                <w:sz w:val="26"/>
                <w:lang w:val="nl-NL"/>
              </w:rPr>
            </w:pPr>
            <w:r w:rsidRPr="0061172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0E4A2376" w14:textId="77777777" w:rsidR="002D0B8A" w:rsidRPr="0061172E" w:rsidRDefault="002D0B8A" w:rsidP="0078674E">
            <w:pPr>
              <w:spacing w:before="40" w:after="40"/>
              <w:jc w:val="center"/>
              <w:rPr>
                <w:b/>
                <w:sz w:val="26"/>
                <w:lang w:val="nl-NL"/>
              </w:rPr>
            </w:pPr>
            <w:r w:rsidRPr="0061172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4D3F17C5" w14:textId="77777777" w:rsidR="002D0B8A" w:rsidRPr="0061172E" w:rsidRDefault="002D0B8A" w:rsidP="0078674E">
            <w:pPr>
              <w:spacing w:before="40" w:after="40"/>
              <w:jc w:val="center"/>
              <w:rPr>
                <w:sz w:val="26"/>
                <w:lang w:val="nl-NL"/>
              </w:rPr>
            </w:pPr>
            <w:r w:rsidRPr="0061172E">
              <w:rPr>
                <w:b/>
                <w:bCs/>
                <w:sz w:val="26"/>
                <w:lang w:val="nl-NL"/>
              </w:rPr>
              <w:t>Thời gian lưu</w:t>
            </w:r>
          </w:p>
        </w:tc>
      </w:tr>
      <w:tr w:rsidR="002D0B8A" w:rsidRPr="0061172E" w14:paraId="665F3D4C"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26F6BB44" w14:textId="77777777" w:rsidR="002D0B8A" w:rsidRPr="0061172E" w:rsidRDefault="002D0B8A" w:rsidP="0078674E">
            <w:pPr>
              <w:spacing w:before="40" w:after="40"/>
              <w:rPr>
                <w:sz w:val="26"/>
                <w:lang w:val="nl-NL"/>
              </w:rPr>
            </w:pPr>
            <w:r w:rsidRPr="0061172E">
              <w:rPr>
                <w:sz w:val="26"/>
                <w:lang w:val="nl-NL"/>
              </w:rPr>
              <w:t>- Như mục 1.2;</w:t>
            </w:r>
          </w:p>
          <w:p w14:paraId="627AE60F" w14:textId="77777777" w:rsidR="002D0B8A" w:rsidRPr="0061172E" w:rsidRDefault="002D0B8A" w:rsidP="0078674E">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14:paraId="1FD8BCCC" w14:textId="77777777" w:rsidR="002D0B8A" w:rsidRPr="0061172E" w:rsidRDefault="002D0B8A" w:rsidP="0078674E">
            <w:pPr>
              <w:spacing w:before="40" w:after="40"/>
              <w:rPr>
                <w:sz w:val="26"/>
                <w:lang w:val="nl-NL"/>
              </w:rPr>
            </w:pPr>
            <w:r w:rsidRPr="0061172E">
              <w:rPr>
                <w:sz w:val="26"/>
                <w:lang w:val="nl-NL"/>
              </w:rPr>
              <w:t>- Hồ sơ thẩm định (nếu có)</w:t>
            </w:r>
          </w:p>
          <w:p w14:paraId="58CF8E70" w14:textId="77777777" w:rsidR="002D0B8A" w:rsidRPr="0061172E" w:rsidRDefault="002D0B8A" w:rsidP="0078674E">
            <w:pPr>
              <w:spacing w:before="40" w:after="40"/>
              <w:rPr>
                <w:sz w:val="26"/>
                <w:lang w:val="nl-NL"/>
              </w:rPr>
            </w:pPr>
            <w:r w:rsidRPr="0061172E">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2D983E99" w14:textId="77777777" w:rsidR="002D0B8A" w:rsidRPr="0061172E" w:rsidRDefault="002D0B8A" w:rsidP="0078674E">
            <w:pPr>
              <w:spacing w:before="40" w:after="40"/>
              <w:jc w:val="both"/>
              <w:rPr>
                <w:sz w:val="26"/>
                <w:lang w:val="nl-NL"/>
              </w:rPr>
            </w:pPr>
            <w:r w:rsidRPr="0061172E">
              <w:rPr>
                <w:sz w:val="26"/>
                <w:lang w:val="nl-NL"/>
              </w:rPr>
              <w:t>Phòng Quản lý văn hóa</w:t>
            </w:r>
          </w:p>
        </w:tc>
        <w:tc>
          <w:tcPr>
            <w:tcW w:w="1217" w:type="pct"/>
            <w:vMerge w:val="restart"/>
            <w:tcBorders>
              <w:top w:val="single" w:sz="4" w:space="0" w:color="auto"/>
              <w:left w:val="single" w:sz="4" w:space="0" w:color="auto"/>
              <w:right w:val="single" w:sz="4" w:space="0" w:color="auto"/>
            </w:tcBorders>
            <w:vAlign w:val="center"/>
          </w:tcPr>
          <w:p w14:paraId="44A63A3D" w14:textId="77777777" w:rsidR="002D0B8A" w:rsidRPr="0061172E" w:rsidRDefault="002D0B8A" w:rsidP="0078674E">
            <w:pPr>
              <w:spacing w:before="40" w:after="40"/>
              <w:jc w:val="center"/>
              <w:rPr>
                <w:sz w:val="26"/>
                <w:lang w:val="nl-NL"/>
              </w:rPr>
            </w:pPr>
          </w:p>
          <w:p w14:paraId="38151B04" w14:textId="77777777" w:rsidR="002D0B8A" w:rsidRPr="0061172E" w:rsidRDefault="002D0B8A" w:rsidP="0078674E">
            <w:pPr>
              <w:spacing w:before="40" w:after="40"/>
              <w:jc w:val="center"/>
              <w:rPr>
                <w:sz w:val="26"/>
                <w:lang w:val="nl-NL"/>
              </w:rPr>
            </w:pPr>
            <w:r w:rsidRPr="0061172E">
              <w:rPr>
                <w:sz w:val="26"/>
                <w:lang w:val="nl-NL"/>
              </w:rPr>
              <w:t>10 năm</w:t>
            </w:r>
          </w:p>
          <w:p w14:paraId="1CBA2EAA" w14:textId="77777777" w:rsidR="002D0B8A" w:rsidRPr="0061172E" w:rsidRDefault="002D0B8A" w:rsidP="0078674E">
            <w:pPr>
              <w:spacing w:before="40" w:after="40"/>
              <w:jc w:val="center"/>
              <w:rPr>
                <w:sz w:val="26"/>
                <w:lang w:val="nl-NL"/>
              </w:rPr>
            </w:pPr>
          </w:p>
          <w:p w14:paraId="2D9CEACE" w14:textId="77777777" w:rsidR="002D0B8A" w:rsidRPr="0061172E" w:rsidRDefault="002D0B8A" w:rsidP="0078674E">
            <w:pPr>
              <w:spacing w:before="40" w:after="40"/>
              <w:jc w:val="center"/>
              <w:rPr>
                <w:sz w:val="26"/>
                <w:lang w:val="nl-NL"/>
              </w:rPr>
            </w:pPr>
          </w:p>
          <w:p w14:paraId="77E89967" w14:textId="77777777" w:rsidR="002D0B8A" w:rsidRPr="0061172E" w:rsidRDefault="002D0B8A" w:rsidP="0078674E">
            <w:pPr>
              <w:spacing w:before="40" w:after="40"/>
              <w:jc w:val="center"/>
              <w:rPr>
                <w:sz w:val="26"/>
                <w:lang w:val="nl-NL"/>
              </w:rPr>
            </w:pPr>
          </w:p>
          <w:p w14:paraId="315209F1" w14:textId="77777777" w:rsidR="002D0B8A" w:rsidRPr="0061172E" w:rsidRDefault="002D0B8A" w:rsidP="0078674E">
            <w:pPr>
              <w:spacing w:before="40" w:after="40"/>
              <w:jc w:val="center"/>
              <w:rPr>
                <w:sz w:val="26"/>
                <w:lang w:val="nl-NL"/>
              </w:rPr>
            </w:pPr>
          </w:p>
          <w:p w14:paraId="33543067" w14:textId="77777777" w:rsidR="002D0B8A" w:rsidRPr="0061172E" w:rsidRDefault="002D0B8A" w:rsidP="0078674E">
            <w:pPr>
              <w:spacing w:before="40" w:after="40"/>
              <w:jc w:val="center"/>
              <w:rPr>
                <w:sz w:val="26"/>
                <w:lang w:val="nl-NL"/>
              </w:rPr>
            </w:pPr>
          </w:p>
          <w:p w14:paraId="3FD1AEB1" w14:textId="77777777" w:rsidR="002D0B8A" w:rsidRPr="0061172E" w:rsidRDefault="002D0B8A" w:rsidP="0078674E">
            <w:pPr>
              <w:spacing w:before="40" w:after="40"/>
              <w:jc w:val="both"/>
              <w:rPr>
                <w:sz w:val="26"/>
                <w:lang w:val="nl-NL"/>
              </w:rPr>
            </w:pPr>
          </w:p>
          <w:p w14:paraId="6A279CE2" w14:textId="77777777" w:rsidR="002D0B8A" w:rsidRPr="0061172E" w:rsidRDefault="002D0B8A" w:rsidP="0078674E">
            <w:pPr>
              <w:spacing w:before="40" w:after="40"/>
              <w:jc w:val="both"/>
              <w:rPr>
                <w:sz w:val="26"/>
                <w:lang w:val="nl-NL"/>
              </w:rPr>
            </w:pPr>
          </w:p>
          <w:p w14:paraId="0CBA691D" w14:textId="77777777" w:rsidR="002D0B8A" w:rsidRPr="0061172E" w:rsidRDefault="002D0B8A" w:rsidP="0078674E">
            <w:pPr>
              <w:spacing w:before="40" w:after="40"/>
              <w:jc w:val="both"/>
              <w:rPr>
                <w:sz w:val="26"/>
                <w:lang w:val="nl-NL"/>
              </w:rPr>
            </w:pPr>
          </w:p>
        </w:tc>
      </w:tr>
      <w:tr w:rsidR="002D0B8A" w:rsidRPr="00927E64" w14:paraId="29B05F89"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6EBF7C8D" w14:textId="77777777" w:rsidR="002D0B8A" w:rsidRPr="0061172E" w:rsidRDefault="002D0B8A" w:rsidP="0078674E">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
                <w:bCs/>
                <w:sz w:val="26"/>
                <w:lang w:val="nl-NL"/>
              </w:rPr>
              <w:t>về thực hiện cơ chế một cửa, một cửa liên thông trong giải quyết thủ tục hành chính</w:t>
            </w:r>
            <w:r w:rsidRPr="0061172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431A154C" w14:textId="77777777" w:rsidR="002D0B8A" w:rsidRPr="0061172E" w:rsidRDefault="002D0B8A" w:rsidP="0078674E">
            <w:pPr>
              <w:spacing w:before="40" w:after="40"/>
              <w:jc w:val="both"/>
              <w:rPr>
                <w:sz w:val="26"/>
                <w:lang w:val="nl-NL"/>
              </w:rPr>
            </w:pPr>
            <w:r w:rsidRPr="0061172E">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14:paraId="5AAFE9FC" w14:textId="77777777" w:rsidR="002D0B8A" w:rsidRPr="0061172E" w:rsidRDefault="002D0B8A" w:rsidP="0078674E">
            <w:pPr>
              <w:spacing w:before="40" w:after="40"/>
              <w:rPr>
                <w:sz w:val="26"/>
                <w:lang w:val="nl-NL"/>
              </w:rPr>
            </w:pPr>
          </w:p>
        </w:tc>
      </w:tr>
    </w:tbl>
    <w:p w14:paraId="6E4DCF54" w14:textId="77777777" w:rsidR="002D0B8A" w:rsidRPr="0061172E" w:rsidRDefault="002D0B8A" w:rsidP="002D0B8A">
      <w:pPr>
        <w:spacing w:before="120" w:after="160" w:line="259" w:lineRule="auto"/>
        <w:ind w:firstLine="720"/>
        <w:rPr>
          <w:rFonts w:eastAsia="Arial"/>
          <w:b/>
          <w:bCs/>
          <w:sz w:val="26"/>
          <w:lang w:val="nl-NL"/>
        </w:rPr>
        <w:sectPr w:rsidR="002D0B8A" w:rsidRPr="0061172E" w:rsidSect="00752004">
          <w:headerReference w:type="even" r:id="rId5"/>
          <w:footerReference w:type="even" r:id="rId6"/>
          <w:footerReference w:type="default" r:id="rId7"/>
          <w:headerReference w:type="first" r:id="rId8"/>
          <w:footerReference w:type="first" r:id="rId9"/>
          <w:pgSz w:w="11907" w:h="16840" w:code="9"/>
          <w:pgMar w:top="851" w:right="851" w:bottom="1701" w:left="1134" w:header="567" w:footer="567" w:gutter="0"/>
          <w:cols w:space="720"/>
          <w:titlePg/>
          <w:docGrid w:linePitch="326"/>
        </w:sectPr>
      </w:pPr>
    </w:p>
    <w:tbl>
      <w:tblPr>
        <w:tblW w:w="9850" w:type="dxa"/>
        <w:tblLayout w:type="fixed"/>
        <w:tblCellMar>
          <w:left w:w="0" w:type="dxa"/>
          <w:right w:w="0" w:type="dxa"/>
        </w:tblCellMar>
        <w:tblLook w:val="0000" w:firstRow="0" w:lastRow="0" w:firstColumn="0" w:lastColumn="0" w:noHBand="0" w:noVBand="0"/>
      </w:tblPr>
      <w:tblGrid>
        <w:gridCol w:w="9850"/>
      </w:tblGrid>
      <w:tr w:rsidR="002D0B8A" w:rsidRPr="00927E64" w14:paraId="738F2BBE" w14:textId="77777777" w:rsidTr="0078674E">
        <w:tc>
          <w:tcPr>
            <w:tcW w:w="9850" w:type="dxa"/>
            <w:shd w:val="clear" w:color="auto" w:fill="auto"/>
            <w:tcMar>
              <w:top w:w="0" w:type="dxa"/>
              <w:left w:w="108" w:type="dxa"/>
              <w:bottom w:w="0" w:type="dxa"/>
              <w:right w:w="108" w:type="dxa"/>
            </w:tcMar>
          </w:tcPr>
          <w:tbl>
            <w:tblPr>
              <w:tblW w:w="10172" w:type="dxa"/>
              <w:tblLayout w:type="fixed"/>
              <w:tblCellMar>
                <w:left w:w="0" w:type="dxa"/>
                <w:right w:w="0" w:type="dxa"/>
              </w:tblCellMar>
              <w:tblLook w:val="0000" w:firstRow="0" w:lastRow="0" w:firstColumn="0" w:lastColumn="0" w:noHBand="0" w:noVBand="0"/>
            </w:tblPr>
            <w:tblGrid>
              <w:gridCol w:w="3969"/>
              <w:gridCol w:w="6203"/>
            </w:tblGrid>
            <w:tr w:rsidR="002D0B8A" w:rsidRPr="00927E64" w14:paraId="6289907A" w14:textId="77777777" w:rsidTr="0078674E">
              <w:trPr>
                <w:trHeight w:val="1875"/>
              </w:trPr>
              <w:tc>
                <w:tcPr>
                  <w:tcW w:w="3969" w:type="dxa"/>
                  <w:shd w:val="clear" w:color="auto" w:fill="auto"/>
                  <w:tcMar>
                    <w:top w:w="0" w:type="dxa"/>
                    <w:left w:w="108" w:type="dxa"/>
                    <w:bottom w:w="0" w:type="dxa"/>
                    <w:right w:w="108" w:type="dxa"/>
                  </w:tcMar>
                </w:tcPr>
                <w:p w14:paraId="3A17AB13" w14:textId="77777777" w:rsidR="002D0B8A" w:rsidRPr="0061172E" w:rsidRDefault="002D0B8A" w:rsidP="0078674E">
                  <w:pPr>
                    <w:spacing w:before="120" w:after="160" w:line="259" w:lineRule="auto"/>
                    <w:ind w:firstLine="34"/>
                    <w:jc w:val="center"/>
                    <w:rPr>
                      <w:rFonts w:eastAsia="Arial"/>
                      <w:b/>
                      <w:bCs/>
                      <w:sz w:val="26"/>
                      <w:lang w:val="vi-VN"/>
                    </w:rPr>
                  </w:pPr>
                  <w:r w:rsidRPr="0061172E">
                    <w:rPr>
                      <w:rFonts w:eastAsia="Arial"/>
                      <w:b/>
                      <w:bCs/>
                      <w:sz w:val="26"/>
                      <w:lang w:val="vi-VN"/>
                    </w:rPr>
                    <w:lastRenderedPageBreak/>
                    <w:t>TÊN CƠ SỞ ĐIỆN ẢNH</w:t>
                  </w:r>
                  <w:r w:rsidRPr="0061172E">
                    <w:rPr>
                      <w:rFonts w:eastAsia="Arial"/>
                      <w:b/>
                      <w:bCs/>
                      <w:sz w:val="26"/>
                      <w:lang w:val="nl-NL"/>
                    </w:rPr>
                    <w:t xml:space="preserve">                       </w:t>
                  </w:r>
                  <w:r w:rsidRPr="0061172E">
                    <w:rPr>
                      <w:rFonts w:eastAsia="Arial"/>
                      <w:b/>
                      <w:bCs/>
                      <w:sz w:val="26"/>
                      <w:lang w:val="vi-VN"/>
                    </w:rPr>
                    <w:t>ĐỀ NGHỊ THẨM ĐỊNH PHIM</w:t>
                  </w:r>
                </w:p>
                <w:p w14:paraId="390ABE8F" w14:textId="77777777" w:rsidR="002D0B8A" w:rsidRPr="0061172E" w:rsidRDefault="002D0B8A" w:rsidP="0078674E">
                  <w:pPr>
                    <w:spacing w:before="120" w:after="160" w:line="259" w:lineRule="auto"/>
                    <w:ind w:firstLine="34"/>
                    <w:jc w:val="both"/>
                    <w:rPr>
                      <w:rFonts w:eastAsia="Arial"/>
                      <w:b/>
                      <w:bCs/>
                      <w:sz w:val="26"/>
                      <w:lang w:val="vi-VN"/>
                    </w:rPr>
                  </w:pPr>
                  <w:r w:rsidRPr="0061172E">
                    <w:rPr>
                      <w:rFonts w:eastAsia="Arial"/>
                      <w:b/>
                      <w:bCs/>
                      <w:noProof/>
                      <w:sz w:val="26"/>
                      <w:lang w:val="en-GB" w:eastAsia="en-GB"/>
                    </w:rPr>
                    <mc:AlternateContent>
                      <mc:Choice Requires="wps">
                        <w:drawing>
                          <wp:anchor distT="0" distB="0" distL="114300" distR="114300" simplePos="0" relativeHeight="251660288" behindDoc="0" locked="0" layoutInCell="1" allowOverlap="1" wp14:anchorId="4D81A4E4" wp14:editId="019F9261">
                            <wp:simplePos x="0" y="0"/>
                            <wp:positionH relativeFrom="column">
                              <wp:posOffset>828675</wp:posOffset>
                            </wp:positionH>
                            <wp:positionV relativeFrom="paragraph">
                              <wp:posOffset>48260</wp:posOffset>
                            </wp:positionV>
                            <wp:extent cx="484505" cy="0"/>
                            <wp:effectExtent l="5715" t="9525" r="5080" b="9525"/>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D0CA80" id="_x0000_t32" coordsize="21600,21600" o:spt="32" o:oned="t" path="m,l21600,21600e" filled="f">
                            <v:path arrowok="t" fillok="f" o:connecttype="none"/>
                            <o:lock v:ext="edit" shapetype="t"/>
                          </v:shapetype>
                          <v:shape id="Straight Arrow Connector 82" o:spid="_x0000_s1026" type="#_x0000_t32" style="position:absolute;margin-left:65.25pt;margin-top:3.8pt;width:38.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"/>
                        </w:pict>
                      </mc:Fallback>
                    </mc:AlternateContent>
                  </w:r>
                </w:p>
              </w:tc>
              <w:tc>
                <w:tcPr>
                  <w:tcW w:w="6203" w:type="dxa"/>
                  <w:shd w:val="clear" w:color="auto" w:fill="auto"/>
                  <w:tcMar>
                    <w:top w:w="0" w:type="dxa"/>
                    <w:left w:w="108" w:type="dxa"/>
                    <w:bottom w:w="0" w:type="dxa"/>
                    <w:right w:w="108" w:type="dxa"/>
                  </w:tcMar>
                </w:tcPr>
                <w:p w14:paraId="6C3D58CD" w14:textId="77777777" w:rsidR="002D0B8A" w:rsidRPr="0061172E" w:rsidRDefault="002D0B8A" w:rsidP="0078674E">
                  <w:pPr>
                    <w:spacing w:before="120" w:after="160" w:line="259" w:lineRule="auto"/>
                    <w:ind w:firstLine="6"/>
                    <w:jc w:val="center"/>
                    <w:rPr>
                      <w:rFonts w:eastAsia="Arial"/>
                      <w:b/>
                      <w:bCs/>
                      <w:sz w:val="26"/>
                      <w:lang w:val="vi-VN"/>
                    </w:rPr>
                  </w:pPr>
                  <w:r w:rsidRPr="0061172E">
                    <w:rPr>
                      <w:rFonts w:eastAsia="Arial"/>
                      <w:b/>
                      <w:bCs/>
                      <w:noProof/>
                      <w:sz w:val="26"/>
                      <w:lang w:val="en-GB" w:eastAsia="en-GB"/>
                    </w:rPr>
                    <mc:AlternateContent>
                      <mc:Choice Requires="wps">
                        <w:drawing>
                          <wp:anchor distT="0" distB="0" distL="114300" distR="114300" simplePos="0" relativeHeight="251661312" behindDoc="0" locked="0" layoutInCell="1" allowOverlap="1" wp14:anchorId="61BF34A8" wp14:editId="7F53EB51">
                            <wp:simplePos x="0" y="0"/>
                            <wp:positionH relativeFrom="column">
                              <wp:posOffset>786765</wp:posOffset>
                            </wp:positionH>
                            <wp:positionV relativeFrom="paragraph">
                              <wp:posOffset>508635</wp:posOffset>
                            </wp:positionV>
                            <wp:extent cx="2228850" cy="0"/>
                            <wp:effectExtent l="0" t="0" r="19050" b="19050"/>
                            <wp:wrapNone/>
                            <wp:docPr id="83" name="Straight Connector 83"/>
                            <wp:cNvGraphicFramePr/>
                            <a:graphic xmlns:a="http://schemas.openxmlformats.org/drawingml/2006/main">
                              <a:graphicData uri="http://schemas.microsoft.com/office/word/2010/wordprocessingShape">
                                <wps:wsp>
                                  <wps:cNvCnPr/>
                                  <wps:spPr>
                                    <a:xfrm>
                                      <a:off x="0" y="0"/>
                                      <a:ext cx="22288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4D3D51D" id="Straight Connector 8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1.95pt,40.05pt" to="237.4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" strokecolor="windowText" strokeweight=".5pt">
                            <v:stroke joinstyle="miter"/>
                          </v:line>
                        </w:pict>
                      </mc:Fallback>
                    </mc:AlternateContent>
                  </w:r>
                  <w:r w:rsidRPr="0061172E">
                    <w:rPr>
                      <w:rFonts w:eastAsia="Arial"/>
                      <w:b/>
                      <w:bCs/>
                      <w:sz w:val="26"/>
                      <w:lang w:val="vi-VN"/>
                    </w:rPr>
                    <w:t>CỘNG HOÀ XÃ HỘI CHỦ NGHĨA VIỆT NAM       Độc lập - Tự do - Hạnh phúc</w:t>
                  </w:r>
                </w:p>
                <w:p w14:paraId="08849D0C" w14:textId="77777777" w:rsidR="002D0B8A" w:rsidRPr="0061172E" w:rsidRDefault="002D0B8A" w:rsidP="0078674E">
                  <w:pPr>
                    <w:spacing w:before="120" w:after="160" w:line="259" w:lineRule="auto"/>
                    <w:jc w:val="both"/>
                    <w:rPr>
                      <w:rFonts w:eastAsia="Arial"/>
                      <w:i/>
                      <w:iCs/>
                      <w:sz w:val="26"/>
                      <w:lang w:val="vi-VN"/>
                    </w:rPr>
                  </w:pPr>
                  <w:r w:rsidRPr="0061172E">
                    <w:rPr>
                      <w:rFonts w:eastAsia="Arial"/>
                      <w:i/>
                      <w:iCs/>
                      <w:sz w:val="26"/>
                      <w:lang w:val="vi-VN"/>
                    </w:rPr>
                    <w:t xml:space="preserve">                     Đồng Tháp, ngày…… tháng…… năm ……</w:t>
                  </w:r>
                </w:p>
              </w:tc>
            </w:tr>
          </w:tbl>
          <w:p w14:paraId="52787E39" w14:textId="77777777" w:rsidR="002D0B8A" w:rsidRPr="0061172E" w:rsidRDefault="002D0B8A" w:rsidP="0078674E">
            <w:pPr>
              <w:spacing w:before="120" w:after="160" w:line="259" w:lineRule="auto"/>
              <w:jc w:val="both"/>
              <w:rPr>
                <w:rFonts w:eastAsia="Arial"/>
                <w:sz w:val="26"/>
                <w:lang w:val="vi-VN"/>
              </w:rPr>
            </w:pPr>
          </w:p>
        </w:tc>
      </w:tr>
    </w:tbl>
    <w:p w14:paraId="568E0C76" w14:textId="77777777" w:rsidR="002D0B8A" w:rsidRPr="0061172E" w:rsidRDefault="002D0B8A" w:rsidP="002D0B8A">
      <w:pPr>
        <w:spacing w:before="120" w:after="160" w:line="259" w:lineRule="auto"/>
        <w:ind w:firstLine="567"/>
        <w:jc w:val="both"/>
        <w:rPr>
          <w:rFonts w:eastAsia="Arial"/>
          <w:b/>
          <w:bCs/>
          <w:sz w:val="26"/>
          <w:lang w:val="vi-VN"/>
        </w:rPr>
      </w:pPr>
    </w:p>
    <w:p w14:paraId="2280EF33" w14:textId="77777777" w:rsidR="002D0B8A" w:rsidRPr="0061172E" w:rsidRDefault="002D0B8A" w:rsidP="002D0B8A">
      <w:pPr>
        <w:spacing w:before="120" w:after="160" w:line="259" w:lineRule="auto"/>
        <w:jc w:val="center"/>
        <w:rPr>
          <w:rFonts w:eastAsia="Arial"/>
          <w:b/>
          <w:bCs/>
          <w:sz w:val="26"/>
          <w:lang w:val="vi-VN"/>
        </w:rPr>
      </w:pPr>
      <w:r w:rsidRPr="0061172E">
        <w:rPr>
          <w:rFonts w:eastAsia="Arial"/>
          <w:b/>
          <w:bCs/>
          <w:sz w:val="26"/>
          <w:lang w:val="vi-VN"/>
        </w:rPr>
        <w:t>PHIẾU ĐỀ NGHỊ CẤP GIẤY PHÉP PHỔ BIẾN PHIM</w:t>
      </w:r>
    </w:p>
    <w:p w14:paraId="47653352" w14:textId="77777777" w:rsidR="002D0B8A" w:rsidRPr="0061172E" w:rsidRDefault="002D0B8A" w:rsidP="002D0B8A">
      <w:pPr>
        <w:spacing w:before="120" w:after="160" w:line="259" w:lineRule="auto"/>
        <w:jc w:val="center"/>
        <w:rPr>
          <w:rFonts w:eastAsia="Arial"/>
          <w:b/>
          <w:bCs/>
          <w:sz w:val="26"/>
          <w:lang w:val="vi-VN"/>
        </w:rPr>
      </w:pPr>
      <w:r w:rsidRPr="0061172E">
        <w:rPr>
          <w:rFonts w:eastAsia="Arial"/>
          <w:b/>
          <w:bCs/>
          <w:noProof/>
          <w:sz w:val="26"/>
          <w:lang w:val="en-GB" w:eastAsia="en-GB"/>
        </w:rPr>
        <mc:AlternateContent>
          <mc:Choice Requires="wps">
            <w:drawing>
              <wp:anchor distT="0" distB="0" distL="114300" distR="114300" simplePos="0" relativeHeight="251659264" behindDoc="0" locked="0" layoutInCell="1" allowOverlap="1" wp14:anchorId="5177895F" wp14:editId="71DDE098">
                <wp:simplePos x="0" y="0"/>
                <wp:positionH relativeFrom="column">
                  <wp:posOffset>2353310</wp:posOffset>
                </wp:positionH>
                <wp:positionV relativeFrom="paragraph">
                  <wp:posOffset>33655</wp:posOffset>
                </wp:positionV>
                <wp:extent cx="1315085" cy="0"/>
                <wp:effectExtent l="13970" t="9525" r="13970" b="9525"/>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5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00A80" id="Straight Arrow Connector 84" o:spid="_x0000_s1026" type="#_x0000_t32" style="position:absolute;margin-left:185.3pt;margin-top:2.65pt;width:103.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"/>
            </w:pict>
          </mc:Fallback>
        </mc:AlternateContent>
      </w:r>
    </w:p>
    <w:p w14:paraId="106EA8AF" w14:textId="77777777" w:rsidR="002D0B8A" w:rsidRPr="0061172E" w:rsidRDefault="002D0B8A" w:rsidP="002D0B8A">
      <w:pPr>
        <w:spacing w:before="120" w:after="160" w:line="259" w:lineRule="auto"/>
        <w:jc w:val="center"/>
        <w:rPr>
          <w:rFonts w:eastAsia="Arial"/>
          <w:sz w:val="26"/>
          <w:lang w:val="vi-VN"/>
        </w:rPr>
      </w:pPr>
      <w:r w:rsidRPr="0061172E">
        <w:rPr>
          <w:rFonts w:eastAsia="Arial"/>
          <w:bCs/>
          <w:sz w:val="26"/>
          <w:lang w:val="vi-VN"/>
        </w:rPr>
        <w:t>Kính gửi:</w:t>
      </w:r>
      <w:r w:rsidRPr="0061172E">
        <w:rPr>
          <w:rFonts w:eastAsia="Arial"/>
          <w:sz w:val="26"/>
          <w:lang w:val="vi-VN"/>
        </w:rPr>
        <w:t xml:space="preserve"> Sở Văn hóa,Thể thao và Du lịch tỉnh Đồng Tháp</w:t>
      </w:r>
    </w:p>
    <w:p w14:paraId="0049F787" w14:textId="77777777" w:rsidR="002D0B8A" w:rsidRPr="0061172E" w:rsidRDefault="002D0B8A" w:rsidP="002D0B8A">
      <w:pPr>
        <w:spacing w:before="120" w:after="160" w:line="259" w:lineRule="auto"/>
        <w:jc w:val="both"/>
        <w:rPr>
          <w:rFonts w:eastAsia="Arial"/>
          <w:sz w:val="26"/>
          <w:lang w:val="vi-VN"/>
        </w:rPr>
      </w:pPr>
    </w:p>
    <w:p w14:paraId="30A9A121" w14:textId="77777777" w:rsidR="002D0B8A" w:rsidRPr="0061172E" w:rsidRDefault="002D0B8A" w:rsidP="002D0B8A">
      <w:pPr>
        <w:spacing w:before="120" w:after="160" w:line="259" w:lineRule="auto"/>
        <w:ind w:firstLine="567"/>
        <w:jc w:val="both"/>
        <w:rPr>
          <w:rFonts w:eastAsia="Arial"/>
          <w:sz w:val="26"/>
          <w:lang w:val="vi-VN"/>
        </w:rPr>
      </w:pPr>
      <w:r w:rsidRPr="0061172E">
        <w:rPr>
          <w:rFonts w:eastAsia="Arial"/>
          <w:sz w:val="26"/>
          <w:lang w:val="vi-VN"/>
        </w:rPr>
        <w:t> Cơ sở điện ảnh (tên cơ sở) đề nghị thẩm định:…………………………………..</w:t>
      </w:r>
    </w:p>
    <w:p w14:paraId="76973379" w14:textId="77777777" w:rsidR="002D0B8A" w:rsidRPr="0061172E" w:rsidRDefault="002D0B8A" w:rsidP="002D0B8A">
      <w:pPr>
        <w:spacing w:before="120" w:after="160" w:line="259" w:lineRule="auto"/>
        <w:ind w:firstLine="567"/>
        <w:jc w:val="both"/>
        <w:rPr>
          <w:rFonts w:eastAsia="Arial"/>
          <w:sz w:val="26"/>
          <w:lang w:val="vi-VN"/>
        </w:rPr>
      </w:pPr>
      <w:r w:rsidRPr="0061172E">
        <w:rPr>
          <w:rFonts w:eastAsia="Arial"/>
          <w:sz w:val="26"/>
          <w:lang w:val="vi-VN"/>
        </w:rPr>
        <w:t>Bộ phim:…………………………………………………………………..............</w:t>
      </w:r>
    </w:p>
    <w:p w14:paraId="219E91EF" w14:textId="77777777" w:rsidR="002D0B8A" w:rsidRPr="0061172E" w:rsidRDefault="002D0B8A" w:rsidP="002D0B8A">
      <w:pPr>
        <w:spacing w:before="120" w:after="160" w:line="259" w:lineRule="auto"/>
        <w:ind w:firstLine="567"/>
        <w:jc w:val="both"/>
        <w:rPr>
          <w:rFonts w:eastAsia="Arial"/>
          <w:sz w:val="26"/>
          <w:lang w:val="vi-VN"/>
        </w:rPr>
      </w:pPr>
      <w:r w:rsidRPr="0061172E">
        <w:rPr>
          <w:rFonts w:eastAsia="Arial"/>
          <w:sz w:val="26"/>
          <w:lang w:val="vi-VN"/>
        </w:rPr>
        <w:t>Tên gốc (đối với phim nước ngoài):………………………………………………</w:t>
      </w:r>
    </w:p>
    <w:p w14:paraId="5B5143BB" w14:textId="77777777" w:rsidR="002D0B8A" w:rsidRPr="0061172E" w:rsidRDefault="002D0B8A" w:rsidP="002D0B8A">
      <w:pPr>
        <w:spacing w:before="120" w:after="160" w:line="259" w:lineRule="auto"/>
        <w:ind w:firstLine="567"/>
        <w:jc w:val="both"/>
        <w:rPr>
          <w:rFonts w:eastAsia="Arial"/>
          <w:sz w:val="26"/>
          <w:lang w:val="vi-VN"/>
        </w:rPr>
      </w:pPr>
      <w:r w:rsidRPr="0061172E">
        <w:rPr>
          <w:rFonts w:eastAsia="Arial"/>
          <w:sz w:val="26"/>
          <w:lang w:val="vi-VN"/>
        </w:rPr>
        <w:t>Thể loại (truyện, tài liệu, khoa học, hoạt hình):…………………...………..........</w:t>
      </w:r>
    </w:p>
    <w:p w14:paraId="57A048D4" w14:textId="77777777" w:rsidR="002D0B8A" w:rsidRPr="0061172E" w:rsidRDefault="002D0B8A" w:rsidP="002D0B8A">
      <w:pPr>
        <w:spacing w:before="120" w:after="160" w:line="259" w:lineRule="auto"/>
        <w:ind w:firstLine="567"/>
        <w:jc w:val="both"/>
        <w:rPr>
          <w:rFonts w:eastAsia="Arial"/>
          <w:sz w:val="26"/>
          <w:lang w:val="vi-VN"/>
        </w:rPr>
      </w:pPr>
      <w:r w:rsidRPr="0061172E">
        <w:rPr>
          <w:rFonts w:eastAsia="Arial"/>
          <w:sz w:val="26"/>
          <w:lang w:val="vi-VN"/>
        </w:rPr>
        <w:t>Hãng sản xuất hoặc phát hành:…………………………………...………………</w:t>
      </w:r>
    </w:p>
    <w:p w14:paraId="3B16DC6F" w14:textId="77777777" w:rsidR="002D0B8A" w:rsidRPr="0061172E" w:rsidRDefault="002D0B8A" w:rsidP="002D0B8A">
      <w:pPr>
        <w:spacing w:before="120" w:after="160" w:line="259" w:lineRule="auto"/>
        <w:ind w:firstLine="567"/>
        <w:jc w:val="both"/>
        <w:rPr>
          <w:rFonts w:eastAsia="Arial"/>
          <w:sz w:val="26"/>
          <w:lang w:val="vi-VN"/>
        </w:rPr>
      </w:pPr>
      <w:r w:rsidRPr="0061172E">
        <w:rPr>
          <w:rFonts w:eastAsia="Arial"/>
          <w:sz w:val="26"/>
          <w:lang w:val="vi-VN"/>
        </w:rPr>
        <w:t>Nước sản xuất:………………………….      Năm sản xuất:…………...………..</w:t>
      </w:r>
    </w:p>
    <w:p w14:paraId="77136BFB" w14:textId="77777777" w:rsidR="002D0B8A" w:rsidRPr="0061172E" w:rsidRDefault="002D0B8A" w:rsidP="002D0B8A">
      <w:pPr>
        <w:spacing w:before="120" w:after="160" w:line="259" w:lineRule="auto"/>
        <w:ind w:firstLine="567"/>
        <w:jc w:val="both"/>
        <w:rPr>
          <w:rFonts w:eastAsia="Arial"/>
          <w:sz w:val="26"/>
          <w:lang w:val="vi-VN"/>
        </w:rPr>
      </w:pPr>
      <w:r w:rsidRPr="0061172E">
        <w:rPr>
          <w:rFonts w:eastAsia="Arial"/>
          <w:sz w:val="26"/>
          <w:lang w:val="vi-VN"/>
        </w:rPr>
        <w:t>Nhập phim qua đối tác (đối với phim nước ngoài):……………………………..</w:t>
      </w:r>
    </w:p>
    <w:p w14:paraId="3F227E56" w14:textId="77777777" w:rsidR="002D0B8A" w:rsidRPr="0061172E" w:rsidRDefault="002D0B8A" w:rsidP="002D0B8A">
      <w:pPr>
        <w:spacing w:before="120" w:after="160" w:line="259" w:lineRule="auto"/>
        <w:ind w:firstLine="567"/>
        <w:jc w:val="both"/>
        <w:rPr>
          <w:rFonts w:eastAsia="Arial"/>
          <w:sz w:val="26"/>
          <w:lang w:val="vi-VN"/>
        </w:rPr>
      </w:pPr>
      <w:r w:rsidRPr="0061172E">
        <w:rPr>
          <w:rFonts w:eastAsia="Arial"/>
          <w:sz w:val="26"/>
          <w:lang w:val="vi-VN"/>
        </w:rPr>
        <w:t>Biên kịch:………………………………………………………...………………..</w:t>
      </w:r>
    </w:p>
    <w:p w14:paraId="2955705A" w14:textId="77777777" w:rsidR="002D0B8A" w:rsidRPr="0061172E" w:rsidRDefault="002D0B8A" w:rsidP="002D0B8A">
      <w:pPr>
        <w:spacing w:before="120" w:after="160" w:line="259" w:lineRule="auto"/>
        <w:ind w:firstLine="567"/>
        <w:jc w:val="both"/>
        <w:rPr>
          <w:rFonts w:eastAsia="Arial"/>
          <w:sz w:val="26"/>
          <w:lang w:val="vi-VN"/>
        </w:rPr>
      </w:pPr>
      <w:r w:rsidRPr="0061172E">
        <w:rPr>
          <w:rFonts w:eastAsia="Arial"/>
          <w:sz w:val="26"/>
          <w:lang w:val="vi-VN"/>
        </w:rPr>
        <w:t>Đạo diễn:………………………………………………………...…………………</w:t>
      </w:r>
    </w:p>
    <w:p w14:paraId="4DC3EEA2" w14:textId="77777777" w:rsidR="002D0B8A" w:rsidRPr="0061172E" w:rsidRDefault="002D0B8A" w:rsidP="002D0B8A">
      <w:pPr>
        <w:spacing w:before="120" w:after="160" w:line="259" w:lineRule="auto"/>
        <w:ind w:firstLine="567"/>
        <w:jc w:val="both"/>
        <w:rPr>
          <w:rFonts w:eastAsia="Arial"/>
          <w:sz w:val="26"/>
          <w:lang w:val="vi-VN"/>
        </w:rPr>
      </w:pPr>
      <w:r w:rsidRPr="0061172E">
        <w:rPr>
          <w:rFonts w:eastAsia="Arial"/>
          <w:sz w:val="26"/>
          <w:lang w:val="vi-VN"/>
        </w:rPr>
        <w:t>Quay phim:……………………………………………………………..…………</w:t>
      </w:r>
    </w:p>
    <w:p w14:paraId="70A690B2" w14:textId="77777777" w:rsidR="002D0B8A" w:rsidRPr="0061172E" w:rsidRDefault="002D0B8A" w:rsidP="002D0B8A">
      <w:pPr>
        <w:spacing w:before="120" w:after="160" w:line="259" w:lineRule="auto"/>
        <w:ind w:firstLine="567"/>
        <w:jc w:val="both"/>
        <w:rPr>
          <w:rFonts w:eastAsia="Arial"/>
          <w:sz w:val="26"/>
          <w:lang w:val="vi-VN"/>
        </w:rPr>
      </w:pPr>
      <w:r w:rsidRPr="0061172E">
        <w:rPr>
          <w:rFonts w:eastAsia="Arial"/>
          <w:sz w:val="26"/>
          <w:lang w:val="vi-VN"/>
        </w:rPr>
        <w:t>Chất liệu phim trình duyệt (nhựa, băng hình, đĩa hình):…………………………</w:t>
      </w:r>
    </w:p>
    <w:p w14:paraId="4109E052" w14:textId="77777777" w:rsidR="002D0B8A" w:rsidRPr="0061172E" w:rsidRDefault="002D0B8A" w:rsidP="002D0B8A">
      <w:pPr>
        <w:spacing w:before="120" w:after="160" w:line="259" w:lineRule="auto"/>
        <w:ind w:firstLine="567"/>
        <w:jc w:val="both"/>
        <w:rPr>
          <w:rFonts w:eastAsia="Arial"/>
          <w:sz w:val="26"/>
          <w:lang w:val="vi-VN"/>
        </w:rPr>
      </w:pPr>
      <w:r w:rsidRPr="0061172E">
        <w:rPr>
          <w:rFonts w:eastAsia="Arial"/>
          <w:sz w:val="26"/>
          <w:lang w:val="vi-VN"/>
        </w:rPr>
        <w:t>Độ dài (tính bằng phút):…………………………………………………..……….</w:t>
      </w:r>
    </w:p>
    <w:p w14:paraId="32EF73BF" w14:textId="77777777" w:rsidR="002D0B8A" w:rsidRPr="0061172E" w:rsidRDefault="002D0B8A" w:rsidP="002D0B8A">
      <w:pPr>
        <w:spacing w:before="120" w:after="160" w:line="259" w:lineRule="auto"/>
        <w:ind w:firstLine="567"/>
        <w:jc w:val="both"/>
        <w:rPr>
          <w:rFonts w:eastAsia="Arial"/>
          <w:sz w:val="26"/>
          <w:lang w:val="vi-VN"/>
        </w:rPr>
      </w:pPr>
      <w:r w:rsidRPr="0061172E">
        <w:rPr>
          <w:rFonts w:eastAsia="Arial"/>
          <w:sz w:val="26"/>
          <w:lang w:val="vi-VN"/>
        </w:rPr>
        <w:t>Màu sắc (màu hoặc đen trắng):……………………  Ngôn ngữ:…………………</w:t>
      </w:r>
    </w:p>
    <w:p w14:paraId="27382494" w14:textId="77777777" w:rsidR="002D0B8A" w:rsidRPr="0061172E" w:rsidRDefault="002D0B8A" w:rsidP="002D0B8A">
      <w:pPr>
        <w:spacing w:before="120" w:after="160" w:line="259" w:lineRule="auto"/>
        <w:ind w:firstLine="567"/>
        <w:jc w:val="both"/>
        <w:rPr>
          <w:rFonts w:eastAsia="Arial"/>
          <w:sz w:val="26"/>
          <w:lang w:val="vi-VN"/>
        </w:rPr>
      </w:pPr>
      <w:r w:rsidRPr="0061172E">
        <w:rPr>
          <w:rFonts w:eastAsia="Arial"/>
          <w:sz w:val="26"/>
          <w:lang w:val="vi-VN"/>
        </w:rPr>
        <w:t>Chủ sở hữu bản quyền:………………………….………………………..……….</w:t>
      </w:r>
    </w:p>
    <w:p w14:paraId="2FE01277" w14:textId="77777777" w:rsidR="002D0B8A" w:rsidRPr="0061172E" w:rsidRDefault="002D0B8A" w:rsidP="002D0B8A">
      <w:pPr>
        <w:tabs>
          <w:tab w:val="left" w:pos="567"/>
        </w:tabs>
        <w:spacing w:line="259" w:lineRule="auto"/>
        <w:ind w:firstLine="567"/>
        <w:jc w:val="both"/>
        <w:rPr>
          <w:rFonts w:eastAsia="Arial"/>
          <w:sz w:val="26"/>
          <w:lang w:val="vi-VN"/>
        </w:rPr>
      </w:pPr>
      <w:r w:rsidRPr="0061172E">
        <w:rPr>
          <w:rFonts w:eastAsia="Arial"/>
          <w:sz w:val="26"/>
          <w:lang w:val="vi-VN"/>
        </w:rPr>
        <w:t>Tóm tắt nội dung: ……………….……………………………………………….</w:t>
      </w:r>
      <w:r w:rsidRPr="0061172E">
        <w:rPr>
          <w:rFonts w:eastAsia="Arial"/>
          <w:sz w:val="26"/>
          <w:lang w:val="vi-VN"/>
        </w:rPr>
        <w:tab/>
      </w:r>
      <w:r w:rsidRPr="0061172E">
        <w:rPr>
          <w:rFonts w:eastAsia="Arial"/>
          <w:sz w:val="26"/>
          <w:lang w:val="vi-VN"/>
        </w:rPr>
        <w:tab/>
      </w:r>
      <w:r w:rsidRPr="0061172E">
        <w:rPr>
          <w:rFonts w:eastAsia="Arial"/>
          <w:sz w:val="26"/>
          <w:lang w:val="vi-VN"/>
        </w:rPr>
        <w:tab/>
      </w:r>
      <w:r w:rsidRPr="0061172E">
        <w:rPr>
          <w:rFonts w:eastAsia="Arial"/>
          <w:sz w:val="26"/>
          <w:lang w:val="vi-VN"/>
        </w:rPr>
        <w:tab/>
      </w:r>
      <w:r w:rsidRPr="0061172E">
        <w:rPr>
          <w:rFonts w:eastAsia="Arial"/>
          <w:sz w:val="26"/>
          <w:lang w:val="vi-VN"/>
        </w:rPr>
        <w:tab/>
      </w:r>
      <w:r w:rsidRPr="0061172E">
        <w:rPr>
          <w:rFonts w:eastAsia="Arial"/>
          <w:sz w:val="26"/>
          <w:lang w:val="vi-VN"/>
        </w:rPr>
        <w:tab/>
      </w:r>
      <w:r w:rsidRPr="0061172E">
        <w:rPr>
          <w:rFonts w:eastAsia="Arial"/>
          <w:sz w:val="26"/>
          <w:lang w:val="vi-VN"/>
        </w:rPr>
        <w:tab/>
      </w:r>
      <w:r w:rsidRPr="0061172E">
        <w:rPr>
          <w:rFonts w:eastAsia="Arial"/>
          <w:sz w:val="26"/>
          <w:lang w:val="vi-VN"/>
        </w:rPr>
        <w:tab/>
      </w:r>
      <w:r w:rsidRPr="0061172E">
        <w:rPr>
          <w:rFonts w:eastAsia="Arial"/>
          <w:sz w:val="26"/>
          <w:lang w:val="vi-VN"/>
        </w:rPr>
        <w:tab/>
      </w:r>
      <w:r w:rsidRPr="0061172E">
        <w:rPr>
          <w:rFonts w:eastAsia="Arial"/>
          <w:sz w:val="26"/>
          <w:lang w:val="vi-VN"/>
        </w:rPr>
        <w:tab/>
      </w:r>
    </w:p>
    <w:p w14:paraId="42312AC2" w14:textId="77777777" w:rsidR="002D0B8A" w:rsidRPr="0061172E" w:rsidRDefault="002D0B8A" w:rsidP="002D0B8A">
      <w:pPr>
        <w:tabs>
          <w:tab w:val="left" w:pos="567"/>
        </w:tabs>
        <w:spacing w:line="259" w:lineRule="auto"/>
        <w:ind w:firstLine="567"/>
        <w:jc w:val="both"/>
        <w:rPr>
          <w:rFonts w:eastAsia="Arial"/>
          <w:sz w:val="26"/>
          <w:lang w:val="vi-VN"/>
        </w:rPr>
      </w:pPr>
      <w:r w:rsidRPr="0061172E">
        <w:rPr>
          <w:rFonts w:eastAsia="Arial"/>
          <w:sz w:val="26"/>
          <w:lang w:val="vi-VN"/>
        </w:rPr>
        <w:tab/>
      </w:r>
      <w:r w:rsidRPr="0061172E">
        <w:rPr>
          <w:rFonts w:eastAsia="Arial"/>
          <w:sz w:val="26"/>
          <w:lang w:val="vi-VN"/>
        </w:rPr>
        <w:tab/>
      </w:r>
      <w:r w:rsidRPr="0061172E">
        <w:rPr>
          <w:rFonts w:eastAsia="Arial"/>
          <w:sz w:val="26"/>
          <w:lang w:val="vi-VN"/>
        </w:rPr>
        <w:tab/>
      </w:r>
      <w:r w:rsidRPr="0061172E">
        <w:rPr>
          <w:rFonts w:eastAsia="Arial"/>
          <w:sz w:val="26"/>
          <w:lang w:val="vi-VN"/>
        </w:rPr>
        <w:tab/>
      </w:r>
      <w:r w:rsidRPr="0061172E">
        <w:rPr>
          <w:rFonts w:eastAsia="Arial"/>
          <w:sz w:val="26"/>
          <w:lang w:val="vi-VN"/>
        </w:rPr>
        <w:tab/>
      </w:r>
      <w:r w:rsidRPr="0061172E">
        <w:rPr>
          <w:rFonts w:eastAsia="Arial"/>
          <w:sz w:val="26"/>
          <w:lang w:val="vi-VN"/>
        </w:rPr>
        <w:tab/>
      </w:r>
      <w:r w:rsidRPr="0061172E">
        <w:rPr>
          <w:rFonts w:eastAsia="Arial"/>
          <w:sz w:val="26"/>
          <w:lang w:val="vi-VN"/>
        </w:rPr>
        <w:tab/>
      </w:r>
      <w:r w:rsidRPr="0061172E">
        <w:rPr>
          <w:rFonts w:eastAsia="Arial"/>
          <w:sz w:val="26"/>
          <w:lang w:val="vi-VN"/>
        </w:rPr>
        <w:tab/>
      </w:r>
      <w:r w:rsidRPr="0061172E">
        <w:rPr>
          <w:rFonts w:eastAsia="Arial"/>
          <w:sz w:val="26"/>
          <w:lang w:val="vi-VN"/>
        </w:rPr>
        <w:tab/>
        <w:t xml:space="preserve"> </w:t>
      </w:r>
      <w:r w:rsidRPr="0061172E">
        <w:rPr>
          <w:rFonts w:eastAsia="Arial"/>
          <w:b/>
          <w:sz w:val="26"/>
          <w:lang w:val="vi-VN"/>
        </w:rPr>
        <w:t>Giám đốc</w:t>
      </w:r>
    </w:p>
    <w:p w14:paraId="734231E9" w14:textId="77777777" w:rsidR="002D0B8A" w:rsidRPr="0061172E" w:rsidRDefault="002D0B8A" w:rsidP="002D0B8A">
      <w:pPr>
        <w:spacing w:before="120" w:after="160" w:line="259" w:lineRule="auto"/>
        <w:ind w:left="3600" w:firstLine="720"/>
        <w:jc w:val="center"/>
        <w:rPr>
          <w:rFonts w:eastAsia="Arial"/>
          <w:i/>
          <w:iCs/>
          <w:sz w:val="26"/>
          <w:lang w:val="vi-VN"/>
        </w:rPr>
      </w:pPr>
      <w:r w:rsidRPr="0061172E">
        <w:rPr>
          <w:rFonts w:eastAsia="Arial"/>
          <w:i/>
          <w:iCs/>
          <w:sz w:val="26"/>
          <w:lang w:val="vi-VN"/>
        </w:rPr>
        <w:t>(Ký tên và đóng dấu)</w:t>
      </w:r>
    </w:p>
    <w:p w14:paraId="1D391B73" w14:textId="77777777" w:rsidR="0036416B" w:rsidRPr="002D0B8A" w:rsidRDefault="0036416B" w:rsidP="002D0B8A">
      <w:pPr>
        <w:rPr>
          <w:lang w:val="vi-VN"/>
        </w:rPr>
      </w:pPr>
    </w:p>
    <w:sectPr w:rsidR="0036416B" w:rsidRPr="002D0B8A" w:rsidSect="00B97868">
      <w:headerReference w:type="even" r:id="rId10"/>
      <w:footerReference w:type="even" r:id="rId11"/>
      <w:footerReference w:type="default" r:id="rId12"/>
      <w:headerReference w:type="first" r:id="rId13"/>
      <w:footerReference w:type="first" r:id="rId1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DejaVu Sans Condensed">
    <w:altName w:val="Arial"/>
    <w:charset w:val="00"/>
    <w:family w:val="swiss"/>
    <w:pitch w:val="variable"/>
    <w:sig w:usb0="00000000"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157099"/>
      <w:docPartObj>
        <w:docPartGallery w:val="Page Numbers (Bottom of Page)"/>
        <w:docPartUnique/>
      </w:docPartObj>
    </w:sdtPr>
    <w:sdtEndPr>
      <w:rPr>
        <w:noProof/>
      </w:rPr>
    </w:sdtEndPr>
    <w:sdtContent>
      <w:p w14:paraId="31F07D01" w14:textId="77777777" w:rsidR="002D0B8A" w:rsidRDefault="002D0B8A">
        <w:pPr>
          <w:pStyle w:val="Footer"/>
          <w:jc w:val="right"/>
        </w:pPr>
        <w:r>
          <w:fldChar w:fldCharType="begin"/>
        </w:r>
        <w:r>
          <w:instrText xml:space="preserve"> PAGE   \* MERGEFORMAT </w:instrText>
        </w:r>
        <w:r>
          <w:fldChar w:fldCharType="separate"/>
        </w:r>
        <w:r>
          <w:rPr>
            <w:noProof/>
          </w:rPr>
          <w:t>68</w:t>
        </w:r>
        <w:r>
          <w:rPr>
            <w:noProof/>
          </w:rPr>
          <w:fldChar w:fldCharType="end"/>
        </w:r>
      </w:p>
    </w:sdtContent>
  </w:sdt>
  <w:p w14:paraId="71F86AC6" w14:textId="77777777" w:rsidR="002D0B8A" w:rsidRDefault="002D0B8A" w:rsidP="00ED35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512697"/>
      <w:docPartObj>
        <w:docPartGallery w:val="Page Numbers (Bottom of Page)"/>
        <w:docPartUnique/>
      </w:docPartObj>
    </w:sdtPr>
    <w:sdtEndPr>
      <w:rPr>
        <w:noProof/>
      </w:rPr>
    </w:sdtEndPr>
    <w:sdtContent>
      <w:p w14:paraId="451D3A7B" w14:textId="77777777" w:rsidR="002D0B8A" w:rsidRDefault="002D0B8A">
        <w:pPr>
          <w:pStyle w:val="Footer"/>
          <w:jc w:val="center"/>
        </w:pPr>
        <w:r>
          <w:fldChar w:fldCharType="begin"/>
        </w:r>
        <w:r>
          <w:instrText xml:space="preserve"> PAGE   \* MERGEFORMAT </w:instrText>
        </w:r>
        <w:r>
          <w:fldChar w:fldCharType="separate"/>
        </w:r>
        <w:r>
          <w:rPr>
            <w:noProof/>
          </w:rPr>
          <w:t>69</w:t>
        </w:r>
        <w:r>
          <w:rPr>
            <w:noProof/>
          </w:rPr>
          <w:fldChar w:fldCharType="end"/>
        </w:r>
      </w:p>
    </w:sdtContent>
  </w:sdt>
  <w:p w14:paraId="0D595DBF" w14:textId="77777777" w:rsidR="002D0B8A" w:rsidRPr="003576C5" w:rsidRDefault="002D0B8A" w:rsidP="00ED35DE">
    <w:pPr>
      <w:pStyle w:val="Footer"/>
      <w:ind w:right="36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280752"/>
      <w:docPartObj>
        <w:docPartGallery w:val="Page Numbers (Bottom of Page)"/>
        <w:docPartUnique/>
      </w:docPartObj>
    </w:sdtPr>
    <w:sdtEndPr>
      <w:rPr>
        <w:noProof/>
      </w:rPr>
    </w:sdtEndPr>
    <w:sdtContent>
      <w:p w14:paraId="0DD347E9" w14:textId="77777777" w:rsidR="002D0B8A" w:rsidRDefault="002D0B8A">
        <w:pPr>
          <w:pStyle w:val="Footer"/>
          <w:jc w:val="right"/>
        </w:pPr>
        <w:r>
          <w:fldChar w:fldCharType="begin"/>
        </w:r>
        <w:r>
          <w:instrText xml:space="preserve"> PAGE   \* MERGEFORMAT </w:instrText>
        </w:r>
        <w:r>
          <w:fldChar w:fldCharType="separate"/>
        </w:r>
        <w:r>
          <w:rPr>
            <w:noProof/>
          </w:rPr>
          <w:t>70</w:t>
        </w:r>
        <w:r>
          <w:rPr>
            <w:noProof/>
          </w:rPr>
          <w:fldChar w:fldCharType="end"/>
        </w:r>
      </w:p>
    </w:sdtContent>
  </w:sdt>
  <w:p w14:paraId="7D7A6FDC" w14:textId="77777777" w:rsidR="002D0B8A" w:rsidRDefault="002D0B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079289"/>
      <w:docPartObj>
        <w:docPartGallery w:val="Page Numbers (Bottom of Page)"/>
        <w:docPartUnique/>
      </w:docPartObj>
    </w:sdtPr>
    <w:sdtEndPr>
      <w:rPr>
        <w:noProof/>
      </w:rPr>
    </w:sdtEndPr>
    <w:sdtContent>
      <w:p w14:paraId="3B44E115" w14:textId="77777777" w:rsidR="006A7C40" w:rsidRDefault="002D0B8A">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C7BB580" w14:textId="77777777" w:rsidR="006A7C40" w:rsidRDefault="002D0B8A" w:rsidP="00ED35D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131597"/>
      <w:docPartObj>
        <w:docPartGallery w:val="Page Numbers (Bottom of Page)"/>
        <w:docPartUnique/>
      </w:docPartObj>
    </w:sdtPr>
    <w:sdtEndPr>
      <w:rPr>
        <w:noProof/>
      </w:rPr>
    </w:sdtEndPr>
    <w:sdtContent>
      <w:p w14:paraId="3313A743" w14:textId="77777777" w:rsidR="006A7C40" w:rsidRDefault="002D0B8A">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4048717" w14:textId="77777777" w:rsidR="006A7C40" w:rsidRPr="003576C5" w:rsidRDefault="002D0B8A" w:rsidP="00ED35DE">
    <w:pPr>
      <w:pStyle w:val="Footer"/>
      <w:ind w:right="360"/>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730600"/>
      <w:docPartObj>
        <w:docPartGallery w:val="Page Numbers (Bottom of Page)"/>
        <w:docPartUnique/>
      </w:docPartObj>
    </w:sdtPr>
    <w:sdtEndPr>
      <w:rPr>
        <w:noProof/>
      </w:rPr>
    </w:sdtEndPr>
    <w:sdtContent>
      <w:p w14:paraId="32DA10B2" w14:textId="77777777" w:rsidR="006A7C40" w:rsidRDefault="002D0B8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2BF530E" w14:textId="77777777" w:rsidR="006A7C40" w:rsidRDefault="002D0B8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1450" w14:textId="77777777" w:rsidR="002D0B8A" w:rsidRDefault="002D0B8A">
    <w:pPr>
      <w:pStyle w:val="Header"/>
      <w:jc w:val="center"/>
    </w:pPr>
  </w:p>
  <w:p w14:paraId="195E2CE3" w14:textId="77777777" w:rsidR="002D0B8A" w:rsidRDefault="002D0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5761" w14:textId="77777777" w:rsidR="002D0B8A" w:rsidRDefault="002D0B8A" w:rsidP="00B03F85">
    <w:pPr>
      <w:pStyle w:val="Header"/>
      <w:jc w:val="right"/>
    </w:pPr>
  </w:p>
  <w:p w14:paraId="59E828EF" w14:textId="77777777" w:rsidR="002D0B8A" w:rsidRDefault="002D0B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9807" w14:textId="77777777" w:rsidR="006A7C40" w:rsidRDefault="002D0B8A">
    <w:pPr>
      <w:pStyle w:val="Header"/>
      <w:jc w:val="center"/>
    </w:pPr>
  </w:p>
  <w:p w14:paraId="73780248" w14:textId="77777777" w:rsidR="006A7C40" w:rsidRDefault="002D0B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41CD" w14:textId="77777777" w:rsidR="006A7C40" w:rsidRDefault="002D0B8A" w:rsidP="00B03F85">
    <w:pPr>
      <w:pStyle w:val="Header"/>
      <w:jc w:val="right"/>
    </w:pPr>
  </w:p>
  <w:p w14:paraId="10D8219A" w14:textId="77777777" w:rsidR="006A7C40" w:rsidRDefault="002D0B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68"/>
    <w:rsid w:val="000A10F8"/>
    <w:rsid w:val="000B3C96"/>
    <w:rsid w:val="00157E39"/>
    <w:rsid w:val="001F4E46"/>
    <w:rsid w:val="002D0B8A"/>
    <w:rsid w:val="0036416B"/>
    <w:rsid w:val="00386EC3"/>
    <w:rsid w:val="004671E9"/>
    <w:rsid w:val="00545AC4"/>
    <w:rsid w:val="00700F0B"/>
    <w:rsid w:val="007C2B49"/>
    <w:rsid w:val="00841F6A"/>
    <w:rsid w:val="00B97868"/>
    <w:rsid w:val="00BA542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032E"/>
  <w15:chartTrackingRefBased/>
  <w15:docId w15:val="{3C1F4A0E-FFFE-44C5-B0B3-8D86F060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68"/>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uiPriority w:val="9"/>
    <w:unhideWhenUsed/>
    <w:qFormat/>
    <w:rsid w:val="00BA5428"/>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7868"/>
    <w:pPr>
      <w:tabs>
        <w:tab w:val="center" w:pos="4320"/>
        <w:tab w:val="right" w:pos="8640"/>
      </w:tabs>
    </w:pPr>
    <w:rPr>
      <w:sz w:val="20"/>
      <w:szCs w:val="20"/>
    </w:rPr>
  </w:style>
  <w:style w:type="character" w:customStyle="1" w:styleId="FooterChar">
    <w:name w:val="Footer Char"/>
    <w:basedOn w:val="DefaultParagraphFont"/>
    <w:link w:val="Footer"/>
    <w:uiPriority w:val="99"/>
    <w:rsid w:val="00B97868"/>
    <w:rPr>
      <w:rFonts w:ascii="Times New Roman" w:eastAsia="Times New Roman" w:hAnsi="Times New Roman" w:cs="Times New Roman"/>
      <w:sz w:val="20"/>
      <w:szCs w:val="20"/>
      <w:lang w:val="en-US"/>
    </w:rPr>
  </w:style>
  <w:style w:type="table" w:styleId="TableGrid">
    <w:name w:val="Table Grid"/>
    <w:basedOn w:val="TableNormal"/>
    <w:uiPriority w:val="59"/>
    <w:rsid w:val="00B97868"/>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7868"/>
    <w:pPr>
      <w:tabs>
        <w:tab w:val="center" w:pos="4680"/>
        <w:tab w:val="right" w:pos="9360"/>
      </w:tabs>
    </w:pPr>
  </w:style>
  <w:style w:type="character" w:customStyle="1" w:styleId="HeaderChar">
    <w:name w:val="Header Char"/>
    <w:basedOn w:val="DefaultParagraphFont"/>
    <w:link w:val="Header"/>
    <w:uiPriority w:val="99"/>
    <w:rsid w:val="00B97868"/>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rsid w:val="00BA5428"/>
    <w:rPr>
      <w:rFonts w:asciiTheme="majorHAnsi" w:eastAsiaTheme="majorEastAsia" w:hAnsiTheme="majorHAnsi" w:cstheme="majorBidi"/>
      <w:i/>
      <w:iCs/>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header" Target="header1.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hyperlink" Target="http://dichvucong.dongthap.gov.vn" TargetMode="Externa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1820</Words>
  <Characters>10379</Characters>
  <Application>Microsoft Office Word</Application>
  <DocSecurity>0</DocSecurity>
  <Lines>86</Lines>
  <Paragraphs>24</Paragraphs>
  <ScaleCrop>false</ScaleCrop>
  <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2021-10-10T06:18:00Z</dcterms:created>
  <dcterms:modified xsi:type="dcterms:W3CDTF">2021-10-10T06:18:00Z</dcterms:modified>
</cp:coreProperties>
</file>