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43" w:rsidRDefault="004D4743" w:rsidP="004D4743">
      <w:pPr>
        <w:spacing w:after="0" w:line="254" w:lineRule="auto"/>
        <w:ind w:firstLine="567"/>
        <w:rPr>
          <w:rFonts w:ascii="Times New Roman" w:hAnsi="Times New Roman"/>
          <w:b/>
          <w:sz w:val="28"/>
          <w:szCs w:val="28"/>
        </w:rPr>
      </w:pPr>
      <w:r>
        <w:rPr>
          <w:rFonts w:ascii="Times New Roman" w:hAnsi="Times New Roman"/>
          <w:b/>
          <w:sz w:val="28"/>
          <w:szCs w:val="28"/>
        </w:rPr>
        <w:t>5. Cấp lại giấy phép bán buôn sản phẩm thuốc lá - 2.000167.000.00.00.H20</w:t>
      </w:r>
    </w:p>
    <w:p w:rsidR="004D4743" w:rsidRDefault="004D4743" w:rsidP="004D4743">
      <w:pPr>
        <w:spacing w:after="0"/>
        <w:ind w:left="360" w:firstLine="207"/>
        <w:rPr>
          <w:rFonts w:ascii="Times New Roman" w:hAnsi="Times New Roman"/>
          <w:b/>
          <w:sz w:val="28"/>
          <w:szCs w:val="28"/>
        </w:rPr>
      </w:pPr>
      <w:r>
        <w:rPr>
          <w:rFonts w:ascii="Times New Roman" w:hAnsi="Times New Roman"/>
          <w:b/>
          <w:sz w:val="28"/>
          <w:szCs w:val="28"/>
        </w:rPr>
        <w:t>5.1 . Trình tự, cách thức, thời gian giải quyết thủ tục hành chính</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7655"/>
        <w:gridCol w:w="2551"/>
        <w:gridCol w:w="1134"/>
      </w:tblGrid>
      <w:tr w:rsidR="004D4743" w:rsidTr="004D4743">
        <w:tc>
          <w:tcPr>
            <w:tcW w:w="851"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D4743" w:rsidTr="004D4743">
        <w:tc>
          <w:tcPr>
            <w:tcW w:w="851"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984" w:type="dxa"/>
            <w:tcBorders>
              <w:top w:val="single" w:sz="4" w:space="0" w:color="auto"/>
              <w:left w:val="single" w:sz="4" w:space="0" w:color="auto"/>
              <w:bottom w:val="single" w:sz="4" w:space="0" w:color="auto"/>
              <w:right w:val="single" w:sz="4" w:space="0" w:color="auto"/>
            </w:tcBorders>
            <w:vAlign w:val="center"/>
          </w:tcPr>
          <w:p w:rsidR="004D4743" w:rsidRDefault="004D474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D4743" w:rsidRDefault="004D4743">
            <w:pPr>
              <w:spacing w:after="0"/>
              <w:jc w:val="center"/>
              <w:rPr>
                <w:rFonts w:ascii="Times New Roman" w:hAnsi="Times New Roman"/>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D4743" w:rsidRDefault="004D4743">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4D4743" w:rsidRDefault="004D4743">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r>
              <w:rPr>
                <w:rFonts w:ascii="Times New Roman" w:hAnsi="Times New Roman"/>
                <w:i/>
                <w:spacing w:val="-6"/>
                <w:sz w:val="26"/>
                <w:szCs w:val="26"/>
                <w:u w:val="single"/>
              </w:rPr>
              <w:t>http://dichvucong.dongthap.gov.vn</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D4743" w:rsidRDefault="004D474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984" w:type="dxa"/>
            <w:tcBorders>
              <w:top w:val="single" w:sz="4" w:space="0" w:color="auto"/>
              <w:left w:val="single" w:sz="4" w:space="0" w:color="auto"/>
              <w:bottom w:val="single" w:sz="4" w:space="0" w:color="auto"/>
              <w:right w:val="single" w:sz="4" w:space="0" w:color="auto"/>
            </w:tcBorders>
            <w:vAlign w:val="center"/>
          </w:tcPr>
          <w:p w:rsidR="004D4743" w:rsidRDefault="004D474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D4743" w:rsidRDefault="004D4743">
            <w:pPr>
              <w:spacing w:after="0"/>
              <w:ind w:hanging="71"/>
              <w:jc w:val="center"/>
              <w:rPr>
                <w:rFonts w:ascii="Times New Roman" w:hAnsi="Times New Roman"/>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 xml:space="preserve">(gọi tắt Bộ phận một cửa) </w:t>
            </w:r>
            <w:r>
              <w:rPr>
                <w:rFonts w:ascii="Times New Roman" w:hAnsi="Times New Roman"/>
                <w:sz w:val="26"/>
                <w:szCs w:val="26"/>
              </w:rPr>
              <w:t>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D4743" w:rsidRDefault="004D474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D4743" w:rsidRDefault="004D474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D4743" w:rsidRDefault="004D474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shd w:val="clear" w:color="auto" w:fill="FFFFFF"/>
              <w:spacing w:after="0"/>
              <w:jc w:val="both"/>
              <w:rPr>
                <w:rFonts w:ascii="Times New Roman" w:hAnsi="Times New Roman"/>
                <w:sz w:val="26"/>
                <w:szCs w:val="26"/>
              </w:rPr>
            </w:pPr>
          </w:p>
        </w:tc>
      </w:tr>
      <w:tr w:rsidR="004D4743" w:rsidTr="004D4743">
        <w:tc>
          <w:tcPr>
            <w:tcW w:w="851" w:type="dxa"/>
            <w:tcBorders>
              <w:top w:val="single" w:sz="4" w:space="0" w:color="auto"/>
              <w:left w:val="single" w:sz="4" w:space="0" w:color="auto"/>
              <w:bottom w:val="single" w:sz="4" w:space="0" w:color="auto"/>
              <w:right w:val="single" w:sz="4" w:space="0" w:color="auto"/>
            </w:tcBorders>
            <w:vAlign w:val="center"/>
          </w:tcPr>
          <w:p w:rsidR="004D4743" w:rsidRDefault="004D4743">
            <w:pPr>
              <w:tabs>
                <w:tab w:val="left" w:pos="2460"/>
              </w:tabs>
              <w:spacing w:after="0"/>
              <w:jc w:val="center"/>
              <w:rPr>
                <w:rFonts w:ascii="Times New Roman" w:hAnsi="Times New Roman"/>
                <w:b/>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4D4743" w:rsidRDefault="004D4743">
            <w:pPr>
              <w:spacing w:after="0"/>
              <w:jc w:val="center"/>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D4743" w:rsidRDefault="004D474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D4743" w:rsidRDefault="004D474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D4743" w:rsidRDefault="004D474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D4743" w:rsidRDefault="004D4743">
            <w:pPr>
              <w:shd w:val="clear" w:color="auto" w:fill="FFFFFF"/>
              <w:spacing w:after="0"/>
              <w:ind w:firstLine="70"/>
              <w:jc w:val="center"/>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D4743" w:rsidRDefault="004D474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D4743" w:rsidRDefault="004D474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07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4743" w:rsidRDefault="004D474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07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r w:rsidR="004D4743" w:rsidTr="004D4743">
        <w:tc>
          <w:tcPr>
            <w:tcW w:w="8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984" w:type="dxa"/>
            <w:tcBorders>
              <w:top w:val="single" w:sz="4" w:space="0" w:color="auto"/>
              <w:left w:val="single" w:sz="4" w:space="0" w:color="auto"/>
              <w:bottom w:val="single" w:sz="4" w:space="0" w:color="auto"/>
              <w:right w:val="single" w:sz="4" w:space="0" w:color="auto"/>
            </w:tcBorders>
            <w:hideMark/>
          </w:tcPr>
          <w:p w:rsidR="004D4743" w:rsidRDefault="004D474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4D4743" w:rsidRDefault="004D474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D4743" w:rsidRDefault="004D474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D4743" w:rsidRDefault="004D474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4D4743" w:rsidRDefault="004D4743">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4D4743" w:rsidRDefault="004D4743">
            <w:pPr>
              <w:tabs>
                <w:tab w:val="left" w:pos="2460"/>
              </w:tabs>
              <w:spacing w:after="0"/>
              <w:jc w:val="both"/>
              <w:rPr>
                <w:rFonts w:ascii="Times New Roman" w:hAnsi="Times New Roman"/>
                <w:iCs/>
                <w:sz w:val="26"/>
                <w:szCs w:val="26"/>
              </w:rPr>
            </w:pPr>
            <w:r>
              <w:rPr>
                <w:rFonts w:ascii="Times New Roman" w:hAnsi="Times New Roman"/>
                <w:iCs/>
                <w:sz w:val="26"/>
                <w:szCs w:val="26"/>
              </w:rPr>
              <w:t xml:space="preserve"> Sáng: từ 07 giờ đến 11 giờ 30</w:t>
            </w:r>
          </w:p>
          <w:p w:rsidR="004D4743" w:rsidRDefault="004D4743">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4D4743" w:rsidRDefault="004D4743">
            <w:pPr>
              <w:tabs>
                <w:tab w:val="left" w:pos="2460"/>
              </w:tabs>
              <w:spacing w:after="0"/>
              <w:rPr>
                <w:rFonts w:ascii="Times New Roman" w:hAnsi="Times New Roman"/>
                <w:sz w:val="26"/>
                <w:szCs w:val="26"/>
              </w:rPr>
            </w:pPr>
          </w:p>
        </w:tc>
      </w:tr>
    </w:tbl>
    <w:p w:rsidR="004D4743" w:rsidRDefault="004D4743" w:rsidP="004D4743">
      <w:pPr>
        <w:spacing w:after="0"/>
        <w:ind w:firstLine="567"/>
        <w:jc w:val="both"/>
        <w:rPr>
          <w:rFonts w:ascii="Times New Roman" w:hAnsi="Times New Roman"/>
          <w:b/>
          <w:bCs/>
          <w:sz w:val="28"/>
          <w:szCs w:val="28"/>
        </w:rPr>
      </w:pPr>
    </w:p>
    <w:p w:rsidR="004D4743" w:rsidRDefault="004D4743" w:rsidP="004D4743">
      <w:pPr>
        <w:spacing w:after="0"/>
        <w:ind w:firstLine="567"/>
        <w:jc w:val="both"/>
        <w:rPr>
          <w:rFonts w:ascii="Times New Roman" w:hAnsi="Times New Roman"/>
          <w:b/>
          <w:bCs/>
          <w:sz w:val="28"/>
          <w:szCs w:val="28"/>
        </w:rPr>
      </w:pPr>
      <w:r>
        <w:rPr>
          <w:rFonts w:ascii="Times New Roman" w:hAnsi="Times New Roman"/>
          <w:b/>
          <w:bCs/>
          <w:sz w:val="28"/>
          <w:szCs w:val="28"/>
        </w:rPr>
        <w:t>5.2. Thành phần, số lượng hồ sơ:</w:t>
      </w:r>
    </w:p>
    <w:p w:rsidR="004D4743" w:rsidRDefault="004D4743" w:rsidP="004D4743">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bán buôn sản phẩm thuốc lá theo mẫu tại phụ lục 50 kèm theo Thông tư số 57/2018/TT-BCT ngày 26/12/2018.</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 Bản sao Giấy phép bán buôn sản phẩm thuốc lá đã cấp (nếu có).</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 Báo cáo kết quả kinh doanh của doanh nghiệp.</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4D4743" w:rsidRDefault="004D4743" w:rsidP="004D4743">
      <w:pPr>
        <w:spacing w:after="0"/>
        <w:ind w:firstLine="567"/>
        <w:jc w:val="both"/>
        <w:rPr>
          <w:rFonts w:ascii="Times New Roman" w:hAnsi="Times New Roman"/>
          <w:sz w:val="28"/>
          <w:szCs w:val="28"/>
        </w:rPr>
      </w:pPr>
      <w:r>
        <w:rPr>
          <w:rFonts w:ascii="Times New Roman" w:hAnsi="Times New Roman"/>
          <w:b/>
          <w:sz w:val="28"/>
          <w:szCs w:val="28"/>
        </w:rPr>
        <w:t>5.3. Thời hạn giải quyết:</w:t>
      </w:r>
      <w:r>
        <w:rPr>
          <w:rFonts w:ascii="Times New Roman" w:hAnsi="Times New Roman"/>
          <w:sz w:val="28"/>
          <w:szCs w:val="28"/>
        </w:rPr>
        <w:t xml:space="preserve"> 15 ngày làm việc kể từ ngày nhận đủ hồ sơ hợp lệ</w:t>
      </w:r>
    </w:p>
    <w:p w:rsidR="004D4743" w:rsidRDefault="004D4743" w:rsidP="004D4743">
      <w:pPr>
        <w:spacing w:after="0"/>
        <w:ind w:firstLine="567"/>
        <w:jc w:val="both"/>
        <w:rPr>
          <w:rFonts w:ascii="Times New Roman" w:hAnsi="Times New Roman"/>
          <w:sz w:val="28"/>
          <w:szCs w:val="28"/>
        </w:rPr>
      </w:pPr>
      <w:r>
        <w:rPr>
          <w:rFonts w:ascii="Times New Roman" w:hAnsi="Times New Roman"/>
          <w:b/>
          <w:sz w:val="28"/>
          <w:szCs w:val="28"/>
        </w:rPr>
        <w:t>5.4. Đối tượng thực hiện thủ tục hành chính:</w:t>
      </w:r>
      <w:r>
        <w:rPr>
          <w:rFonts w:ascii="Times New Roman" w:hAnsi="Times New Roman"/>
          <w:sz w:val="28"/>
          <w:szCs w:val="28"/>
        </w:rPr>
        <w:t xml:space="preserve"> Doanh nghiệp</w:t>
      </w:r>
    </w:p>
    <w:p w:rsidR="004D4743" w:rsidRDefault="004D4743" w:rsidP="004D4743">
      <w:pPr>
        <w:spacing w:after="0"/>
        <w:ind w:firstLine="567"/>
        <w:jc w:val="both"/>
        <w:rPr>
          <w:rFonts w:ascii="Times New Roman" w:hAnsi="Times New Roman"/>
          <w:sz w:val="28"/>
          <w:szCs w:val="28"/>
        </w:rPr>
      </w:pPr>
      <w:r>
        <w:rPr>
          <w:rFonts w:ascii="Times New Roman" w:hAnsi="Times New Roman"/>
          <w:b/>
          <w:sz w:val="28"/>
          <w:szCs w:val="28"/>
        </w:rPr>
        <w:t xml:space="preserve">5.5.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4D4743" w:rsidRDefault="004D4743" w:rsidP="004D4743">
      <w:pPr>
        <w:spacing w:after="0"/>
        <w:ind w:firstLine="567"/>
        <w:jc w:val="both"/>
        <w:rPr>
          <w:rFonts w:ascii="Times New Roman" w:hAnsi="Times New Roman"/>
          <w:sz w:val="28"/>
          <w:szCs w:val="28"/>
        </w:rPr>
      </w:pPr>
      <w:r>
        <w:rPr>
          <w:rFonts w:ascii="Times New Roman" w:hAnsi="Times New Roman"/>
          <w:b/>
          <w:sz w:val="28"/>
          <w:szCs w:val="28"/>
        </w:rPr>
        <w:t>5.6. Kết quả thực hiện thủ tục hành chính:</w:t>
      </w:r>
      <w:r>
        <w:rPr>
          <w:rFonts w:ascii="Times New Roman" w:hAnsi="Times New Roman"/>
          <w:sz w:val="28"/>
          <w:szCs w:val="28"/>
        </w:rPr>
        <w:t xml:space="preserve"> Giấy phép</w:t>
      </w:r>
    </w:p>
    <w:p w:rsidR="004D4743" w:rsidRDefault="004D4743" w:rsidP="004D4743">
      <w:pPr>
        <w:spacing w:after="0"/>
        <w:ind w:firstLine="567"/>
        <w:jc w:val="both"/>
        <w:rPr>
          <w:rFonts w:ascii="Times New Roman" w:hAnsi="Times New Roman"/>
          <w:sz w:val="28"/>
          <w:szCs w:val="28"/>
        </w:rPr>
      </w:pPr>
      <w:r>
        <w:rPr>
          <w:rFonts w:ascii="Times New Roman" w:hAnsi="Times New Roman"/>
          <w:b/>
          <w:sz w:val="28"/>
          <w:szCs w:val="28"/>
        </w:rPr>
        <w:t>5.7. Phí, lệ phí:</w:t>
      </w:r>
      <w:r>
        <w:rPr>
          <w:rFonts w:ascii="Times New Roman" w:hAnsi="Times New Roman"/>
          <w:sz w:val="28"/>
          <w:szCs w:val="28"/>
        </w:rPr>
        <w:t xml:space="preserve"> không</w:t>
      </w:r>
    </w:p>
    <w:p w:rsidR="004D4743" w:rsidRDefault="004D4743" w:rsidP="004D4743">
      <w:pPr>
        <w:spacing w:after="0"/>
        <w:ind w:firstLine="567"/>
        <w:jc w:val="both"/>
        <w:rPr>
          <w:rFonts w:ascii="Times New Roman" w:hAnsi="Times New Roman"/>
          <w:b/>
          <w:sz w:val="28"/>
          <w:szCs w:val="28"/>
        </w:rPr>
      </w:pPr>
      <w:r>
        <w:rPr>
          <w:rFonts w:ascii="Times New Roman" w:hAnsi="Times New Roman"/>
          <w:b/>
          <w:sz w:val="28"/>
          <w:szCs w:val="28"/>
        </w:rPr>
        <w:t>5.8. Tên mẫu đơn, mẫu tờ khai:</w:t>
      </w:r>
    </w:p>
    <w:p w:rsidR="004D4743" w:rsidRDefault="004D4743" w:rsidP="004D4743">
      <w:pPr>
        <w:spacing w:after="0"/>
        <w:ind w:firstLine="720"/>
        <w:jc w:val="both"/>
        <w:rPr>
          <w:rFonts w:ascii="Times New Roman" w:hAnsi="Times New Roman"/>
          <w:sz w:val="28"/>
          <w:szCs w:val="28"/>
        </w:rPr>
      </w:pPr>
      <w:r>
        <w:rPr>
          <w:rFonts w:ascii="Times New Roman" w:hAnsi="Times New Roman"/>
          <w:sz w:val="28"/>
          <w:szCs w:val="28"/>
        </w:rPr>
        <w:lastRenderedPageBreak/>
        <w:t>Đơn đề nghị cấp Giấy phép bán buôn sản phẩm thuốc lá (tại phụ lục 50 Thông tư số 57/2018/TT-BCT ngày 26/12/2018).</w:t>
      </w:r>
    </w:p>
    <w:p w:rsidR="004D4743" w:rsidRDefault="004D4743" w:rsidP="004D4743">
      <w:pPr>
        <w:spacing w:after="0"/>
        <w:ind w:firstLine="567"/>
        <w:jc w:val="both"/>
        <w:rPr>
          <w:rFonts w:ascii="Times New Roman" w:hAnsi="Times New Roman"/>
          <w:sz w:val="28"/>
          <w:szCs w:val="28"/>
        </w:rPr>
      </w:pPr>
      <w:r>
        <w:rPr>
          <w:rFonts w:ascii="Times New Roman" w:hAnsi="Times New Roman"/>
          <w:b/>
          <w:sz w:val="28"/>
          <w:szCs w:val="28"/>
        </w:rPr>
        <w:t>5.9. Yêu cầu, điều kiện để thực hiện TTHC:</w:t>
      </w:r>
      <w:r>
        <w:rPr>
          <w:rFonts w:ascii="Times New Roman" w:hAnsi="Times New Roman"/>
          <w:sz w:val="28"/>
          <w:szCs w:val="28"/>
        </w:rPr>
        <w:t xml:space="preserve"> </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 Là doanh nghiệp được thành lập theo quy định của pháp luật.</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 Địa điểm kinh doanh không vi phạm quy định về địa điểm không được bán thuốc lá theo quy định tại Khoản 2 Điều 25 Luật phòng, chống tác hại của thuốc lá năm 2012.</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 Có hệ thống bán buôn sản phẩm thuốc lá trên địa bàn tỉnh nơi thương nhân đặt trụ sở chính (tối thiểu phải từ 02 thương nhân bán lẻ sản phẩm thuốc lá trở lên).</w:t>
      </w:r>
    </w:p>
    <w:p w:rsidR="004D4743" w:rsidRDefault="004D4743" w:rsidP="004D4743">
      <w:pPr>
        <w:spacing w:after="0"/>
        <w:ind w:firstLine="567"/>
        <w:jc w:val="both"/>
        <w:rPr>
          <w:rFonts w:ascii="Times New Roman" w:hAnsi="Times New Roman"/>
          <w:b/>
          <w:sz w:val="28"/>
          <w:szCs w:val="28"/>
        </w:rPr>
      </w:pPr>
      <w:r>
        <w:rPr>
          <w:rFonts w:ascii="Times New Roman" w:hAnsi="Times New Roman"/>
          <w:sz w:val="28"/>
          <w:szCs w:val="28"/>
        </w:rPr>
        <w:t>+ Có văn bản giới thiệu của Nhà cung cấp sản phẩm thuốc lá hoặc của các thương nhân phân phối sản phẩm thuốc lá ghi rõ địa bàn dự kiến kinh doanh.</w:t>
      </w:r>
    </w:p>
    <w:p w:rsidR="004D4743" w:rsidRDefault="004D4743" w:rsidP="004D4743">
      <w:pPr>
        <w:spacing w:after="0"/>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Căn cứ pháp lý của thủ tục hành chính:ư</w:t>
      </w:r>
    </w:p>
    <w:p w:rsidR="004D4743" w:rsidRDefault="004D4743" w:rsidP="004D4743">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4D4743" w:rsidRDefault="004D4743" w:rsidP="004D4743">
      <w:pPr>
        <w:pStyle w:val="ListParagraph"/>
        <w:ind w:left="0" w:firstLine="567"/>
        <w:contextualSpacing/>
        <w:jc w:val="both"/>
        <w:rPr>
          <w:i/>
          <w:sz w:val="28"/>
          <w:szCs w:val="28"/>
          <w:lang w:val="en-US"/>
        </w:rPr>
      </w:pPr>
      <w:r>
        <w:rPr>
          <w:sz w:val="28"/>
          <w:szCs w:val="28"/>
        </w:rPr>
        <w:t>+</w:t>
      </w:r>
      <w:r>
        <w:rPr>
          <w:sz w:val="28"/>
          <w:szCs w:val="28"/>
          <w:lang w:val="en-US"/>
        </w:rPr>
        <w:t xml:space="preserve"> </w:t>
      </w:r>
      <w:r>
        <w:rPr>
          <w:sz w:val="28"/>
          <w:szCs w:val="28"/>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i/>
          <w:sz w:val="28"/>
          <w:szCs w:val="28"/>
          <w:lang w:val="en-US"/>
        </w:rPr>
        <w:t>.</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4D4743" w:rsidRDefault="004D4743" w:rsidP="004D4743">
      <w:pPr>
        <w:spacing w:after="0"/>
        <w:ind w:firstLine="567"/>
        <w:jc w:val="both"/>
        <w:rPr>
          <w:rFonts w:ascii="Times New Roman" w:hAnsi="Times New Roman"/>
          <w:sz w:val="28"/>
          <w:szCs w:val="28"/>
        </w:rPr>
      </w:pPr>
      <w:r>
        <w:rPr>
          <w:rFonts w:ascii="Times New Roman" w:hAnsi="Times New Roman"/>
          <w:sz w:val="28"/>
          <w:szCs w:val="28"/>
        </w:rPr>
        <w:t>+ Điểm đ, Khoản 12, Điều 1,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4D4743" w:rsidRDefault="004D4743" w:rsidP="004D4743">
      <w:pPr>
        <w:pStyle w:val="ListParagraph"/>
        <w:ind w:left="0" w:firstLine="567"/>
        <w:contextualSpacing/>
        <w:jc w:val="both"/>
        <w:rPr>
          <w:sz w:val="28"/>
          <w:szCs w:val="28"/>
          <w:lang w:val="en-US"/>
        </w:rPr>
      </w:pPr>
      <w:r>
        <w:rPr>
          <w:sz w:val="28"/>
          <w:szCs w:val="28"/>
          <w:lang w:val="en-US"/>
        </w:rPr>
        <w:t>+ Khoản 2, Điều 39, Nghị định số 67/2013/NĐ-CP ngày 27/6/2013 của Chính phủ quy định chi tiết một số điều và biện pháp thi hành Luật Phòng, chống tác hại của thuốc lá về kinh doanh thuốc lá.</w:t>
      </w:r>
    </w:p>
    <w:p w:rsidR="004D4743" w:rsidRDefault="004D4743" w:rsidP="004D4743">
      <w:pPr>
        <w:pStyle w:val="ListParagraph"/>
        <w:ind w:left="0" w:firstLine="567"/>
        <w:contextualSpacing/>
        <w:jc w:val="both"/>
        <w:rPr>
          <w:sz w:val="28"/>
          <w:szCs w:val="28"/>
          <w:lang w:val="en-US"/>
        </w:rPr>
      </w:pPr>
      <w:r>
        <w:rPr>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r>
        <w:rPr>
          <w:sz w:val="28"/>
          <w:szCs w:val="28"/>
          <w:lang w:val="en-US"/>
        </w:rPr>
        <w:t>.</w:t>
      </w:r>
    </w:p>
    <w:p w:rsidR="004D4743" w:rsidRDefault="004D4743" w:rsidP="004D4743">
      <w:pPr>
        <w:spacing w:before="80" w:after="80"/>
        <w:ind w:firstLine="567"/>
        <w:jc w:val="both"/>
        <w:rPr>
          <w:rFonts w:ascii="Times New Roman" w:hAnsi="Times New Roman"/>
          <w:i/>
          <w:sz w:val="28"/>
          <w:szCs w:val="28"/>
        </w:rPr>
      </w:pPr>
      <w:r>
        <w:rPr>
          <w:rFonts w:ascii="Times New Roman" w:hAnsi="Times New Roman"/>
          <w:sz w:val="28"/>
          <w:szCs w:val="28"/>
          <w:lang w:val="vi-VN"/>
        </w:rPr>
        <w:t>+ Thông tư số 57/2018/TT-BCT ngày 26/12/2018 của Bộ Công Thương quy định chi tiết một số điều của các Nghị định liên quan đến kinh doanh thuốc lá</w:t>
      </w:r>
      <w:r>
        <w:rPr>
          <w:rFonts w:ascii="Times New Roman" w:hAnsi="Times New Roman"/>
          <w:sz w:val="28"/>
          <w:szCs w:val="28"/>
        </w:rPr>
        <w:t>.</w:t>
      </w:r>
    </w:p>
    <w:p w:rsidR="004D4743" w:rsidRDefault="004D4743" w:rsidP="004D4743">
      <w:pPr>
        <w:spacing w:after="0"/>
        <w:ind w:firstLine="567"/>
        <w:jc w:val="both"/>
        <w:rPr>
          <w:rFonts w:ascii="Times New Roman" w:hAnsi="Times New Roman"/>
          <w:sz w:val="28"/>
          <w:szCs w:val="28"/>
          <w:lang w:val="vi-VN"/>
        </w:rPr>
      </w:pPr>
      <w:r>
        <w:rPr>
          <w:rFonts w:ascii="Times New Roman" w:hAnsi="Times New Roman"/>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4D4743" w:rsidRDefault="004D4743" w:rsidP="004D4743">
      <w:pPr>
        <w:spacing w:after="0"/>
        <w:ind w:firstLine="630"/>
        <w:rPr>
          <w:rFonts w:ascii="Times New Roman" w:hAnsi="Times New Roman"/>
          <w:i/>
          <w:sz w:val="28"/>
          <w:szCs w:val="28"/>
        </w:rPr>
      </w:pPr>
      <w:r>
        <w:rPr>
          <w:rFonts w:ascii="Times New Roman" w:hAnsi="Times New Roman"/>
          <w:b/>
          <w:sz w:val="28"/>
          <w:szCs w:val="28"/>
        </w:rPr>
        <w:t>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gridCol w:w="3312"/>
        <w:gridCol w:w="3339"/>
      </w:tblGrid>
      <w:tr w:rsidR="004D4743" w:rsidTr="004D474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jc w:val="center"/>
              <w:rPr>
                <w:rFonts w:ascii="Times New Roman" w:hAnsi="Times New Roman"/>
                <w:sz w:val="26"/>
                <w:szCs w:val="26"/>
              </w:rPr>
            </w:pPr>
            <w:r>
              <w:rPr>
                <w:rFonts w:ascii="Times New Roman" w:hAnsi="Times New Roman"/>
                <w:b/>
                <w:bCs/>
                <w:sz w:val="26"/>
                <w:szCs w:val="26"/>
              </w:rPr>
              <w:t>Thời gian lưu</w:t>
            </w:r>
          </w:p>
        </w:tc>
      </w:tr>
      <w:tr w:rsidR="004D4743" w:rsidTr="004D474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rPr>
                <w:rFonts w:ascii="Times New Roman" w:hAnsi="Times New Roman"/>
                <w:sz w:val="26"/>
                <w:szCs w:val="26"/>
              </w:rPr>
            </w:pPr>
            <w:r>
              <w:rPr>
                <w:rFonts w:ascii="Times New Roman" w:hAnsi="Times New Roman"/>
                <w:sz w:val="26"/>
                <w:szCs w:val="26"/>
              </w:rPr>
              <w:t>- Như mục 5.2.</w:t>
            </w:r>
          </w:p>
          <w:p w:rsidR="004D4743" w:rsidRDefault="004D4743">
            <w:pPr>
              <w:pStyle w:val="ListParagraph"/>
              <w:ind w:left="0"/>
              <w:jc w:val="both"/>
              <w:rPr>
                <w:sz w:val="26"/>
                <w:szCs w:val="26"/>
                <w:lang w:val="en-US"/>
              </w:rPr>
            </w:pPr>
            <w:r>
              <w:rPr>
                <w:sz w:val="26"/>
                <w:szCs w:val="26"/>
                <w:lang w:val="en-US"/>
              </w:rPr>
              <w:t>- Kết quả giải quyết TTHC hoặc VB trả lời của đơn vị đối với hồ sơ không đáp ứng yêu cầu, điều kiện.</w:t>
            </w:r>
          </w:p>
          <w:p w:rsidR="004D4743" w:rsidRDefault="004D4743">
            <w:pPr>
              <w:spacing w:after="0"/>
              <w:rPr>
                <w:rFonts w:ascii="Times New Roman" w:hAnsi="Times New Roman"/>
                <w:sz w:val="26"/>
                <w:szCs w:val="26"/>
              </w:rPr>
            </w:pPr>
            <w:r>
              <w:rPr>
                <w:rFonts w:ascii="Times New Roman" w:hAnsi="Times New Roman"/>
                <w:sz w:val="26"/>
                <w:szCs w:val="26"/>
              </w:rPr>
              <w:t>- Hồ sơ thẩm định (nếu có)</w:t>
            </w:r>
          </w:p>
          <w:p w:rsidR="004D4743" w:rsidRDefault="004D474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D4743" w:rsidTr="004D474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4D4743" w:rsidRDefault="004D474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4D4743" w:rsidRDefault="004D474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D4743" w:rsidRDefault="004D4743" w:rsidP="004D4743">
      <w:pPr>
        <w:pStyle w:val="NormalWeb"/>
        <w:spacing w:before="0" w:beforeAutospacing="0" w:after="0" w:afterAutospacing="0"/>
        <w:jc w:val="center"/>
        <w:rPr>
          <w:rFonts w:ascii="Times New Roman" w:hAnsi="Times New Roman"/>
          <w:sz w:val="26"/>
          <w:szCs w:val="26"/>
        </w:rPr>
      </w:pPr>
      <w:r>
        <w:rPr>
          <w:rFonts w:ascii="Times New Roman" w:hAnsi="Times New Roman"/>
          <w:sz w:val="28"/>
          <w:szCs w:val="28"/>
        </w:rPr>
        <w:br w:type="page"/>
      </w:r>
      <w:r>
        <w:rPr>
          <w:rFonts w:ascii="Times New Roman" w:hAnsi="Times New Roman"/>
          <w:b/>
          <w:bCs/>
          <w:sz w:val="26"/>
          <w:szCs w:val="26"/>
        </w:rPr>
        <w:lastRenderedPageBreak/>
        <w:t>Phụ lục 50</w:t>
      </w:r>
    </w:p>
    <w:p w:rsidR="004D4743" w:rsidRDefault="004D4743" w:rsidP="004D4743">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4D4743" w:rsidRDefault="004D4743" w:rsidP="004D4743">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4959"/>
        <w:gridCol w:w="8158"/>
      </w:tblGrid>
      <w:tr w:rsidR="004D4743" w:rsidTr="004D4743">
        <w:tc>
          <w:tcPr>
            <w:tcW w:w="4959" w:type="dxa"/>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r>
            <w:r>
              <w:rPr>
                <w:rFonts w:ascii="Times New Roman" w:hAnsi="Times New Roman"/>
                <w:sz w:val="26"/>
                <w:szCs w:val="26"/>
              </w:rPr>
              <w:t>………………………..</w:t>
            </w:r>
          </w:p>
        </w:tc>
        <w:tc>
          <w:tcPr>
            <w:tcW w:w="8158" w:type="dxa"/>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4D4743" w:rsidTr="004D4743">
        <w:tc>
          <w:tcPr>
            <w:tcW w:w="4959" w:type="dxa"/>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8158" w:type="dxa"/>
            <w:hideMark/>
          </w:tcPr>
          <w:p w:rsidR="004D4743" w:rsidRDefault="004D4743">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4D4743" w:rsidRDefault="004D4743" w:rsidP="004D4743">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ĐƠN ĐỀ NGHỊ CẤP LẠI</w:t>
      </w:r>
    </w:p>
    <w:p w:rsidR="004D4743" w:rsidRDefault="004D4743" w:rsidP="004D4743">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GIẤY PHÉP BÁN BUÔN SẢN PHẨM THUỐC LÁ</w:t>
      </w:r>
    </w:p>
    <w:p w:rsidR="004D4743" w:rsidRDefault="004D4743" w:rsidP="004D4743">
      <w:pPr>
        <w:pStyle w:val="NormalWeb"/>
        <w:spacing w:before="0" w:beforeAutospacing="0" w:after="0" w:afterAutospacing="0"/>
        <w:jc w:val="center"/>
        <w:rPr>
          <w:rFonts w:ascii="Times New Roman" w:hAnsi="Times New Roman"/>
          <w:sz w:val="28"/>
          <w:szCs w:val="28"/>
        </w:rPr>
      </w:pPr>
      <w:r>
        <w:rPr>
          <w:rFonts w:ascii="Times New Roman" w:hAnsi="Times New Roman"/>
          <w:i/>
          <w:iCs/>
          <w:sz w:val="28"/>
          <w:szCs w:val="28"/>
        </w:rPr>
        <w:t xml:space="preserve">(trong trường hợp bị </w:t>
      </w:r>
      <w:bookmarkStart w:id="0" w:name="loai_phuluc54_name"/>
      <w:r>
        <w:rPr>
          <w:rFonts w:ascii="Times New Roman" w:hAnsi="Times New Roman"/>
          <w:i/>
          <w:iCs/>
          <w:sz w:val="28"/>
          <w:szCs w:val="28"/>
        </w:rPr>
        <w:t>mất, bị tiêu hủy to</w:t>
      </w:r>
      <w:bookmarkEnd w:id="0"/>
      <w:r>
        <w:rPr>
          <w:rFonts w:ascii="Times New Roman" w:hAnsi="Times New Roman"/>
          <w:i/>
          <w:iCs/>
          <w:sz w:val="28"/>
          <w:szCs w:val="28"/>
        </w:rPr>
        <w:t>à</w:t>
      </w:r>
      <w:bookmarkStart w:id="1" w:name="loai_phuluc54_name_name"/>
      <w:r>
        <w:rPr>
          <w:rFonts w:ascii="Times New Roman" w:hAnsi="Times New Roman"/>
          <w:i/>
          <w:iCs/>
          <w:sz w:val="28"/>
          <w:szCs w:val="28"/>
        </w:rPr>
        <w:t>n bộ hoặc một phần, bị rách, nát hoặ</w:t>
      </w:r>
      <w:bookmarkEnd w:id="1"/>
      <w:r>
        <w:rPr>
          <w:rFonts w:ascii="Times New Roman" w:hAnsi="Times New Roman"/>
          <w:i/>
          <w:iCs/>
          <w:sz w:val="28"/>
          <w:szCs w:val="28"/>
        </w:rPr>
        <w:t>c</w:t>
      </w:r>
      <w:bookmarkStart w:id="2" w:name="loai_phuluc54_name_name_name"/>
      <w:r>
        <w:rPr>
          <w:rFonts w:ascii="Times New Roman" w:hAnsi="Times New Roman"/>
          <w:i/>
          <w:iCs/>
          <w:sz w:val="28"/>
          <w:szCs w:val="28"/>
        </w:rPr>
        <w:t xml:space="preserve"> bị cháy)</w:t>
      </w:r>
      <w:bookmarkEnd w:id="2"/>
    </w:p>
    <w:p w:rsidR="004D4743" w:rsidRDefault="004D4743" w:rsidP="004D4743">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Kính gửi: Sở Công Thương……………..</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1. Tên thương nhân: .............................................................................................:</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2. Địa chỉ trụ sở chính: ........................................................................................;</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3. Điện thoại:............................................................. Fax:...................................;</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4. Giấy chứng nhận đăng ký doanh nghiệp số ..................................... do............................................................................................... cấp đăng ký lần đầu ngày.......... tháng.........năm............,đăng ký thay đổi lần thứ.......... ngày.......... tháng......... năm...................;</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5. Chi nhánh, văn phòng đại diện hoặc địa điểm kinh doanh (nếu có):</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 Tên: ...................................................................................................................;</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 Địa chỉ: ..............................................................................................................;</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 Điện thoại:.......................................................... Fax:………………................;</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6. Đã được Sở Công Thương cấp Giấy phép bán buôn sản phẩm thuốc lá số.....................................ngày..... tháng.....năm…......cho.... ……………………..........</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7. Đã được Sở Công Thương cấp sửa đổi, bổ sung Giấy phép bán buôn sản phẩm thuốc lá số.................................ngày....... tháng…......năm...........cho........... ............................................................................................................................(nếu có).</w:t>
      </w:r>
    </w:p>
    <w:p w:rsidR="004D4743" w:rsidRDefault="004D4743" w:rsidP="004D4743">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8. …………………………………………………..(</w:t>
      </w:r>
      <w:r>
        <w:rPr>
          <w:rFonts w:ascii="Times New Roman" w:hAnsi="Times New Roman"/>
          <w:i/>
          <w:iCs/>
          <w:sz w:val="28"/>
          <w:szCs w:val="28"/>
        </w:rPr>
        <w:t>ghi rõ tên thương nhân</w:t>
      </w:r>
      <w:r>
        <w:rPr>
          <w:rFonts w:ascii="Times New Roman" w:hAnsi="Times New Roman"/>
          <w:sz w:val="28"/>
          <w:szCs w:val="28"/>
        </w:rPr>
        <w:t>) kính đề nghị Sở Công Thương xem xét cấp lại Giấy phép bán buôn sản phẩm thuốc lá, với lý do .... ..................................................................................................(1)..............</w:t>
      </w:r>
    </w:p>
    <w:p w:rsidR="004D4743" w:rsidRDefault="004D4743" w:rsidP="004D4743">
      <w:pPr>
        <w:pStyle w:val="NormalWeb"/>
        <w:spacing w:before="0" w:beforeAutospacing="0" w:after="0" w:afterAutospacing="0"/>
        <w:ind w:firstLine="426"/>
        <w:jc w:val="both"/>
        <w:rPr>
          <w:rFonts w:ascii="Times New Roman" w:hAnsi="Times New Roman"/>
          <w:sz w:val="28"/>
          <w:szCs w:val="26"/>
        </w:rPr>
      </w:pPr>
      <w:r>
        <w:rPr>
          <w:rFonts w:ascii="Times New Roman" w:hAnsi="Times New Roman"/>
          <w:sz w:val="28"/>
          <w:szCs w:val="28"/>
        </w:rPr>
        <w:t>..................................................................................(</w:t>
      </w:r>
      <w:r>
        <w:rPr>
          <w:rFonts w:ascii="Times New Roman" w:hAnsi="Times New Roman"/>
          <w:i/>
          <w:iCs/>
          <w:sz w:val="28"/>
          <w:szCs w:val="28"/>
        </w:rPr>
        <w:t>ghi rõ tên thương nhân</w:t>
      </w:r>
      <w:r>
        <w:rPr>
          <w:rFonts w:ascii="Times New Roman" w:hAnsi="Times New Roman"/>
          <w:sz w:val="28"/>
          <w:szCs w:val="28"/>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Pr>
          <w:rFonts w:ascii="Times New Roman" w:hAnsi="Times New Roman"/>
          <w:sz w:val="28"/>
          <w:szCs w:val="28"/>
        </w:rPr>
        <w:lastRenderedPageBreak/>
        <w:t xml:space="preserve">nhà nước của Bộ Công Thương, </w:t>
      </w:r>
      <w:r>
        <w:rPr>
          <w:rFonts w:ascii="Times New Roman" w:hAnsi="Times New Roman"/>
          <w:iCs/>
          <w:sz w:val="28"/>
          <w:szCs w:val="28"/>
        </w:rPr>
        <w:t>Thông tư số</w:t>
      </w:r>
      <w:r>
        <w:rPr>
          <w:rFonts w:ascii="Times New Roman" w:hAnsi="Times New Roman"/>
          <w:iCs/>
          <w:sz w:val="26"/>
          <w:szCs w:val="26"/>
        </w:rPr>
        <w:t xml:space="preserve"> </w:t>
      </w:r>
      <w:r>
        <w:rPr>
          <w:rFonts w:ascii="Times New Roman" w:hAnsi="Times New Roman"/>
          <w:iCs/>
          <w:sz w:val="28"/>
          <w:szCs w:val="26"/>
        </w:rPr>
        <w:t>57/2018/TT-BCT ngày 26 tháng 12 năm 2018 của Bộ Công Thương</w:t>
      </w:r>
      <w:r>
        <w:rPr>
          <w:rFonts w:ascii="Times New Roman" w:hAnsi="Times New Roman"/>
          <w:sz w:val="28"/>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532"/>
        <w:gridCol w:w="6324"/>
      </w:tblGrid>
      <w:tr w:rsidR="004D4743" w:rsidTr="004D4743">
        <w:tc>
          <w:tcPr>
            <w:tcW w:w="2532" w:type="dxa"/>
            <w:tcMar>
              <w:top w:w="0" w:type="dxa"/>
              <w:left w:w="108" w:type="dxa"/>
              <w:bottom w:w="0" w:type="dxa"/>
              <w:right w:w="108" w:type="dxa"/>
            </w:tcMar>
            <w:hideMark/>
          </w:tcPr>
          <w:p w:rsidR="004D4743" w:rsidRDefault="004D4743">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tc>
        <w:tc>
          <w:tcPr>
            <w:tcW w:w="6324" w:type="dxa"/>
            <w:tcMar>
              <w:top w:w="0" w:type="dxa"/>
              <w:left w:w="108" w:type="dxa"/>
              <w:bottom w:w="0" w:type="dxa"/>
              <w:right w:w="108" w:type="dxa"/>
            </w:tcMar>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Người đại diện theo pháp luật của thương nhân</w:t>
            </w:r>
            <w:r>
              <w:rPr>
                <w:rFonts w:ascii="Times New Roman" w:hAnsi="Times New Roman"/>
                <w:b/>
                <w:bCs/>
                <w:sz w:val="26"/>
                <w:szCs w:val="26"/>
              </w:rPr>
              <w:br/>
            </w:r>
            <w:r>
              <w:rPr>
                <w:rFonts w:ascii="Times New Roman" w:hAnsi="Times New Roman"/>
                <w:sz w:val="26"/>
                <w:szCs w:val="26"/>
              </w:rPr>
              <w:t>(họ và tên, ký tên, đóng dấu)</w:t>
            </w:r>
          </w:p>
        </w:tc>
      </w:tr>
    </w:tbl>
    <w:p w:rsidR="004D4743" w:rsidRDefault="004D4743" w:rsidP="004D4743">
      <w:pPr>
        <w:pStyle w:val="NormalWeb"/>
        <w:spacing w:before="0" w:beforeAutospacing="0" w:after="0" w:afterAutospacing="0"/>
        <w:ind w:firstLine="720"/>
        <w:jc w:val="both"/>
        <w:rPr>
          <w:rFonts w:ascii="Times New Roman" w:hAnsi="Times New Roman"/>
          <w:sz w:val="26"/>
          <w:szCs w:val="26"/>
        </w:rPr>
      </w:pPr>
    </w:p>
    <w:p w:rsidR="004D4743" w:rsidRDefault="004D4743" w:rsidP="004D4743">
      <w:pPr>
        <w:pStyle w:val="NormalWeb"/>
        <w:spacing w:before="0" w:beforeAutospacing="0" w:after="0" w:afterAutospacing="0"/>
        <w:ind w:firstLine="720"/>
        <w:jc w:val="both"/>
        <w:rPr>
          <w:rFonts w:ascii="Times New Roman" w:hAnsi="Times New Roman"/>
          <w:sz w:val="26"/>
          <w:szCs w:val="26"/>
        </w:rPr>
      </w:pPr>
    </w:p>
    <w:p w:rsidR="004D4743" w:rsidRDefault="004D4743" w:rsidP="004D4743">
      <w:pPr>
        <w:pStyle w:val="NormalWeb"/>
        <w:spacing w:before="0" w:beforeAutospacing="0" w:after="0" w:afterAutospacing="0"/>
        <w:jc w:val="both"/>
        <w:rPr>
          <w:rFonts w:ascii="Times New Roman" w:hAnsi="Times New Roman"/>
          <w:sz w:val="26"/>
          <w:szCs w:val="26"/>
        </w:rPr>
      </w:pPr>
      <w:r>
        <w:rPr>
          <w:rFonts w:ascii="Times New Roman" w:hAnsi="Times New Roman"/>
          <w:sz w:val="26"/>
          <w:szCs w:val="26"/>
        </w:rPr>
        <w:t>Chú thích:</w:t>
      </w:r>
    </w:p>
    <w:p w:rsidR="004D4743" w:rsidRDefault="004D4743" w:rsidP="004D4743">
      <w:pPr>
        <w:pStyle w:val="NormalWeb"/>
        <w:spacing w:before="0" w:beforeAutospacing="0" w:after="0" w:afterAutospacing="0"/>
        <w:jc w:val="both"/>
        <w:rPr>
          <w:rFonts w:ascii="Times New Roman" w:hAnsi="Times New Roman"/>
          <w:sz w:val="26"/>
          <w:szCs w:val="26"/>
        </w:rPr>
      </w:pPr>
      <w:r>
        <w:rPr>
          <w:rFonts w:ascii="Times New Roman" w:hAnsi="Times New Roman"/>
          <w:sz w:val="26"/>
          <w:szCs w:val="26"/>
        </w:rPr>
        <w:t>(1): Ghi rõ lý do xin cấp lại.</w:t>
      </w:r>
    </w:p>
    <w:p w:rsidR="004D4743" w:rsidRDefault="004D4743" w:rsidP="004D4743">
      <w:pPr>
        <w:spacing w:after="0" w:line="240" w:lineRule="auto"/>
        <w:rPr>
          <w:rFonts w:ascii="Times New Roman" w:eastAsia="Times New Roman" w:hAnsi="Times New Roman"/>
          <w:sz w:val="26"/>
          <w:szCs w:val="26"/>
        </w:rPr>
        <w:sectPr w:rsidR="004D4743">
          <w:pgSz w:w="16840" w:h="11907" w:orient="landscape"/>
          <w:pgMar w:top="993" w:right="1134" w:bottom="737" w:left="1077" w:header="454" w:footer="454" w:gutter="0"/>
          <w:cols w:space="720"/>
        </w:sectPr>
      </w:pPr>
    </w:p>
    <w:p w:rsidR="004D4743" w:rsidRDefault="004D4743" w:rsidP="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lastRenderedPageBreak/>
        <w:t>Phụ lục 51</w:t>
      </w:r>
    </w:p>
    <w:p w:rsidR="004D4743" w:rsidRDefault="004D4743" w:rsidP="004D4743">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4D4743" w:rsidRDefault="004D4743" w:rsidP="004D4743">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896"/>
        <w:gridCol w:w="8064"/>
      </w:tblGrid>
      <w:tr w:rsidR="004D4743" w:rsidTr="004D4743">
        <w:tc>
          <w:tcPr>
            <w:tcW w:w="4959" w:type="dxa"/>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 (1)</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4D4743" w:rsidTr="004D4743">
        <w:tc>
          <w:tcPr>
            <w:tcW w:w="4959" w:type="dxa"/>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4D4743" w:rsidRDefault="004D4743">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4D4743" w:rsidRDefault="004D4743" w:rsidP="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p>
    <w:p w:rsidR="004D4743" w:rsidRDefault="004D4743" w:rsidP="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BÁN BUÔN SẢN PHẨM THUỐC LÁ</w:t>
      </w:r>
    </w:p>
    <w:p w:rsidR="004D4743" w:rsidRDefault="004D4743" w:rsidP="004D474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(Cấp lại lần thứ ……………)</w:t>
      </w:r>
    </w:p>
    <w:p w:rsidR="004D4743" w:rsidRDefault="004D4743" w:rsidP="004D4743">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14:anchorId="72B48EC5" wp14:editId="13D6084A">
                <wp:simplePos x="0" y="0"/>
                <wp:positionH relativeFrom="column">
                  <wp:posOffset>4375150</wp:posOffset>
                </wp:positionH>
                <wp:positionV relativeFrom="paragraph">
                  <wp:posOffset>41274</wp:posOffset>
                </wp:positionV>
                <wp:extent cx="551180" cy="0"/>
                <wp:effectExtent l="0" t="0" r="20320" b="1905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4.5pt;margin-top:3.25pt;width:4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RaJAIAAEk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"/>
            </w:pict>
          </mc:Fallback>
        </mc:AlternateContent>
      </w:r>
    </w:p>
    <w:p w:rsidR="004D4743" w:rsidRDefault="004D4743" w:rsidP="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 xml:space="preserve">GIÁM ĐỐC SỞ CÔNG </w:t>
      </w:r>
      <w:bookmarkStart w:id="3" w:name="loai_phuluc55_name"/>
      <w:r>
        <w:rPr>
          <w:rFonts w:ascii="Times New Roman" w:hAnsi="Times New Roman"/>
          <w:b/>
          <w:bCs/>
          <w:sz w:val="26"/>
          <w:szCs w:val="26"/>
        </w:rPr>
        <w:t>THƯƠNG</w:t>
      </w:r>
      <w:bookmarkEnd w:id="3"/>
    </w:p>
    <w:p w:rsidR="004D4743" w:rsidRDefault="004D4743" w:rsidP="004D4743">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w:t>
      </w:r>
      <w:bookmarkStart w:id="4" w:name="loai_phuluc55_name_name"/>
      <w:r>
        <w:rPr>
          <w:rFonts w:ascii="Times New Roman" w:hAnsi="Times New Roman"/>
          <w:i/>
          <w:iCs/>
          <w:sz w:val="26"/>
          <w:szCs w:val="26"/>
        </w:rPr>
        <w:t xml:space="preserve"> cứ ………..……………………………….....</w:t>
      </w:r>
      <w:bookmarkEnd w:id="4"/>
      <w:r>
        <w:rPr>
          <w:rFonts w:ascii="Times New Roman" w:hAnsi="Times New Roman"/>
          <w:i/>
          <w:iCs/>
          <w:sz w:val="26"/>
          <w:szCs w:val="26"/>
        </w:rPr>
        <w:t>.</w:t>
      </w:r>
      <w:bookmarkStart w:id="5" w:name="loai_phuluc55_name_name_name"/>
      <w:r>
        <w:rPr>
          <w:rFonts w:ascii="Times New Roman" w:hAnsi="Times New Roman"/>
          <w:i/>
          <w:iCs/>
          <w:sz w:val="26"/>
          <w:szCs w:val="26"/>
        </w:rPr>
        <w:t>.......................</w:t>
      </w:r>
      <w:bookmarkEnd w:id="5"/>
      <w:r>
        <w:rPr>
          <w:rFonts w:ascii="Times New Roman" w:hAnsi="Times New Roman"/>
          <w:i/>
          <w:iCs/>
          <w:sz w:val="26"/>
          <w:szCs w:val="26"/>
        </w:rPr>
        <w:t>........(2);</w:t>
      </w:r>
    </w:p>
    <w:p w:rsidR="004D4743" w:rsidRDefault="004D4743" w:rsidP="004D4743">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4D4743" w:rsidRDefault="004D4743" w:rsidP="004D4743">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4D4743" w:rsidRDefault="004D4743" w:rsidP="004D4743">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Xét Đơn đề nghị cấp lại Giấy phép bán buôn sản phẩm thuốc lá số……ngày ... tháng …. năm …. của…… (3);</w:t>
      </w:r>
    </w:p>
    <w:p w:rsidR="004D4743" w:rsidRDefault="004D4743" w:rsidP="004D4743">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Theo đề nghị của …..(4),</w:t>
      </w:r>
    </w:p>
    <w:p w:rsidR="004D4743" w:rsidRDefault="004D4743" w:rsidP="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QUYẾT ĐỊNH:</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bán buôn sản phẩm thuốc lá</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1. Cho phép...................................................…......................(3)</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2. Địa chỉ trụ sở chính: ......................;</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3. Điện thoại:......................... Fax:...............;</w:t>
      </w:r>
    </w:p>
    <w:p w:rsidR="004D4743" w:rsidRDefault="004D4743" w:rsidP="004D4743">
      <w:pPr>
        <w:pStyle w:val="NormalWeb"/>
        <w:spacing w:before="0" w:beforeAutospacing="0" w:after="0" w:afterAutospacing="0"/>
        <w:ind w:firstLine="720"/>
        <w:jc w:val="both"/>
        <w:rPr>
          <w:rFonts w:ascii="Times New Roman" w:hAnsi="Times New Roman"/>
          <w:spacing w:val="-24"/>
          <w:sz w:val="26"/>
          <w:szCs w:val="26"/>
        </w:rPr>
      </w:pPr>
      <w:r>
        <w:rPr>
          <w:rFonts w:ascii="Times New Roman" w:hAnsi="Times New Roman"/>
          <w:spacing w:val="-24"/>
          <w:sz w:val="26"/>
          <w:szCs w:val="26"/>
        </w:rPr>
        <w:t>4. Giấy chứng nhận đăng ký doanh nghiệp số.... do.... cấp đăng ký lần đầu ngày.... tháng....năm...,đăng ký thay đổi lần thứ .... ngày .... tháng.... năm....;</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5. Chi nhánh, văn phòng đại diện hoặc địa điểm kinh doanh (nếu có):</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Tên: ...................................;</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Địa chỉ: ...........................;</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Điện thoại:......................... Fax:...............;</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6. Ðược phép tổ chức bán buôn sản phẩm thuốc lá, như sau:</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Được phép mua sản phẩm thuốc lá của các Nhà cung cấp sản phẩm thuốc lá và của các thương nhân phân phối sản phẩm thuốc lá có tên sau:.................(5)</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Để tổ chức bán buôn sản phẩm thuốc lá trên địa bàn tỉnh, thành phố................(1)</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7. Ðược phép tổ chức bán lẻ sản phẩm thuốc lá tại các địa điểm:.............................................(6)</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..........................(3)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w:t>
      </w:r>
    </w:p>
    <w:p w:rsidR="004D4743" w:rsidRDefault="004D4743" w:rsidP="004D4743">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 (7) Giấy phép này có giá trị đến hết ngày…. tháng … năm…../.</w:t>
      </w:r>
    </w:p>
    <w:tbl>
      <w:tblPr>
        <w:tblW w:w="0" w:type="auto"/>
        <w:tblCellMar>
          <w:left w:w="0" w:type="dxa"/>
          <w:right w:w="0" w:type="dxa"/>
        </w:tblCellMar>
        <w:tblLook w:val="04A0" w:firstRow="1" w:lastRow="0" w:firstColumn="1" w:lastColumn="0" w:noHBand="0" w:noVBand="1"/>
      </w:tblPr>
      <w:tblGrid>
        <w:gridCol w:w="4451"/>
        <w:gridCol w:w="4405"/>
      </w:tblGrid>
      <w:tr w:rsidR="004D4743" w:rsidTr="004D4743">
        <w:tc>
          <w:tcPr>
            <w:tcW w:w="4451" w:type="dxa"/>
            <w:tcMar>
              <w:top w:w="0" w:type="dxa"/>
              <w:left w:w="108" w:type="dxa"/>
              <w:bottom w:w="0" w:type="dxa"/>
              <w:right w:w="108" w:type="dxa"/>
            </w:tcMar>
            <w:hideMark/>
          </w:tcPr>
          <w:p w:rsidR="004D4743" w:rsidRDefault="004D4743">
            <w:pPr>
              <w:pStyle w:val="NormalWeb"/>
              <w:spacing w:before="0" w:beforeAutospacing="0" w:after="0" w:afterAutospacing="0"/>
              <w:rPr>
                <w:rFonts w:ascii="Times New Roman" w:hAnsi="Times New Roman"/>
                <w:sz w:val="22"/>
                <w:szCs w:val="22"/>
              </w:rPr>
            </w:pPr>
            <w:r>
              <w:rPr>
                <w:rFonts w:ascii="Times New Roman" w:hAnsi="Times New Roman"/>
                <w:sz w:val="20"/>
                <w:szCs w:val="20"/>
              </w:rPr>
              <w:t>  </w:t>
            </w:r>
          </w:p>
          <w:p w:rsidR="004D4743" w:rsidRDefault="004D4743">
            <w:pPr>
              <w:pStyle w:val="NormalWeb"/>
              <w:spacing w:before="0" w:beforeAutospacing="0" w:after="0" w:afterAutospacing="0"/>
              <w:rPr>
                <w:rFonts w:ascii="Times New Roman" w:hAnsi="Times New Roman"/>
                <w:sz w:val="20"/>
                <w:szCs w:val="20"/>
              </w:rPr>
            </w:pPr>
            <w:r>
              <w:rPr>
                <w:rFonts w:ascii="Times New Roman" w:hAnsi="Times New Roman"/>
                <w:b/>
                <w:bCs/>
                <w:i/>
                <w:iCs/>
                <w:sz w:val="22"/>
                <w:szCs w:val="22"/>
              </w:rPr>
              <w:t>Nơi nhận:</w:t>
            </w:r>
            <w:r>
              <w:rPr>
                <w:rFonts w:ascii="Times New Roman" w:hAnsi="Times New Roman"/>
                <w:sz w:val="22"/>
                <w:szCs w:val="22"/>
              </w:rPr>
              <w:br/>
              <w:t>- ……..… (3);</w:t>
            </w:r>
            <w:r>
              <w:rPr>
                <w:rFonts w:ascii="Times New Roman" w:hAnsi="Times New Roman"/>
                <w:sz w:val="22"/>
                <w:szCs w:val="22"/>
              </w:rPr>
              <w:br/>
              <w:t>- ………..(5);</w:t>
            </w:r>
            <w:r>
              <w:rPr>
                <w:rFonts w:ascii="Times New Roman" w:hAnsi="Times New Roman"/>
                <w:sz w:val="22"/>
                <w:szCs w:val="22"/>
              </w:rPr>
              <w:br/>
              <w:t>- Lưu: VT, …(4).</w:t>
            </w:r>
          </w:p>
        </w:tc>
        <w:tc>
          <w:tcPr>
            <w:tcW w:w="4405" w:type="dxa"/>
            <w:tcMar>
              <w:top w:w="0" w:type="dxa"/>
              <w:left w:w="108" w:type="dxa"/>
              <w:bottom w:w="0" w:type="dxa"/>
              <w:right w:w="108" w:type="dxa"/>
            </w:tcMar>
            <w:hideMark/>
          </w:tcPr>
          <w:p w:rsidR="004D4743" w:rsidRDefault="004D4743">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t>(ký tên và đóng dấu)</w:t>
            </w:r>
          </w:p>
        </w:tc>
      </w:tr>
    </w:tbl>
    <w:p w:rsidR="004D4743" w:rsidRDefault="004D4743" w:rsidP="004D4743">
      <w:pPr>
        <w:pStyle w:val="NormalWeb"/>
        <w:spacing w:before="0" w:beforeAutospacing="0" w:after="120" w:afterAutospacing="0"/>
        <w:ind w:firstLine="720"/>
        <w:jc w:val="both"/>
        <w:rPr>
          <w:rFonts w:ascii="Times New Roman" w:hAnsi="Times New Roman"/>
          <w:sz w:val="20"/>
          <w:szCs w:val="20"/>
        </w:rPr>
      </w:pPr>
      <w:r>
        <w:rPr>
          <w:rFonts w:ascii="Times New Roman" w:hAnsi="Times New Roman"/>
          <w:sz w:val="20"/>
          <w:szCs w:val="20"/>
        </w:rPr>
        <w:t>Chú thích:</w:t>
      </w:r>
    </w:p>
    <w:p w:rsidR="004D4743" w:rsidRDefault="004D4743" w:rsidP="004D4743">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(1): Ghi rõ tên tỉnh, thành phố nơi thương nhân được phép kinh doanh.</w:t>
      </w:r>
    </w:p>
    <w:p w:rsidR="004D4743" w:rsidRDefault="004D4743" w:rsidP="004D4743">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(2): Tên văn bản quy định chức năng, nhiệm vụ, quyền hạn của Sở Công Thương.</w:t>
      </w:r>
    </w:p>
    <w:p w:rsidR="004D4743" w:rsidRDefault="004D4743" w:rsidP="004D4743">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(3): Tên thương nhân được cấp Giấy phép.</w:t>
      </w:r>
    </w:p>
    <w:p w:rsidR="004D4743" w:rsidRDefault="004D4743" w:rsidP="004D4743">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(4): Tên cơ quan tiếp nhận, thẩm định trình cấp Giấy phép.</w:t>
      </w:r>
    </w:p>
    <w:p w:rsidR="004D4743" w:rsidRDefault="004D4743" w:rsidP="004D4743">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(5): Ghi rõ tên, địa chỉ các Nhà cung cấp sản phẩm thuốc lá; các thương nhân phân phối sản phẩm thuốc lá khác (nếu có)</w:t>
      </w:r>
    </w:p>
    <w:p w:rsidR="004D4743" w:rsidRDefault="004D4743" w:rsidP="004D4743">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(6): Ghi rõ tên, địa chỉ, điện thoại các địa điểm thương nhân được phép bán lẻ sản phẩm thuốc lá.</w:t>
      </w:r>
    </w:p>
    <w:p w:rsidR="00DA6143" w:rsidRDefault="004D4743" w:rsidP="004D4743">
      <w:r>
        <w:rPr>
          <w:rFonts w:ascii="Times New Roman" w:hAnsi="Times New Roman"/>
          <w:sz w:val="20"/>
          <w:szCs w:val="20"/>
        </w:rPr>
        <w:t>(7): Thời hạn của Giấy phép là thời hạn đã được ghi trong Giấy phép đã được cấp lần đầu</w:t>
      </w:r>
      <w:bookmarkStart w:id="6" w:name="_GoBack"/>
      <w:bookmarkEnd w:id="6"/>
    </w:p>
    <w:sectPr w:rsidR="00DA6143" w:rsidSect="004D47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43"/>
    <w:rsid w:val="004D474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4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74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D474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D4743"/>
    <w:rPr>
      <w:rFonts w:ascii="TimesNewRomanPS-BoldMT" w:hAnsi="TimesNewRomanPS-BoldMT" w:hint="default"/>
      <w:b/>
      <w:bCs/>
      <w:i w:val="0"/>
      <w:iCs w:val="0"/>
      <w:color w:val="000000"/>
      <w:sz w:val="28"/>
      <w:szCs w:val="28"/>
    </w:rPr>
  </w:style>
  <w:style w:type="character" w:customStyle="1" w:styleId="fontstyle21">
    <w:name w:val="fontstyle21"/>
    <w:rsid w:val="004D474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4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74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D474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D4743"/>
    <w:rPr>
      <w:rFonts w:ascii="TimesNewRomanPS-BoldMT" w:hAnsi="TimesNewRomanPS-BoldMT" w:hint="default"/>
      <w:b/>
      <w:bCs/>
      <w:i w:val="0"/>
      <w:iCs w:val="0"/>
      <w:color w:val="000000"/>
      <w:sz w:val="28"/>
      <w:szCs w:val="28"/>
    </w:rPr>
  </w:style>
  <w:style w:type="character" w:customStyle="1" w:styleId="fontstyle21">
    <w:name w:val="fontstyle21"/>
    <w:rsid w:val="004D474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2476</Words>
  <Characters>14114</Characters>
  <Application>Microsoft Office Word</Application>
  <DocSecurity>0</DocSecurity>
  <Lines>117</Lines>
  <Paragraphs>33</Paragraphs>
  <ScaleCrop>false</ScaleCrop>
  <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2023-02-18T03:33:00Z</dcterms:created>
  <dcterms:modified xsi:type="dcterms:W3CDTF">2023-02-18T03:33:00Z</dcterms:modified>
</cp:coreProperties>
</file>