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30" w:rsidRPr="000637CB" w:rsidRDefault="00592030" w:rsidP="00587B71">
      <w:pPr>
        <w:spacing w:before="60" w:after="60"/>
        <w:jc w:val="right"/>
        <w:rPr>
          <w:b/>
          <w:bCs/>
          <w:sz w:val="24"/>
          <w:lang w:val="en-US"/>
        </w:rPr>
      </w:pPr>
      <w:bookmarkStart w:id="0" w:name="_GoBack"/>
      <w:bookmarkEnd w:id="0"/>
      <w:r w:rsidRPr="000637CB">
        <w:rPr>
          <w:b/>
          <w:sz w:val="24"/>
          <w:szCs w:val="28"/>
        </w:rPr>
        <w:t>Mẫu 6</w:t>
      </w:r>
      <w:r w:rsidRPr="000637CB">
        <w:rPr>
          <w:sz w:val="24"/>
          <w:szCs w:val="28"/>
          <w:lang w:val="en-US"/>
        </w:rPr>
        <w:br/>
        <w:t>1</w:t>
      </w:r>
      <w:r w:rsidRPr="000637CB">
        <w:rPr>
          <w:sz w:val="24"/>
          <w:szCs w:val="28"/>
        </w:rPr>
        <w:t>4/2014/TT-BKHCN</w:t>
      </w:r>
    </w:p>
    <w:p w:rsidR="00592030" w:rsidRPr="000637CB" w:rsidRDefault="00592030" w:rsidP="00592030">
      <w:pPr>
        <w:spacing w:before="60" w:after="60"/>
        <w:jc w:val="center"/>
        <w:rPr>
          <w:sz w:val="26"/>
          <w:szCs w:val="26"/>
        </w:rPr>
      </w:pPr>
      <w:r w:rsidRPr="000637CB">
        <w:rPr>
          <w:b/>
          <w:bCs/>
          <w:sz w:val="26"/>
          <w:szCs w:val="26"/>
        </w:rPr>
        <w:t>CỘNG HÒA XÃ HỘI CHỦ NGHĨA VIỆT NAM</w:t>
      </w:r>
      <w:r w:rsidRPr="000637CB">
        <w:rPr>
          <w:b/>
          <w:bCs/>
          <w:sz w:val="26"/>
          <w:szCs w:val="26"/>
        </w:rPr>
        <w:br/>
        <w:t>Độc lập - Tự do - Hạnh phúc</w:t>
      </w:r>
      <w:r w:rsidRPr="000637CB">
        <w:rPr>
          <w:b/>
          <w:bCs/>
          <w:sz w:val="26"/>
          <w:szCs w:val="26"/>
        </w:rPr>
        <w:br/>
        <w:t>---------------</w:t>
      </w:r>
    </w:p>
    <w:p w:rsidR="00592030" w:rsidRPr="000637CB" w:rsidRDefault="00592030" w:rsidP="00592030">
      <w:pPr>
        <w:spacing w:before="60" w:after="60"/>
        <w:jc w:val="right"/>
        <w:rPr>
          <w:sz w:val="26"/>
          <w:szCs w:val="26"/>
        </w:rPr>
      </w:pPr>
      <w:r w:rsidRPr="000637CB">
        <w:rPr>
          <w:i/>
          <w:iCs/>
          <w:sz w:val="26"/>
          <w:szCs w:val="26"/>
        </w:rPr>
        <w:t>………, ngày …… tháng …… năm ……..</w:t>
      </w:r>
    </w:p>
    <w:tbl>
      <w:tblPr>
        <w:tblW w:w="0" w:type="auto"/>
        <w:tblCellSpacing w:w="0" w:type="dxa"/>
        <w:tblCellMar>
          <w:left w:w="0" w:type="dxa"/>
          <w:right w:w="0" w:type="dxa"/>
        </w:tblCellMar>
        <w:tblLook w:val="04A0" w:firstRow="1" w:lastRow="0" w:firstColumn="1" w:lastColumn="0" w:noHBand="0" w:noVBand="1"/>
      </w:tblPr>
      <w:tblGrid>
        <w:gridCol w:w="4563"/>
        <w:gridCol w:w="4797"/>
      </w:tblGrid>
      <w:tr w:rsidR="00592030" w:rsidRPr="000637CB" w:rsidTr="006C4364">
        <w:trPr>
          <w:trHeight w:val="516"/>
          <w:tblCellSpacing w:w="0" w:type="dxa"/>
        </w:trPr>
        <w:tc>
          <w:tcPr>
            <w:tcW w:w="4619" w:type="dxa"/>
            <w:tcMar>
              <w:top w:w="0" w:type="dxa"/>
              <w:left w:w="108" w:type="dxa"/>
              <w:bottom w:w="0" w:type="dxa"/>
              <w:right w:w="108" w:type="dxa"/>
            </w:tcMar>
            <w:hideMark/>
          </w:tcPr>
          <w:p w:rsidR="00592030" w:rsidRPr="000637CB" w:rsidRDefault="00592030" w:rsidP="006C4364">
            <w:pPr>
              <w:spacing w:before="60" w:after="60"/>
              <w:jc w:val="center"/>
              <w:rPr>
                <w:sz w:val="26"/>
                <w:szCs w:val="26"/>
              </w:rPr>
            </w:pPr>
            <w:r w:rsidRPr="000637CB">
              <w:rPr>
                <w:i/>
                <w:iCs/>
                <w:sz w:val="26"/>
                <w:szCs w:val="26"/>
              </w:rPr>
              <w:t>(Nếu nhiệm vụ có mang nội dung bí mật nhà nước, đóng dấu xác định độ mật của nhiệm vụ tại đây)</w:t>
            </w:r>
          </w:p>
        </w:tc>
        <w:tc>
          <w:tcPr>
            <w:tcW w:w="4865" w:type="dxa"/>
            <w:tcMar>
              <w:top w:w="0" w:type="dxa"/>
              <w:left w:w="108" w:type="dxa"/>
              <w:bottom w:w="0" w:type="dxa"/>
              <w:right w:w="108" w:type="dxa"/>
            </w:tcMar>
            <w:hideMark/>
          </w:tcPr>
          <w:p w:rsidR="00592030" w:rsidRPr="000637CB" w:rsidRDefault="00592030" w:rsidP="006C4364">
            <w:pPr>
              <w:spacing w:before="60" w:after="60"/>
              <w:jc w:val="right"/>
              <w:rPr>
                <w:sz w:val="26"/>
                <w:szCs w:val="26"/>
              </w:rPr>
            </w:pPr>
            <w:r w:rsidRPr="000637CB">
              <w:rPr>
                <w:i/>
                <w:iCs/>
                <w:sz w:val="26"/>
                <w:szCs w:val="26"/>
              </w:rPr>
              <w:t> </w:t>
            </w:r>
          </w:p>
        </w:tc>
      </w:tr>
    </w:tbl>
    <w:p w:rsidR="00592030" w:rsidRPr="000637CB" w:rsidRDefault="00592030" w:rsidP="00592030">
      <w:pPr>
        <w:spacing w:before="60" w:after="60"/>
        <w:jc w:val="center"/>
        <w:rPr>
          <w:sz w:val="26"/>
          <w:szCs w:val="26"/>
        </w:rPr>
      </w:pPr>
      <w:r w:rsidRPr="000637CB">
        <w:rPr>
          <w:b/>
          <w:bCs/>
          <w:sz w:val="26"/>
          <w:szCs w:val="26"/>
        </w:rPr>
        <w:t>PHIẾU ĐĂNG KÝ KẾT QUẢ THỰC HIỆN NHIỆM VỤ KHOA HỌC VÀ CÔNG NGHỆ KHÔNG SỬ DỤNG NGÂN SÁCH NHÀ NƯỚC</w:t>
      </w:r>
    </w:p>
    <w:tbl>
      <w:tblPr>
        <w:tblW w:w="5000" w:type="pct"/>
        <w:tblCellSpacing w:w="0" w:type="dxa"/>
        <w:tblCellMar>
          <w:left w:w="0" w:type="dxa"/>
          <w:right w:w="0" w:type="dxa"/>
        </w:tblCellMar>
        <w:tblLook w:val="04A0" w:firstRow="1" w:lastRow="0" w:firstColumn="1" w:lastColumn="0" w:noHBand="0" w:noVBand="1"/>
      </w:tblPr>
      <w:tblGrid>
        <w:gridCol w:w="9340"/>
      </w:tblGrid>
      <w:tr w:rsidR="00592030" w:rsidRPr="000637CB" w:rsidTr="006C4364">
        <w:trPr>
          <w:tblCellSpacing w:w="0" w:type="dxa"/>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1. Tên nhiệm vụ</w:t>
            </w:r>
            <w:r w:rsidRPr="000637CB">
              <w:rPr>
                <w:sz w:val="26"/>
                <w:szCs w:val="26"/>
                <w:vertAlign w:val="superscript"/>
              </w:rPr>
              <w:t>(1)</w:t>
            </w:r>
            <w:r w:rsidRPr="000637CB">
              <w:rPr>
                <w:sz w:val="26"/>
                <w:szCs w:val="26"/>
              </w:rPr>
              <w:t>:</w:t>
            </w:r>
          </w:p>
          <w:p w:rsidR="00592030" w:rsidRPr="000637CB" w:rsidRDefault="00592030" w:rsidP="006C4364">
            <w:pPr>
              <w:spacing w:before="60" w:after="60"/>
              <w:rPr>
                <w:sz w:val="26"/>
                <w:szCs w:val="26"/>
              </w:rPr>
            </w:pPr>
            <w:r w:rsidRPr="000637CB">
              <w:rPr>
                <w:sz w:val="26"/>
                <w:szCs w:val="26"/>
              </w:rPr>
              <w:t> </w:t>
            </w:r>
          </w:p>
        </w:tc>
      </w:tr>
      <w:tr w:rsidR="00592030" w:rsidRPr="000637CB" w:rsidTr="006C436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2. Mức độ bảo mật:             □ Bình thường       □ Mật         □ Tối mật             □ Tuyệt mật</w:t>
            </w:r>
          </w:p>
        </w:tc>
      </w:tr>
      <w:tr w:rsidR="00592030" w:rsidRPr="000637CB" w:rsidTr="006C436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3. Tổ chức chủ trì nhiệm vụ (nếu có):</w:t>
            </w:r>
          </w:p>
          <w:p w:rsidR="00592030" w:rsidRPr="000637CB" w:rsidRDefault="00592030" w:rsidP="006C4364">
            <w:pPr>
              <w:spacing w:before="60" w:after="60"/>
              <w:rPr>
                <w:sz w:val="26"/>
                <w:szCs w:val="26"/>
              </w:rPr>
            </w:pPr>
            <w:r w:rsidRPr="000637CB">
              <w:rPr>
                <w:i/>
                <w:iCs/>
                <w:sz w:val="26"/>
                <w:szCs w:val="26"/>
              </w:rPr>
              <w:t>Họ và tên thủ trưởng:</w:t>
            </w:r>
          </w:p>
          <w:p w:rsidR="00592030" w:rsidRPr="000637CB" w:rsidRDefault="00592030" w:rsidP="006C4364">
            <w:pPr>
              <w:spacing w:before="60" w:after="60"/>
              <w:rPr>
                <w:sz w:val="26"/>
                <w:szCs w:val="26"/>
              </w:rPr>
            </w:pPr>
            <w:r w:rsidRPr="000637CB">
              <w:rPr>
                <w:i/>
                <w:iCs/>
                <w:sz w:val="26"/>
                <w:szCs w:val="26"/>
              </w:rPr>
              <w:t>Địa chỉ:                                                                         Tỉnh/thành phố:</w:t>
            </w:r>
          </w:p>
          <w:p w:rsidR="00592030" w:rsidRPr="000637CB" w:rsidRDefault="00592030" w:rsidP="006C4364">
            <w:pPr>
              <w:spacing w:before="60" w:after="60"/>
              <w:rPr>
                <w:sz w:val="26"/>
                <w:szCs w:val="26"/>
              </w:rPr>
            </w:pPr>
            <w:r w:rsidRPr="000637CB">
              <w:rPr>
                <w:i/>
                <w:iCs/>
                <w:sz w:val="26"/>
                <w:szCs w:val="26"/>
              </w:rPr>
              <w:t>Điện thoại:                                                                     Fax:</w:t>
            </w:r>
          </w:p>
          <w:p w:rsidR="00592030" w:rsidRPr="000637CB" w:rsidRDefault="00592030" w:rsidP="006C4364">
            <w:pPr>
              <w:spacing w:before="60" w:after="60"/>
              <w:rPr>
                <w:sz w:val="26"/>
                <w:szCs w:val="26"/>
              </w:rPr>
            </w:pPr>
            <w:r w:rsidRPr="000637CB">
              <w:rPr>
                <w:i/>
                <w:iCs/>
                <w:sz w:val="26"/>
                <w:szCs w:val="26"/>
              </w:rPr>
              <w:t>Website:</w:t>
            </w:r>
          </w:p>
        </w:tc>
      </w:tr>
      <w:tr w:rsidR="00592030" w:rsidRPr="000637CB" w:rsidTr="006C436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4. Cơ quan cấp trên trực tiếp của tổ chức chủ trì (nếu có):</w:t>
            </w:r>
          </w:p>
          <w:p w:rsidR="00592030" w:rsidRPr="000637CB" w:rsidRDefault="00592030" w:rsidP="006C4364">
            <w:pPr>
              <w:spacing w:before="60" w:after="60"/>
              <w:rPr>
                <w:sz w:val="26"/>
                <w:szCs w:val="26"/>
              </w:rPr>
            </w:pPr>
            <w:r w:rsidRPr="000637CB">
              <w:rPr>
                <w:i/>
                <w:iCs/>
                <w:sz w:val="26"/>
                <w:szCs w:val="26"/>
              </w:rPr>
              <w:t>Địa chỉ:</w:t>
            </w:r>
          </w:p>
          <w:p w:rsidR="00592030" w:rsidRPr="000637CB" w:rsidRDefault="00592030" w:rsidP="006C4364">
            <w:pPr>
              <w:spacing w:before="60" w:after="60"/>
              <w:rPr>
                <w:sz w:val="26"/>
                <w:szCs w:val="26"/>
              </w:rPr>
            </w:pPr>
            <w:r w:rsidRPr="000637CB">
              <w:rPr>
                <w:i/>
                <w:iCs/>
                <w:sz w:val="26"/>
                <w:szCs w:val="26"/>
              </w:rPr>
              <w:t>Điện thoại:                                                                     Website (nếu có):</w:t>
            </w:r>
          </w:p>
        </w:tc>
      </w:tr>
      <w:tr w:rsidR="00592030" w:rsidRPr="000637CB" w:rsidTr="006C436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5. Chủ nhiệm nhiệm vụ:</w:t>
            </w:r>
          </w:p>
          <w:p w:rsidR="00592030" w:rsidRPr="000637CB" w:rsidRDefault="00592030" w:rsidP="006C4364">
            <w:pPr>
              <w:spacing w:before="60" w:after="60"/>
              <w:rPr>
                <w:sz w:val="26"/>
                <w:szCs w:val="26"/>
              </w:rPr>
            </w:pPr>
            <w:r w:rsidRPr="000637CB">
              <w:rPr>
                <w:i/>
                <w:iCs/>
                <w:sz w:val="26"/>
                <w:szCs w:val="26"/>
              </w:rPr>
              <w:t>Họ và tên:                                                                     Giới tính:</w:t>
            </w:r>
          </w:p>
          <w:p w:rsidR="00592030" w:rsidRPr="000637CB" w:rsidRDefault="00592030" w:rsidP="006C4364">
            <w:pPr>
              <w:spacing w:before="60" w:after="60"/>
              <w:rPr>
                <w:sz w:val="26"/>
                <w:szCs w:val="26"/>
              </w:rPr>
            </w:pPr>
            <w:r w:rsidRPr="000637CB">
              <w:rPr>
                <w:i/>
                <w:iCs/>
                <w:sz w:val="26"/>
                <w:szCs w:val="26"/>
              </w:rPr>
              <w:t>Trình độ học vấn:                                                           Chức danh khoa học:</w:t>
            </w:r>
          </w:p>
          <w:p w:rsidR="00592030" w:rsidRPr="000637CB" w:rsidRDefault="00592030" w:rsidP="006C4364">
            <w:pPr>
              <w:spacing w:before="60" w:after="60"/>
              <w:rPr>
                <w:sz w:val="26"/>
                <w:szCs w:val="26"/>
              </w:rPr>
            </w:pPr>
            <w:r w:rsidRPr="000637CB">
              <w:rPr>
                <w:i/>
                <w:iCs/>
                <w:sz w:val="26"/>
                <w:szCs w:val="26"/>
              </w:rPr>
              <w:t>Chức vụ:</w:t>
            </w:r>
          </w:p>
          <w:p w:rsidR="00592030" w:rsidRPr="000637CB" w:rsidRDefault="00592030" w:rsidP="006C4364">
            <w:pPr>
              <w:spacing w:before="60" w:after="60"/>
              <w:rPr>
                <w:sz w:val="26"/>
                <w:szCs w:val="26"/>
              </w:rPr>
            </w:pPr>
            <w:r w:rsidRPr="000637CB">
              <w:rPr>
                <w:i/>
                <w:iCs/>
                <w:sz w:val="26"/>
                <w:szCs w:val="26"/>
              </w:rPr>
              <w:t>Điện thoại:                                                                     Fax:</w:t>
            </w:r>
          </w:p>
          <w:p w:rsidR="00592030" w:rsidRPr="000637CB" w:rsidRDefault="00592030" w:rsidP="006C4364">
            <w:pPr>
              <w:spacing w:before="60" w:after="60"/>
              <w:rPr>
                <w:sz w:val="26"/>
                <w:szCs w:val="26"/>
              </w:rPr>
            </w:pPr>
            <w:r w:rsidRPr="000637CB">
              <w:rPr>
                <w:i/>
                <w:iCs/>
                <w:sz w:val="26"/>
                <w:szCs w:val="26"/>
              </w:rPr>
              <w:t>E-mail:</w:t>
            </w:r>
          </w:p>
        </w:tc>
      </w:tr>
      <w:tr w:rsidR="00592030" w:rsidRPr="000637CB" w:rsidTr="006C436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6. Tổng kinh phí (triệu đồng):</w:t>
            </w:r>
          </w:p>
        </w:tc>
      </w:tr>
      <w:tr w:rsidR="00592030" w:rsidRPr="000637CB" w:rsidTr="006C436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7. Thời gian thực hiện:            tháng, bắt đầu từ tháng ... /... kết thúc:... /....</w:t>
            </w:r>
          </w:p>
        </w:tc>
      </w:tr>
      <w:tr w:rsidR="00592030" w:rsidRPr="000637CB" w:rsidTr="006C436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8. Danh sách cá nhân tham gia nhiệm vụ (ghi họ tên, chức danh khoa học và học vị):</w:t>
            </w:r>
            <w:r w:rsidRPr="000637CB">
              <w:rPr>
                <w:sz w:val="26"/>
                <w:szCs w:val="26"/>
                <w:vertAlign w:val="superscript"/>
              </w:rPr>
              <w:t xml:space="preserve"> (2)</w:t>
            </w:r>
          </w:p>
        </w:tc>
      </w:tr>
      <w:tr w:rsidR="00592030" w:rsidRPr="000637CB" w:rsidTr="006C436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9. Văn bản chứng nhận kết quả đã được công nhận của………………. ngày……tháng.... năm</w:t>
            </w:r>
            <w:r w:rsidRPr="000637CB">
              <w:rPr>
                <w:sz w:val="26"/>
                <w:szCs w:val="26"/>
                <w:vertAlign w:val="superscript"/>
              </w:rPr>
              <w:t>(3)</w:t>
            </w:r>
          </w:p>
        </w:tc>
      </w:tr>
      <w:tr w:rsidR="00592030" w:rsidRPr="000637CB" w:rsidTr="006C436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10. Sản phẩm giao nộp (ghi số lượng cụ thể):</w:t>
            </w:r>
          </w:p>
          <w:p w:rsidR="00592030" w:rsidRPr="000637CB" w:rsidRDefault="00592030" w:rsidP="006C4364">
            <w:pPr>
              <w:spacing w:before="60" w:after="60"/>
              <w:rPr>
                <w:sz w:val="26"/>
                <w:szCs w:val="26"/>
              </w:rPr>
            </w:pPr>
            <w:r w:rsidRPr="000637CB">
              <w:rPr>
                <w:sz w:val="26"/>
                <w:szCs w:val="26"/>
              </w:rPr>
              <w:t>10.1. Báo cáo tổng hợp kết quả thực hiện nhiệm vụ (quyển + bản điện tử):</w:t>
            </w:r>
          </w:p>
          <w:p w:rsidR="00592030" w:rsidRPr="000637CB" w:rsidRDefault="00592030" w:rsidP="006C4364">
            <w:pPr>
              <w:spacing w:before="60" w:after="60"/>
              <w:rPr>
                <w:sz w:val="26"/>
                <w:szCs w:val="26"/>
              </w:rPr>
            </w:pPr>
            <w:r w:rsidRPr="000637CB">
              <w:rPr>
                <w:sz w:val="26"/>
                <w:szCs w:val="26"/>
              </w:rPr>
              <w:t>10.2. Báo cáo tóm tắt kết quả thực hiện nhiệm vụ (bản điện tử):</w:t>
            </w:r>
          </w:p>
          <w:p w:rsidR="00592030" w:rsidRPr="000637CB" w:rsidRDefault="00592030" w:rsidP="006C4364">
            <w:pPr>
              <w:spacing w:before="60" w:after="60"/>
              <w:rPr>
                <w:sz w:val="26"/>
                <w:szCs w:val="26"/>
              </w:rPr>
            </w:pPr>
            <w:r w:rsidRPr="000637CB">
              <w:rPr>
                <w:sz w:val="26"/>
                <w:szCs w:val="26"/>
              </w:rPr>
              <w:t>10.3. Tài liệu khác:</w:t>
            </w:r>
          </w:p>
        </w:tc>
      </w:tr>
      <w:tr w:rsidR="00592030" w:rsidRPr="000637CB" w:rsidTr="006C436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030" w:rsidRPr="000637CB" w:rsidRDefault="00592030" w:rsidP="006C4364">
            <w:pPr>
              <w:spacing w:before="60" w:after="60"/>
              <w:rPr>
                <w:sz w:val="26"/>
                <w:szCs w:val="26"/>
              </w:rPr>
            </w:pPr>
            <w:r w:rsidRPr="000637CB">
              <w:rPr>
                <w:sz w:val="26"/>
                <w:szCs w:val="26"/>
              </w:rPr>
              <w:t>11. Ngày…….tháng……năm…….đăng ký kết quả thực hiện nhiệm vụ khoa học và công nghệ.</w:t>
            </w:r>
          </w:p>
        </w:tc>
      </w:tr>
    </w:tbl>
    <w:p w:rsidR="00592030" w:rsidRPr="000637CB" w:rsidRDefault="00592030" w:rsidP="00592030">
      <w:pPr>
        <w:spacing w:before="60" w:after="60"/>
        <w:rPr>
          <w:sz w:val="26"/>
          <w:szCs w:val="26"/>
        </w:rPr>
      </w:pPr>
      <w:r w:rsidRPr="000637CB">
        <w:rPr>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5315"/>
        <w:gridCol w:w="4045"/>
      </w:tblGrid>
      <w:tr w:rsidR="00592030" w:rsidRPr="000637CB" w:rsidTr="006C4364">
        <w:trPr>
          <w:tblCellSpacing w:w="0" w:type="dxa"/>
        </w:trPr>
        <w:tc>
          <w:tcPr>
            <w:tcW w:w="2839" w:type="pct"/>
            <w:tcMar>
              <w:top w:w="0" w:type="dxa"/>
              <w:left w:w="108" w:type="dxa"/>
              <w:bottom w:w="0" w:type="dxa"/>
              <w:right w:w="108" w:type="dxa"/>
            </w:tcMar>
            <w:hideMark/>
          </w:tcPr>
          <w:p w:rsidR="00592030" w:rsidRPr="000637CB" w:rsidRDefault="00592030" w:rsidP="006C4364">
            <w:pPr>
              <w:spacing w:before="60" w:after="60"/>
              <w:jc w:val="center"/>
              <w:rPr>
                <w:sz w:val="26"/>
                <w:szCs w:val="26"/>
              </w:rPr>
            </w:pPr>
            <w:r w:rsidRPr="000637CB">
              <w:rPr>
                <w:b/>
                <w:bCs/>
                <w:sz w:val="26"/>
                <w:szCs w:val="26"/>
              </w:rPr>
              <w:t>XÁC NHẬN CỦA TỔ CHỨC CHỦ TRÌ</w:t>
            </w:r>
            <w:r w:rsidRPr="000637CB">
              <w:rPr>
                <w:b/>
                <w:bCs/>
                <w:sz w:val="26"/>
                <w:szCs w:val="26"/>
              </w:rPr>
              <w:br/>
              <w:t xml:space="preserve">NHIỆM VỤ </w:t>
            </w:r>
            <w:r w:rsidRPr="000637CB">
              <w:rPr>
                <w:i/>
                <w:iCs/>
                <w:sz w:val="26"/>
                <w:szCs w:val="26"/>
              </w:rPr>
              <w:t>(nếu có)</w:t>
            </w:r>
            <w:r w:rsidRPr="000637CB">
              <w:rPr>
                <w:sz w:val="26"/>
                <w:szCs w:val="26"/>
                <w:vertAlign w:val="superscript"/>
              </w:rPr>
              <w:t xml:space="preserve"> (4)</w:t>
            </w:r>
            <w:r w:rsidRPr="000637CB">
              <w:rPr>
                <w:b/>
                <w:bCs/>
                <w:sz w:val="26"/>
                <w:szCs w:val="26"/>
              </w:rPr>
              <w:br/>
            </w:r>
            <w:r w:rsidRPr="000637CB">
              <w:rPr>
                <w:i/>
                <w:iCs/>
                <w:sz w:val="26"/>
                <w:szCs w:val="26"/>
              </w:rPr>
              <w:t>(Thủ trưởng ký, ghi rõ họ tên và đóng dấu)</w:t>
            </w:r>
          </w:p>
        </w:tc>
        <w:tc>
          <w:tcPr>
            <w:tcW w:w="2161" w:type="pct"/>
            <w:tcMar>
              <w:top w:w="0" w:type="dxa"/>
              <w:left w:w="108" w:type="dxa"/>
              <w:bottom w:w="0" w:type="dxa"/>
              <w:right w:w="108" w:type="dxa"/>
            </w:tcMar>
            <w:hideMark/>
          </w:tcPr>
          <w:p w:rsidR="00592030" w:rsidRPr="000637CB" w:rsidRDefault="00592030" w:rsidP="006C4364">
            <w:pPr>
              <w:spacing w:before="60" w:after="60"/>
              <w:jc w:val="center"/>
              <w:rPr>
                <w:sz w:val="26"/>
                <w:szCs w:val="26"/>
              </w:rPr>
            </w:pPr>
            <w:r w:rsidRPr="000637CB">
              <w:rPr>
                <w:b/>
                <w:bCs/>
                <w:sz w:val="26"/>
                <w:szCs w:val="26"/>
              </w:rPr>
              <w:t>CHỦ NHIỆM NHIỆM VỤ</w:t>
            </w:r>
            <w:r w:rsidRPr="000637CB">
              <w:rPr>
                <w:b/>
                <w:bCs/>
                <w:sz w:val="26"/>
                <w:szCs w:val="26"/>
              </w:rPr>
              <w:br/>
            </w:r>
            <w:r w:rsidRPr="000637CB">
              <w:rPr>
                <w:i/>
                <w:iCs/>
                <w:sz w:val="26"/>
                <w:szCs w:val="26"/>
              </w:rPr>
              <w:t>(Ký và ghi rõ họ tên)</w:t>
            </w:r>
          </w:p>
        </w:tc>
      </w:tr>
    </w:tbl>
    <w:p w:rsidR="00592030" w:rsidRPr="000637CB" w:rsidRDefault="00592030" w:rsidP="00592030">
      <w:pPr>
        <w:spacing w:before="60" w:after="60"/>
      </w:pPr>
      <w:r w:rsidRPr="000637CB">
        <w:t>____________</w:t>
      </w:r>
    </w:p>
    <w:p w:rsidR="00592030" w:rsidRPr="000637CB" w:rsidRDefault="00592030" w:rsidP="00592030">
      <w:pPr>
        <w:spacing w:before="60" w:after="60"/>
        <w:rPr>
          <w:sz w:val="24"/>
          <w:szCs w:val="24"/>
        </w:rPr>
      </w:pPr>
      <w:r w:rsidRPr="000637CB">
        <w:rPr>
          <w:sz w:val="24"/>
          <w:szCs w:val="24"/>
          <w:vertAlign w:val="superscript"/>
        </w:rPr>
        <w:t>(1)</w:t>
      </w:r>
      <w:r w:rsidRPr="000637CB">
        <w:rPr>
          <w:sz w:val="24"/>
          <w:szCs w:val="24"/>
        </w:rPr>
        <w:t xml:space="preserve"> Ghi đúng như tên nhiệm vụ được ghi trong quyết định phê duyệt hoặc hợp đồng thực hiện nhiệm vụ khoa học và công nghệ.</w:t>
      </w:r>
    </w:p>
    <w:p w:rsidR="00592030" w:rsidRPr="000637CB" w:rsidRDefault="00592030" w:rsidP="00592030">
      <w:pPr>
        <w:spacing w:before="60" w:after="60"/>
        <w:rPr>
          <w:sz w:val="24"/>
          <w:szCs w:val="24"/>
        </w:rPr>
      </w:pPr>
      <w:r w:rsidRPr="000637CB">
        <w:rPr>
          <w:sz w:val="24"/>
          <w:szCs w:val="24"/>
          <w:vertAlign w:val="superscript"/>
        </w:rPr>
        <w:t>(2)</w:t>
      </w:r>
      <w:r w:rsidRPr="000637CB">
        <w:rPr>
          <w:sz w:val="24"/>
          <w:szCs w:val="24"/>
        </w:rPr>
        <w:t xml:space="preserve"> Ghi đúng theo thứ tự trong văn bản xác nhận về sự thỏa thuận của các tác giả về việc sắp xếp thứ tự tên trong danh sách tác giả thực hiện nhiệm vụ (nếu có) hoặc theo thứ tự do chủ nhiệm nhiệm vụ khoa học và công nghệ quy định.</w:t>
      </w:r>
    </w:p>
    <w:p w:rsidR="00592030" w:rsidRPr="000637CB" w:rsidRDefault="00592030" w:rsidP="00592030">
      <w:pPr>
        <w:spacing w:before="60" w:after="60"/>
        <w:rPr>
          <w:sz w:val="24"/>
          <w:szCs w:val="24"/>
        </w:rPr>
      </w:pPr>
      <w:r w:rsidRPr="000637CB">
        <w:rPr>
          <w:sz w:val="24"/>
          <w:szCs w:val="24"/>
          <w:vertAlign w:val="superscript"/>
        </w:rPr>
        <w:t>(3)</w:t>
      </w:r>
      <w:r w:rsidRPr="000637CB">
        <w:rPr>
          <w:sz w:val="24"/>
          <w:szCs w:val="24"/>
        </w:rPr>
        <w:t xml:space="preserve"> Ghi tên cơ quan nhà nước có thẩm quyền thẩm định và công nhận kết quả thực hiện nhiệm vụ khoa học và công nghệ.</w:t>
      </w:r>
    </w:p>
    <w:p w:rsidR="002D4E0A" w:rsidRDefault="00592030" w:rsidP="00592030">
      <w:r w:rsidRPr="000637CB">
        <w:rPr>
          <w:sz w:val="24"/>
          <w:szCs w:val="24"/>
          <w:vertAlign w:val="superscript"/>
        </w:rPr>
        <w:t>(4)</w:t>
      </w:r>
      <w:r w:rsidRPr="000637CB">
        <w:rPr>
          <w:sz w:val="24"/>
          <w:szCs w:val="24"/>
        </w:rPr>
        <w:t xml:space="preserve"> Ghi tên đầy đủ của tổ chức chủ trì nhiệm vụ khoa học và công nghệ.</w:t>
      </w:r>
    </w:p>
    <w:sectPr w:rsidR="002D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30"/>
    <w:rsid w:val="002D4E0A"/>
    <w:rsid w:val="00587B71"/>
    <w:rsid w:val="00592030"/>
    <w:rsid w:val="00B812C4"/>
    <w:rsid w:val="00FB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EEAB6-A602-44C4-8FBA-1C1AD93E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030"/>
    <w:pPr>
      <w:spacing w:after="0" w:line="240" w:lineRule="auto"/>
    </w:pPr>
    <w:rPr>
      <w:rFonts w:ascii="Times New Roman" w:eastAsia="Arial" w:hAnsi="Times New Roman" w:cs="Times New Roman"/>
      <w:sz w:val="28"/>
      <w:lang w:val="vi-VN"/>
    </w:rPr>
  </w:style>
  <w:style w:type="paragraph" w:styleId="Heading2">
    <w:name w:val="heading 2"/>
    <w:basedOn w:val="Normal"/>
    <w:next w:val="Normal"/>
    <w:link w:val="Heading2Char"/>
    <w:unhideWhenUsed/>
    <w:qFormat/>
    <w:rsid w:val="00592030"/>
    <w:pPr>
      <w:keepNext/>
      <w:ind w:firstLine="720"/>
      <w:jc w:val="both"/>
      <w:outlineLvl w:val="1"/>
    </w:pPr>
    <w:rPr>
      <w:rFonts w:eastAsia="Times New Roman"/>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2030"/>
    <w:rPr>
      <w:rFonts w:ascii="Times New Roman" w:eastAsia="Times New Roman" w:hAnsi="Times New Roman" w:cs="Times New Roman"/>
      <w:b/>
      <w:bCs/>
      <w:iCs/>
      <w:sz w:val="28"/>
      <w:szCs w:val="28"/>
      <w:lang w:val="x-none" w:eastAsia="x-none"/>
    </w:rPr>
  </w:style>
  <w:style w:type="paragraph" w:styleId="ListParagraph">
    <w:name w:val="List Paragraph"/>
    <w:basedOn w:val="Normal"/>
    <w:uiPriority w:val="34"/>
    <w:qFormat/>
    <w:rsid w:val="00592030"/>
    <w:pPr>
      <w:ind w:left="720"/>
      <w:contextualSpacing/>
    </w:pPr>
  </w:style>
  <w:style w:type="paragraph" w:styleId="NormalWeb">
    <w:name w:val="Normal (Web)"/>
    <w:basedOn w:val="Normal"/>
    <w:link w:val="NormalWebChar"/>
    <w:uiPriority w:val="99"/>
    <w:qFormat/>
    <w:rsid w:val="00592030"/>
    <w:pPr>
      <w:spacing w:before="100" w:beforeAutospacing="1" w:after="100" w:afterAutospacing="1"/>
    </w:pPr>
    <w:rPr>
      <w:rFonts w:eastAsia="Times New Roman" w:cs="Arial"/>
      <w:sz w:val="20"/>
      <w:szCs w:val="24"/>
      <w:lang w:val="en-US"/>
    </w:rPr>
  </w:style>
  <w:style w:type="character" w:customStyle="1" w:styleId="fontstyle01">
    <w:name w:val="fontstyle01"/>
    <w:rsid w:val="00592030"/>
    <w:rPr>
      <w:rFonts w:ascii="TimesNewRomanPS-BoldMT" w:hAnsi="TimesNewRomanPS-BoldMT" w:hint="default"/>
      <w:b/>
      <w:bCs/>
      <w:i w:val="0"/>
      <w:iCs w:val="0"/>
      <w:color w:val="000000"/>
      <w:sz w:val="28"/>
      <w:szCs w:val="28"/>
    </w:rPr>
  </w:style>
  <w:style w:type="character" w:customStyle="1" w:styleId="fontstyle21">
    <w:name w:val="fontstyle21"/>
    <w:rsid w:val="00592030"/>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rsid w:val="00592030"/>
    <w:rPr>
      <w:rFonts w:ascii="Times New Roman" w:eastAsia="Times New Roman" w:hAnsi="Times New Roman"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SKHCN-VANPHONG1</dc:creator>
  <cp:keywords/>
  <dc:description/>
  <cp:lastModifiedBy>THAT-PC</cp:lastModifiedBy>
  <cp:revision>2</cp:revision>
  <dcterms:created xsi:type="dcterms:W3CDTF">2023-10-30T07:44:00Z</dcterms:created>
  <dcterms:modified xsi:type="dcterms:W3CDTF">2023-10-30T07:44:00Z</dcterms:modified>
</cp:coreProperties>
</file>