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73" w:rsidRPr="000637CB" w:rsidRDefault="00394973" w:rsidP="00394973">
      <w:pPr>
        <w:widowControl w:val="0"/>
        <w:adjustRightInd w:val="0"/>
        <w:snapToGrid w:val="0"/>
        <w:jc w:val="right"/>
        <w:rPr>
          <w:b/>
          <w:bCs/>
          <w:szCs w:val="28"/>
          <w:lang w:eastAsia="vi-VN"/>
        </w:rPr>
      </w:pPr>
      <w:r w:rsidRPr="000637CB">
        <w:rPr>
          <w:b/>
          <w:bCs/>
          <w:sz w:val="24"/>
          <w:szCs w:val="28"/>
          <w:lang w:eastAsia="vi-VN"/>
        </w:rPr>
        <w:t>Mẫu số 01 – Phụ lục IV</w:t>
      </w:r>
    </w:p>
    <w:p w:rsidR="00394973" w:rsidRPr="000637CB" w:rsidRDefault="00394973" w:rsidP="00394973">
      <w:pPr>
        <w:jc w:val="right"/>
        <w:rPr>
          <w:sz w:val="24"/>
          <w:szCs w:val="28"/>
        </w:rPr>
      </w:pPr>
      <w:r w:rsidRPr="000637CB">
        <w:rPr>
          <w:sz w:val="24"/>
          <w:szCs w:val="28"/>
        </w:rPr>
        <w:t>142/2020/NĐ-CP</w:t>
      </w:r>
    </w:p>
    <w:p w:rsidR="00394973" w:rsidRPr="000637CB" w:rsidRDefault="00394973" w:rsidP="00394973">
      <w:pPr>
        <w:widowControl w:val="0"/>
        <w:adjustRightInd w:val="0"/>
        <w:snapToGrid w:val="0"/>
        <w:jc w:val="right"/>
        <w:rPr>
          <w:szCs w:val="28"/>
        </w:rPr>
      </w:pPr>
    </w:p>
    <w:p w:rsidR="00394973" w:rsidRPr="000637CB" w:rsidRDefault="00394973" w:rsidP="00394973">
      <w:pPr>
        <w:widowControl w:val="0"/>
        <w:adjustRightInd w:val="0"/>
        <w:snapToGrid w:val="0"/>
        <w:jc w:val="center"/>
        <w:rPr>
          <w:szCs w:val="28"/>
        </w:rPr>
      </w:pPr>
      <w:r w:rsidRPr="000637CB">
        <w:rPr>
          <w:b/>
          <w:bCs/>
          <w:szCs w:val="28"/>
          <w:lang w:eastAsia="vi-VN"/>
        </w:rPr>
        <w:t>CỘNG HÒA XÃ HỘI CHỦ NGHĨA VIỆT NAM</w:t>
      </w:r>
    </w:p>
    <w:p w:rsidR="00394973" w:rsidRPr="000637CB" w:rsidRDefault="00394973" w:rsidP="00394973">
      <w:pPr>
        <w:widowControl w:val="0"/>
        <w:adjustRightInd w:val="0"/>
        <w:snapToGrid w:val="0"/>
        <w:jc w:val="center"/>
        <w:rPr>
          <w:b/>
          <w:bCs/>
          <w:szCs w:val="28"/>
          <w:lang w:eastAsia="vi-VN"/>
        </w:rPr>
      </w:pPr>
      <w:r w:rsidRPr="000637CB">
        <w:rPr>
          <w:b/>
          <w:bCs/>
          <w:szCs w:val="28"/>
          <w:lang w:eastAsia="vi-VN"/>
        </w:rPr>
        <w:t>Độc lập - Tự do - Hạnh phúc</w:t>
      </w:r>
    </w:p>
    <w:p w:rsidR="00394973" w:rsidRPr="000637CB" w:rsidRDefault="00394973" w:rsidP="00394973">
      <w:pPr>
        <w:widowControl w:val="0"/>
        <w:adjustRightInd w:val="0"/>
        <w:snapToGrid w:val="0"/>
        <w:jc w:val="center"/>
        <w:rPr>
          <w:bCs/>
          <w:szCs w:val="28"/>
          <w:vertAlign w:val="superscript"/>
          <w:lang w:eastAsia="vi-VN"/>
        </w:rPr>
      </w:pPr>
      <w:r w:rsidRPr="000637CB">
        <w:rPr>
          <w:bCs/>
          <w:szCs w:val="28"/>
          <w:vertAlign w:val="superscript"/>
          <w:lang w:eastAsia="vi-VN"/>
        </w:rPr>
        <w:t>_________________________</w:t>
      </w:r>
    </w:p>
    <w:p w:rsidR="00394973" w:rsidRPr="000637CB" w:rsidRDefault="00394973" w:rsidP="00394973">
      <w:pPr>
        <w:widowControl w:val="0"/>
        <w:adjustRightInd w:val="0"/>
        <w:snapToGrid w:val="0"/>
        <w:jc w:val="center"/>
        <w:rPr>
          <w:bCs/>
          <w:szCs w:val="28"/>
          <w:lang w:eastAsia="vi-VN"/>
        </w:rPr>
      </w:pPr>
    </w:p>
    <w:p w:rsidR="00394973" w:rsidRPr="000637CB" w:rsidRDefault="00394973" w:rsidP="00394973">
      <w:pPr>
        <w:widowControl w:val="0"/>
        <w:adjustRightInd w:val="0"/>
        <w:snapToGrid w:val="0"/>
        <w:jc w:val="center"/>
        <w:rPr>
          <w:szCs w:val="28"/>
        </w:rPr>
      </w:pPr>
    </w:p>
    <w:p w:rsidR="00394973" w:rsidRPr="000637CB" w:rsidRDefault="00394973" w:rsidP="00394973">
      <w:pPr>
        <w:keepNext/>
        <w:keepLines/>
        <w:widowControl w:val="0"/>
        <w:adjustRightInd w:val="0"/>
        <w:snapToGrid w:val="0"/>
        <w:ind w:firstLine="140"/>
        <w:jc w:val="center"/>
        <w:rPr>
          <w:b/>
          <w:bCs/>
          <w:szCs w:val="28"/>
          <w:lang w:eastAsia="vi-VN"/>
        </w:rPr>
      </w:pPr>
      <w:bookmarkStart w:id="0" w:name="bookmark1030"/>
      <w:bookmarkStart w:id="1" w:name="bookmark1031"/>
      <w:r w:rsidRPr="000637CB">
        <w:rPr>
          <w:b/>
          <w:bCs/>
          <w:szCs w:val="28"/>
          <w:lang w:eastAsia="vi-VN"/>
        </w:rPr>
        <w:t>ĐƠN ĐỀ NGHỊ CẤP GIẤY PHÉP TIẾN HÀNH CÔNG VIỆC BỨC XẠ</w:t>
      </w:r>
      <w:bookmarkEnd w:id="0"/>
      <w:bookmarkEnd w:id="1"/>
    </w:p>
    <w:p w:rsidR="00394973" w:rsidRPr="000637CB" w:rsidRDefault="00394973" w:rsidP="00394973">
      <w:pPr>
        <w:keepNext/>
        <w:keepLines/>
        <w:widowControl w:val="0"/>
        <w:adjustRightInd w:val="0"/>
        <w:snapToGrid w:val="0"/>
        <w:ind w:firstLine="140"/>
        <w:jc w:val="center"/>
        <w:rPr>
          <w:b/>
          <w:bCs/>
          <w:szCs w:val="28"/>
        </w:rPr>
      </w:pPr>
      <w:r w:rsidRPr="000637CB">
        <w:rPr>
          <w:b/>
          <w:bCs/>
          <w:szCs w:val="28"/>
          <w:lang w:eastAsia="vi-VN"/>
        </w:rPr>
        <w:t>(Sử dụng thiết bị X quang chẩn đoán trong y tế)</w:t>
      </w:r>
    </w:p>
    <w:p w:rsidR="00394973" w:rsidRPr="000637CB" w:rsidRDefault="00394973" w:rsidP="00394973">
      <w:pPr>
        <w:widowControl w:val="0"/>
        <w:tabs>
          <w:tab w:val="left" w:leader="dot" w:pos="4485"/>
        </w:tabs>
        <w:adjustRightInd w:val="0"/>
        <w:snapToGrid w:val="0"/>
        <w:jc w:val="center"/>
        <w:rPr>
          <w:szCs w:val="28"/>
          <w:lang w:eastAsia="vi-VN"/>
        </w:rPr>
      </w:pPr>
      <w:r w:rsidRPr="000637CB">
        <w:rPr>
          <w:szCs w:val="28"/>
          <w:lang w:eastAsia="vi-VN"/>
        </w:rPr>
        <w:t>Kính gửi: Sở Khoa học và Công nghệ</w:t>
      </w:r>
    </w:p>
    <w:p w:rsidR="00394973" w:rsidRPr="000637CB" w:rsidRDefault="00394973" w:rsidP="00394973">
      <w:pPr>
        <w:widowControl w:val="0"/>
        <w:tabs>
          <w:tab w:val="left" w:leader="dot" w:pos="4485"/>
        </w:tabs>
        <w:adjustRightInd w:val="0"/>
        <w:snapToGrid w:val="0"/>
        <w:jc w:val="center"/>
        <w:rPr>
          <w:szCs w:val="28"/>
        </w:rPr>
      </w:pPr>
    </w:p>
    <w:p w:rsidR="00394973" w:rsidRPr="000637CB" w:rsidRDefault="00394973" w:rsidP="00394973">
      <w:pPr>
        <w:widowControl w:val="0"/>
        <w:tabs>
          <w:tab w:val="left" w:pos="990"/>
          <w:tab w:val="left" w:leader="dot" w:pos="8725"/>
        </w:tabs>
        <w:adjustRightInd w:val="0"/>
        <w:snapToGrid w:val="0"/>
        <w:spacing w:before="120" w:after="120"/>
        <w:rPr>
          <w:szCs w:val="28"/>
        </w:rPr>
      </w:pPr>
      <w:bookmarkStart w:id="2" w:name="bookmark1032"/>
      <w:r w:rsidRPr="000637CB">
        <w:rPr>
          <w:szCs w:val="28"/>
          <w:lang w:eastAsia="vi-VN"/>
        </w:rPr>
        <w:t>1</w:t>
      </w:r>
      <w:bookmarkEnd w:id="2"/>
      <w:r w:rsidRPr="000637CB">
        <w:rPr>
          <w:szCs w:val="28"/>
          <w:lang w:eastAsia="vi-VN"/>
        </w:rPr>
        <w:t>. Tên tổ chức</w:t>
      </w:r>
      <w:r w:rsidRPr="000637CB">
        <w:rPr>
          <w:szCs w:val="28"/>
          <w:vertAlign w:val="superscript"/>
          <w:lang w:eastAsia="vi-VN"/>
        </w:rPr>
        <w:t>3</w:t>
      </w:r>
      <w:r w:rsidRPr="000637CB">
        <w:rPr>
          <w:szCs w:val="28"/>
          <w:lang w:eastAsia="vi-VN"/>
        </w:rPr>
        <w:t>/cá nhân đề nghị cấp giấy phép:</w:t>
      </w:r>
      <w:r w:rsidRPr="000637CB">
        <w:rPr>
          <w:szCs w:val="28"/>
          <w:lang w:eastAsia="vi-VN"/>
        </w:rPr>
        <w:tab/>
      </w:r>
    </w:p>
    <w:p w:rsidR="00394973" w:rsidRPr="000637CB" w:rsidRDefault="00394973" w:rsidP="00394973">
      <w:pPr>
        <w:widowControl w:val="0"/>
        <w:tabs>
          <w:tab w:val="left" w:pos="1020"/>
          <w:tab w:val="left" w:leader="dot" w:pos="8725"/>
        </w:tabs>
        <w:adjustRightInd w:val="0"/>
        <w:snapToGrid w:val="0"/>
        <w:spacing w:before="120" w:after="120"/>
        <w:rPr>
          <w:szCs w:val="28"/>
        </w:rPr>
      </w:pPr>
      <w:bookmarkStart w:id="3" w:name="bookmark1033"/>
      <w:r w:rsidRPr="000637CB">
        <w:rPr>
          <w:szCs w:val="28"/>
          <w:lang w:eastAsia="vi-VN"/>
        </w:rPr>
        <w:t>2</w:t>
      </w:r>
      <w:bookmarkEnd w:id="3"/>
      <w:r w:rsidRPr="000637CB">
        <w:rPr>
          <w:szCs w:val="28"/>
          <w:lang w:eastAsia="vi-VN"/>
        </w:rPr>
        <w:t>. Địa chỉ liên lạc:</w:t>
      </w:r>
      <w:r w:rsidRPr="000637CB">
        <w:rPr>
          <w:szCs w:val="28"/>
          <w:lang w:eastAsia="vi-VN"/>
        </w:rPr>
        <w:tab/>
      </w:r>
    </w:p>
    <w:p w:rsidR="00394973" w:rsidRPr="000637CB" w:rsidRDefault="00394973" w:rsidP="00394973">
      <w:pPr>
        <w:widowControl w:val="0"/>
        <w:tabs>
          <w:tab w:val="left" w:pos="1020"/>
          <w:tab w:val="left" w:leader="dot" w:pos="8725"/>
        </w:tabs>
        <w:adjustRightInd w:val="0"/>
        <w:snapToGrid w:val="0"/>
        <w:spacing w:before="120" w:after="120"/>
        <w:rPr>
          <w:szCs w:val="28"/>
          <w:lang w:eastAsia="vi-VN"/>
        </w:rPr>
      </w:pPr>
      <w:bookmarkStart w:id="4" w:name="bookmark1034"/>
      <w:r w:rsidRPr="000637CB">
        <w:rPr>
          <w:szCs w:val="28"/>
          <w:lang w:eastAsia="vi-VN"/>
        </w:rPr>
        <w:t>3</w:t>
      </w:r>
      <w:bookmarkEnd w:id="4"/>
      <w:r w:rsidRPr="000637CB">
        <w:rPr>
          <w:szCs w:val="28"/>
          <w:lang w:eastAsia="vi-VN"/>
        </w:rPr>
        <w:t>. Số điện thoại:</w:t>
      </w:r>
      <w:r w:rsidRPr="000637CB">
        <w:rPr>
          <w:szCs w:val="28"/>
          <w:lang w:eastAsia="vi-VN"/>
        </w:rPr>
        <w:tab/>
      </w:r>
    </w:p>
    <w:p w:rsidR="00394973" w:rsidRPr="000637CB" w:rsidRDefault="00394973" w:rsidP="00394973">
      <w:pPr>
        <w:widowControl w:val="0"/>
        <w:tabs>
          <w:tab w:val="left" w:pos="1020"/>
          <w:tab w:val="left" w:leader="dot" w:pos="8725"/>
        </w:tabs>
        <w:adjustRightInd w:val="0"/>
        <w:snapToGrid w:val="0"/>
        <w:spacing w:before="120" w:after="120"/>
        <w:rPr>
          <w:szCs w:val="28"/>
        </w:rPr>
      </w:pPr>
      <w:r w:rsidRPr="000637CB">
        <w:rPr>
          <w:szCs w:val="28"/>
          <w:lang w:eastAsia="vi-VN"/>
        </w:rPr>
        <w:t>4. S</w:t>
      </w:r>
      <w:r w:rsidRPr="000637CB">
        <w:rPr>
          <w:szCs w:val="28"/>
        </w:rPr>
        <w:t>ố fax:</w:t>
      </w:r>
      <w:r w:rsidRPr="000637CB">
        <w:rPr>
          <w:szCs w:val="28"/>
          <w:lang w:eastAsia="vi-VN"/>
        </w:rPr>
        <w:tab/>
      </w:r>
    </w:p>
    <w:p w:rsidR="00394973" w:rsidRPr="000637CB" w:rsidRDefault="00394973" w:rsidP="00394973">
      <w:pPr>
        <w:widowControl w:val="0"/>
        <w:tabs>
          <w:tab w:val="left" w:pos="1015"/>
          <w:tab w:val="left" w:leader="dot" w:pos="8725"/>
        </w:tabs>
        <w:adjustRightInd w:val="0"/>
        <w:snapToGrid w:val="0"/>
        <w:spacing w:before="120" w:after="120"/>
        <w:rPr>
          <w:szCs w:val="28"/>
        </w:rPr>
      </w:pPr>
      <w:bookmarkStart w:id="5" w:name="bookmark1035"/>
      <w:r w:rsidRPr="000637CB">
        <w:rPr>
          <w:szCs w:val="28"/>
          <w:lang w:eastAsia="vi-VN"/>
        </w:rPr>
        <w:t>5</w:t>
      </w:r>
      <w:bookmarkEnd w:id="5"/>
      <w:r w:rsidRPr="000637CB">
        <w:rPr>
          <w:szCs w:val="28"/>
          <w:lang w:eastAsia="vi-VN"/>
        </w:rPr>
        <w:t xml:space="preserve">. </w:t>
      </w:r>
      <w:r w:rsidRPr="000637CB">
        <w:rPr>
          <w:szCs w:val="28"/>
        </w:rPr>
        <w:t>E-mail:</w:t>
      </w:r>
      <w:r w:rsidRPr="000637CB">
        <w:rPr>
          <w:szCs w:val="28"/>
          <w:lang w:eastAsia="vi-VN"/>
        </w:rPr>
        <w:tab/>
      </w:r>
    </w:p>
    <w:p w:rsidR="00394973" w:rsidRPr="000637CB" w:rsidRDefault="00394973" w:rsidP="00394973">
      <w:pPr>
        <w:widowControl w:val="0"/>
        <w:tabs>
          <w:tab w:val="left" w:pos="1025"/>
          <w:tab w:val="left" w:leader="dot" w:pos="8725"/>
        </w:tabs>
        <w:adjustRightInd w:val="0"/>
        <w:snapToGrid w:val="0"/>
        <w:spacing w:before="120" w:after="120"/>
        <w:rPr>
          <w:szCs w:val="28"/>
        </w:rPr>
      </w:pPr>
      <w:bookmarkStart w:id="6" w:name="bookmark1036"/>
      <w:r w:rsidRPr="000637CB">
        <w:rPr>
          <w:szCs w:val="28"/>
          <w:lang w:eastAsia="vi-VN"/>
        </w:rPr>
        <w:t>6</w:t>
      </w:r>
      <w:bookmarkEnd w:id="6"/>
      <w:r w:rsidRPr="000637CB">
        <w:rPr>
          <w:szCs w:val="28"/>
          <w:lang w:eastAsia="vi-VN"/>
        </w:rPr>
        <w:t>. Người đứng đầu tổ chức</w:t>
      </w:r>
      <w:r w:rsidRPr="000637CB">
        <w:rPr>
          <w:szCs w:val="28"/>
          <w:vertAlign w:val="superscript"/>
          <w:lang w:eastAsia="vi-VN"/>
        </w:rPr>
        <w:t>4</w:t>
      </w:r>
      <w:r w:rsidRPr="000637CB">
        <w:rPr>
          <w:szCs w:val="28"/>
          <w:lang w:eastAsia="vi-VN"/>
        </w:rPr>
        <w:t>:</w:t>
      </w:r>
      <w:r w:rsidRPr="000637CB">
        <w:rPr>
          <w:szCs w:val="28"/>
          <w:lang w:eastAsia="vi-VN"/>
        </w:rPr>
        <w:tab/>
      </w:r>
    </w:p>
    <w:p w:rsidR="00394973" w:rsidRPr="000637CB" w:rsidRDefault="00394973" w:rsidP="00394973">
      <w:pPr>
        <w:widowControl w:val="0"/>
        <w:tabs>
          <w:tab w:val="left" w:pos="915"/>
          <w:tab w:val="left" w:leader="dot" w:pos="8725"/>
        </w:tabs>
        <w:adjustRightInd w:val="0"/>
        <w:snapToGrid w:val="0"/>
        <w:spacing w:before="120" w:after="120"/>
        <w:rPr>
          <w:szCs w:val="28"/>
        </w:rPr>
      </w:pPr>
      <w:bookmarkStart w:id="7" w:name="bookmark1037"/>
      <w:r w:rsidRPr="000637CB">
        <w:rPr>
          <w:szCs w:val="28"/>
          <w:lang w:eastAsia="vi-VN"/>
        </w:rPr>
        <w:t>-</w:t>
      </w:r>
      <w:bookmarkEnd w:id="7"/>
      <w:r w:rsidRPr="000637CB">
        <w:rPr>
          <w:szCs w:val="28"/>
          <w:lang w:eastAsia="vi-VN"/>
        </w:rPr>
        <w:t xml:space="preserve"> Họ và tên:</w:t>
      </w:r>
      <w:r w:rsidRPr="000637CB">
        <w:rPr>
          <w:szCs w:val="28"/>
          <w:lang w:eastAsia="vi-VN"/>
        </w:rPr>
        <w:tab/>
      </w:r>
    </w:p>
    <w:p w:rsidR="00394973" w:rsidRPr="000637CB" w:rsidRDefault="00394973" w:rsidP="00394973">
      <w:pPr>
        <w:widowControl w:val="0"/>
        <w:tabs>
          <w:tab w:val="left" w:pos="915"/>
          <w:tab w:val="left" w:leader="dot" w:pos="8725"/>
        </w:tabs>
        <w:adjustRightInd w:val="0"/>
        <w:snapToGrid w:val="0"/>
        <w:spacing w:before="120" w:after="120"/>
        <w:rPr>
          <w:szCs w:val="28"/>
        </w:rPr>
      </w:pPr>
      <w:bookmarkStart w:id="8" w:name="bookmark1038"/>
      <w:r w:rsidRPr="000637CB">
        <w:rPr>
          <w:szCs w:val="28"/>
          <w:lang w:eastAsia="vi-VN"/>
        </w:rPr>
        <w:t>-</w:t>
      </w:r>
      <w:bookmarkEnd w:id="8"/>
      <w:r w:rsidRPr="000637CB">
        <w:rPr>
          <w:szCs w:val="28"/>
          <w:lang w:eastAsia="vi-VN"/>
        </w:rPr>
        <w:t xml:space="preserve"> Chức vụ:</w:t>
      </w:r>
      <w:r w:rsidRPr="000637CB">
        <w:rPr>
          <w:szCs w:val="28"/>
          <w:lang w:eastAsia="vi-VN"/>
        </w:rPr>
        <w:tab/>
      </w:r>
    </w:p>
    <w:p w:rsidR="00394973" w:rsidRPr="000637CB" w:rsidRDefault="00394973" w:rsidP="00394973">
      <w:pPr>
        <w:widowControl w:val="0"/>
        <w:tabs>
          <w:tab w:val="left" w:pos="915"/>
          <w:tab w:val="left" w:leader="dot" w:pos="5030"/>
          <w:tab w:val="left" w:leader="dot" w:pos="6730"/>
          <w:tab w:val="left" w:leader="dot" w:pos="8725"/>
        </w:tabs>
        <w:adjustRightInd w:val="0"/>
        <w:snapToGrid w:val="0"/>
        <w:spacing w:before="120" w:after="120"/>
        <w:rPr>
          <w:szCs w:val="28"/>
        </w:rPr>
      </w:pPr>
      <w:bookmarkStart w:id="9" w:name="bookmark1039"/>
      <w:r w:rsidRPr="000637CB">
        <w:rPr>
          <w:szCs w:val="28"/>
          <w:lang w:eastAsia="vi-VN"/>
        </w:rPr>
        <w:t>-</w:t>
      </w:r>
      <w:bookmarkEnd w:id="9"/>
      <w:r w:rsidRPr="000637CB">
        <w:rPr>
          <w:szCs w:val="28"/>
          <w:lang w:eastAsia="vi-VN"/>
        </w:rPr>
        <w:t xml:space="preserve"> Số giấy CMND/CCCD/Hộ chiếu:</w:t>
      </w:r>
      <w:r w:rsidRPr="000637CB">
        <w:rPr>
          <w:szCs w:val="28"/>
          <w:lang w:eastAsia="vi-VN"/>
        </w:rPr>
        <w:tab/>
        <w:t>Ngày cấp:</w:t>
      </w:r>
      <w:r w:rsidRPr="000637CB">
        <w:rPr>
          <w:szCs w:val="28"/>
          <w:lang w:eastAsia="vi-VN"/>
        </w:rPr>
        <w:tab/>
        <w:t>Cơ quan cấp:</w:t>
      </w:r>
      <w:r w:rsidRPr="000637CB">
        <w:rPr>
          <w:szCs w:val="28"/>
          <w:lang w:eastAsia="vi-VN"/>
        </w:rPr>
        <w:tab/>
      </w:r>
    </w:p>
    <w:p w:rsidR="00394973" w:rsidRPr="000637CB" w:rsidRDefault="00394973" w:rsidP="00394973">
      <w:pPr>
        <w:widowControl w:val="0"/>
        <w:tabs>
          <w:tab w:val="left" w:pos="1025"/>
        </w:tabs>
        <w:adjustRightInd w:val="0"/>
        <w:snapToGrid w:val="0"/>
        <w:spacing w:before="120" w:after="120"/>
        <w:rPr>
          <w:szCs w:val="28"/>
        </w:rPr>
      </w:pPr>
      <w:bookmarkStart w:id="10" w:name="bookmark1040"/>
      <w:r w:rsidRPr="000637CB">
        <w:rPr>
          <w:szCs w:val="28"/>
          <w:lang w:eastAsia="vi-VN"/>
        </w:rPr>
        <w:t>7</w:t>
      </w:r>
      <w:bookmarkEnd w:id="10"/>
      <w:r w:rsidRPr="000637CB">
        <w:rPr>
          <w:szCs w:val="28"/>
          <w:lang w:eastAsia="vi-VN"/>
        </w:rPr>
        <w:t>. Đề nghị cấp giấy phép tiến hành công việc bức xạ sau:</w:t>
      </w:r>
    </w:p>
    <w:tbl>
      <w:tblPr>
        <w:tblW w:w="5000" w:type="pct"/>
        <w:jc w:val="center"/>
        <w:tblCellMar>
          <w:left w:w="0" w:type="dxa"/>
          <w:right w:w="0" w:type="dxa"/>
        </w:tblCellMar>
        <w:tblLook w:val="0000" w:firstRow="0" w:lastRow="0" w:firstColumn="0" w:lastColumn="0" w:noHBand="0" w:noVBand="0"/>
      </w:tblPr>
      <w:tblGrid>
        <w:gridCol w:w="641"/>
        <w:gridCol w:w="3985"/>
        <w:gridCol w:w="4456"/>
      </w:tblGrid>
      <w:tr w:rsidR="00394973" w:rsidRPr="000637CB" w:rsidTr="00E81AFE">
        <w:trPr>
          <w:trHeight w:hRule="exact" w:val="495"/>
          <w:jc w:val="center"/>
        </w:trPr>
        <w:tc>
          <w:tcPr>
            <w:tcW w:w="353" w:type="pct"/>
            <w:tcBorders>
              <w:top w:val="single" w:sz="4" w:space="0" w:color="auto"/>
              <w:left w:val="single" w:sz="4" w:space="0" w:color="auto"/>
              <w:bottom w:val="single" w:sz="4" w:space="0" w:color="auto"/>
              <w:right w:val="nil"/>
            </w:tcBorders>
            <w:shd w:val="clear" w:color="auto" w:fill="FFFFFF"/>
            <w:vAlign w:val="center"/>
          </w:tcPr>
          <w:p w:rsidR="00394973" w:rsidRPr="000637CB" w:rsidRDefault="00394973" w:rsidP="00E81AFE">
            <w:pPr>
              <w:widowControl w:val="0"/>
              <w:adjustRightInd w:val="0"/>
              <w:snapToGrid w:val="0"/>
              <w:spacing w:before="120" w:after="120"/>
              <w:jc w:val="center"/>
              <w:rPr>
                <w:szCs w:val="28"/>
              </w:rPr>
            </w:pPr>
            <w:r w:rsidRPr="000637CB">
              <w:rPr>
                <w:b/>
                <w:bCs/>
                <w:szCs w:val="28"/>
                <w:lang w:eastAsia="vi-VN"/>
              </w:rPr>
              <w:t>TT</w:t>
            </w:r>
          </w:p>
        </w:tc>
        <w:tc>
          <w:tcPr>
            <w:tcW w:w="2194" w:type="pct"/>
            <w:tcBorders>
              <w:top w:val="single" w:sz="4" w:space="0" w:color="auto"/>
              <w:left w:val="single" w:sz="4" w:space="0" w:color="auto"/>
              <w:bottom w:val="single" w:sz="4" w:space="0" w:color="auto"/>
              <w:right w:val="nil"/>
            </w:tcBorders>
            <w:shd w:val="clear" w:color="auto" w:fill="FFFFFF"/>
            <w:vAlign w:val="center"/>
          </w:tcPr>
          <w:p w:rsidR="00394973" w:rsidRPr="000637CB" w:rsidRDefault="00394973" w:rsidP="00E81AFE">
            <w:pPr>
              <w:widowControl w:val="0"/>
              <w:adjustRightInd w:val="0"/>
              <w:snapToGrid w:val="0"/>
              <w:spacing w:before="120" w:after="120"/>
              <w:jc w:val="center"/>
              <w:rPr>
                <w:szCs w:val="28"/>
              </w:rPr>
            </w:pPr>
            <w:r w:rsidRPr="000637CB">
              <w:rPr>
                <w:b/>
                <w:bCs/>
                <w:szCs w:val="28"/>
                <w:lang w:eastAsia="vi-VN"/>
              </w:rPr>
              <w:t>Tên công việc bức xạ</w:t>
            </w:r>
          </w:p>
        </w:tc>
        <w:tc>
          <w:tcPr>
            <w:tcW w:w="2453" w:type="pct"/>
            <w:tcBorders>
              <w:top w:val="single" w:sz="4" w:space="0" w:color="auto"/>
              <w:left w:val="single" w:sz="4" w:space="0" w:color="auto"/>
              <w:bottom w:val="single" w:sz="4" w:space="0" w:color="auto"/>
              <w:right w:val="single" w:sz="4" w:space="0" w:color="auto"/>
            </w:tcBorders>
            <w:shd w:val="clear" w:color="auto" w:fill="FFFFFF"/>
            <w:vAlign w:val="center"/>
          </w:tcPr>
          <w:p w:rsidR="00394973" w:rsidRPr="000637CB" w:rsidRDefault="00394973" w:rsidP="00E81AFE">
            <w:pPr>
              <w:widowControl w:val="0"/>
              <w:adjustRightInd w:val="0"/>
              <w:snapToGrid w:val="0"/>
              <w:spacing w:before="120" w:after="120"/>
              <w:jc w:val="center"/>
              <w:rPr>
                <w:szCs w:val="28"/>
              </w:rPr>
            </w:pPr>
            <w:r w:rsidRPr="000637CB">
              <w:rPr>
                <w:b/>
                <w:bCs/>
                <w:szCs w:val="28"/>
                <w:lang w:eastAsia="vi-VN"/>
              </w:rPr>
              <w:t>Địa điểm tiến hành công việc bức xạ</w:t>
            </w:r>
          </w:p>
        </w:tc>
      </w:tr>
      <w:tr w:rsidR="00394973" w:rsidRPr="000637CB" w:rsidTr="00E81AFE">
        <w:trPr>
          <w:trHeight w:hRule="exact" w:val="850"/>
          <w:jc w:val="center"/>
        </w:trPr>
        <w:tc>
          <w:tcPr>
            <w:tcW w:w="353" w:type="pct"/>
            <w:tcBorders>
              <w:top w:val="single" w:sz="4" w:space="0" w:color="auto"/>
              <w:left w:val="single" w:sz="4" w:space="0" w:color="auto"/>
              <w:bottom w:val="single" w:sz="4" w:space="0" w:color="auto"/>
              <w:right w:val="nil"/>
            </w:tcBorders>
            <w:shd w:val="clear" w:color="auto" w:fill="FFFFFF"/>
            <w:vAlign w:val="center"/>
          </w:tcPr>
          <w:p w:rsidR="00394973" w:rsidRPr="000637CB" w:rsidRDefault="00394973" w:rsidP="00E81AFE">
            <w:pPr>
              <w:widowControl w:val="0"/>
              <w:adjustRightInd w:val="0"/>
              <w:snapToGrid w:val="0"/>
              <w:spacing w:before="120" w:after="120"/>
              <w:jc w:val="center"/>
              <w:rPr>
                <w:szCs w:val="28"/>
              </w:rPr>
            </w:pPr>
            <w:r w:rsidRPr="000637CB">
              <w:rPr>
                <w:szCs w:val="28"/>
                <w:lang w:eastAsia="vi-VN"/>
              </w:rPr>
              <w:t>1</w:t>
            </w:r>
          </w:p>
        </w:tc>
        <w:tc>
          <w:tcPr>
            <w:tcW w:w="2194" w:type="pct"/>
            <w:tcBorders>
              <w:top w:val="single" w:sz="4" w:space="0" w:color="auto"/>
              <w:left w:val="single" w:sz="4" w:space="0" w:color="auto"/>
              <w:bottom w:val="single" w:sz="4" w:space="0" w:color="auto"/>
              <w:right w:val="nil"/>
            </w:tcBorders>
            <w:shd w:val="clear" w:color="auto" w:fill="FFFFFF"/>
            <w:vAlign w:val="center"/>
          </w:tcPr>
          <w:p w:rsidR="00394973" w:rsidRPr="000637CB" w:rsidRDefault="00394973" w:rsidP="00E81AFE">
            <w:pPr>
              <w:adjustRightInd w:val="0"/>
              <w:snapToGrid w:val="0"/>
              <w:spacing w:before="120" w:after="120"/>
              <w:rPr>
                <w:szCs w:val="28"/>
                <w:lang w:eastAsia="zh-CN"/>
              </w:rPr>
            </w:pPr>
            <w:r w:rsidRPr="000637CB">
              <w:rPr>
                <w:szCs w:val="28"/>
                <w:lang w:eastAsia="vi-VN"/>
              </w:rPr>
              <w:t>Sử dụng thiết bị X quang chẩn đoán trong y tế</w:t>
            </w:r>
          </w:p>
        </w:tc>
        <w:tc>
          <w:tcPr>
            <w:tcW w:w="2453" w:type="pct"/>
            <w:tcBorders>
              <w:top w:val="single" w:sz="4" w:space="0" w:color="auto"/>
              <w:left w:val="single" w:sz="4" w:space="0" w:color="auto"/>
              <w:bottom w:val="single" w:sz="4" w:space="0" w:color="auto"/>
              <w:right w:val="single" w:sz="4" w:space="0" w:color="auto"/>
            </w:tcBorders>
            <w:shd w:val="clear" w:color="auto" w:fill="FFFFFF"/>
            <w:vAlign w:val="center"/>
          </w:tcPr>
          <w:p w:rsidR="00394973" w:rsidRPr="000637CB" w:rsidRDefault="00394973" w:rsidP="00E81AFE">
            <w:pPr>
              <w:adjustRightInd w:val="0"/>
              <w:snapToGrid w:val="0"/>
              <w:spacing w:before="120" w:after="120"/>
              <w:rPr>
                <w:szCs w:val="28"/>
                <w:lang w:eastAsia="zh-CN"/>
              </w:rPr>
            </w:pPr>
          </w:p>
        </w:tc>
      </w:tr>
      <w:tr w:rsidR="00394973" w:rsidRPr="000637CB" w:rsidTr="00E81AFE">
        <w:trPr>
          <w:trHeight w:hRule="exact" w:val="395"/>
          <w:jc w:val="center"/>
        </w:trPr>
        <w:tc>
          <w:tcPr>
            <w:tcW w:w="353" w:type="pct"/>
            <w:tcBorders>
              <w:top w:val="single" w:sz="4" w:space="0" w:color="auto"/>
              <w:left w:val="single" w:sz="4" w:space="0" w:color="auto"/>
              <w:bottom w:val="single" w:sz="4" w:space="0" w:color="auto"/>
              <w:right w:val="nil"/>
            </w:tcBorders>
            <w:shd w:val="clear" w:color="auto" w:fill="FFFFFF"/>
            <w:vAlign w:val="center"/>
          </w:tcPr>
          <w:p w:rsidR="00394973" w:rsidRPr="000637CB" w:rsidRDefault="00394973" w:rsidP="00E81AFE">
            <w:pPr>
              <w:widowControl w:val="0"/>
              <w:adjustRightInd w:val="0"/>
              <w:snapToGrid w:val="0"/>
              <w:spacing w:before="120" w:after="120"/>
              <w:jc w:val="center"/>
              <w:rPr>
                <w:szCs w:val="28"/>
                <w:lang w:eastAsia="vi-VN"/>
              </w:rPr>
            </w:pPr>
          </w:p>
        </w:tc>
        <w:tc>
          <w:tcPr>
            <w:tcW w:w="2194" w:type="pct"/>
            <w:tcBorders>
              <w:top w:val="single" w:sz="4" w:space="0" w:color="auto"/>
              <w:left w:val="single" w:sz="4" w:space="0" w:color="auto"/>
              <w:bottom w:val="single" w:sz="4" w:space="0" w:color="auto"/>
              <w:right w:val="nil"/>
            </w:tcBorders>
            <w:shd w:val="clear" w:color="auto" w:fill="FFFFFF"/>
            <w:vAlign w:val="center"/>
          </w:tcPr>
          <w:p w:rsidR="00394973" w:rsidRPr="000637CB" w:rsidRDefault="00394973" w:rsidP="00E81AFE">
            <w:pPr>
              <w:adjustRightInd w:val="0"/>
              <w:snapToGrid w:val="0"/>
              <w:spacing w:before="120" w:after="120"/>
              <w:rPr>
                <w:szCs w:val="28"/>
                <w:lang w:eastAsia="vi-VN"/>
              </w:rPr>
            </w:pPr>
          </w:p>
        </w:tc>
        <w:tc>
          <w:tcPr>
            <w:tcW w:w="2453" w:type="pct"/>
            <w:tcBorders>
              <w:top w:val="single" w:sz="4" w:space="0" w:color="auto"/>
              <w:left w:val="single" w:sz="4" w:space="0" w:color="auto"/>
              <w:bottom w:val="single" w:sz="4" w:space="0" w:color="auto"/>
              <w:right w:val="single" w:sz="4" w:space="0" w:color="auto"/>
            </w:tcBorders>
            <w:shd w:val="clear" w:color="auto" w:fill="FFFFFF"/>
            <w:vAlign w:val="center"/>
          </w:tcPr>
          <w:p w:rsidR="00394973" w:rsidRPr="000637CB" w:rsidRDefault="00394973" w:rsidP="00E81AFE">
            <w:pPr>
              <w:adjustRightInd w:val="0"/>
              <w:snapToGrid w:val="0"/>
              <w:spacing w:before="120" w:after="120"/>
              <w:rPr>
                <w:szCs w:val="28"/>
                <w:lang w:eastAsia="zh-CN"/>
              </w:rPr>
            </w:pPr>
          </w:p>
        </w:tc>
      </w:tr>
    </w:tbl>
    <w:p w:rsidR="00394973" w:rsidRPr="000637CB" w:rsidRDefault="00394973" w:rsidP="00394973">
      <w:pPr>
        <w:widowControl w:val="0"/>
        <w:adjustRightInd w:val="0"/>
        <w:snapToGrid w:val="0"/>
        <w:spacing w:before="120" w:after="120"/>
        <w:rPr>
          <w:bCs/>
          <w:i/>
          <w:szCs w:val="28"/>
        </w:rPr>
      </w:pPr>
      <w:r w:rsidRPr="000637CB">
        <w:rPr>
          <w:szCs w:val="28"/>
          <w:lang w:eastAsia="vi-VN"/>
        </w:rPr>
        <w:t>8. Các tài liệu kèm theo</w:t>
      </w:r>
      <w:r w:rsidRPr="000637CB">
        <w:rPr>
          <w:i/>
          <w:szCs w:val="28"/>
          <w:lang w:eastAsia="vi-VN"/>
        </w:rPr>
        <w:t xml:space="preserve">: </w:t>
      </w:r>
      <w:r w:rsidRPr="000637CB">
        <w:rPr>
          <w:b/>
          <w:i/>
          <w:szCs w:val="28"/>
          <w:lang w:eastAsia="vi-VN"/>
        </w:rPr>
        <w:t>(các loại tài liệu bên dưới chỉnh sửa cho phù hợp với tài liệu nộp hồ sơ)</w:t>
      </w:r>
    </w:p>
    <w:p w:rsidR="00394973" w:rsidRPr="000637CB" w:rsidRDefault="00394973" w:rsidP="00394973">
      <w:pPr>
        <w:widowControl w:val="0"/>
        <w:tabs>
          <w:tab w:val="left" w:pos="945"/>
        </w:tabs>
        <w:adjustRightInd w:val="0"/>
        <w:snapToGrid w:val="0"/>
        <w:spacing w:before="120" w:after="120"/>
        <w:ind w:firstLine="720"/>
        <w:rPr>
          <w:rFonts w:eastAsia="Times New Roman"/>
          <w:szCs w:val="28"/>
        </w:rPr>
      </w:pPr>
      <w:r w:rsidRPr="000637CB">
        <w:rPr>
          <w:rFonts w:eastAsia="Times New Roman"/>
          <w:szCs w:val="28"/>
        </w:rPr>
        <w:t xml:space="preserve">(1) Bản sao Quyết định thành lập tổ chức </w:t>
      </w:r>
      <w:r w:rsidRPr="000637CB">
        <w:rPr>
          <w:rFonts w:eastAsia="Times New Roman"/>
          <w:i/>
          <w:szCs w:val="28"/>
        </w:rPr>
        <w:t xml:space="preserve">hoặc </w:t>
      </w:r>
      <w:r w:rsidRPr="000637CB">
        <w:rPr>
          <w:rFonts w:eastAsia="Times New Roman"/>
          <w:szCs w:val="28"/>
        </w:rPr>
        <w:t xml:space="preserve">Giấy chứng nhận đăng ký doanh nghiệp </w:t>
      </w:r>
      <w:r w:rsidRPr="000637CB">
        <w:rPr>
          <w:rFonts w:eastAsia="Times New Roman"/>
          <w:i/>
          <w:szCs w:val="28"/>
        </w:rPr>
        <w:t xml:space="preserve">hoặc </w:t>
      </w:r>
      <w:r w:rsidRPr="000637CB">
        <w:rPr>
          <w:rFonts w:eastAsia="Times New Roman"/>
          <w:szCs w:val="28"/>
        </w:rPr>
        <w:t xml:space="preserve">Giấy chứng nhận đăng ký đầu tư </w:t>
      </w:r>
      <w:r w:rsidRPr="000637CB">
        <w:rPr>
          <w:rFonts w:eastAsia="Times New Roman"/>
          <w:i/>
          <w:szCs w:val="28"/>
        </w:rPr>
        <w:t>hoặc</w:t>
      </w:r>
      <w:r w:rsidRPr="000637CB">
        <w:rPr>
          <w:rFonts w:eastAsia="Times New Roman"/>
          <w:szCs w:val="28"/>
        </w:rPr>
        <w:t xml:space="preserve"> Giấy chứng nhận đăng ký hoạt động khoa học và công nghệ </w:t>
      </w:r>
      <w:r w:rsidRPr="000637CB">
        <w:rPr>
          <w:rFonts w:eastAsia="Times New Roman"/>
          <w:i/>
          <w:szCs w:val="28"/>
        </w:rPr>
        <w:t xml:space="preserve">hoặc </w:t>
      </w:r>
      <w:r w:rsidRPr="000637CB">
        <w:rPr>
          <w:rFonts w:eastAsia="Times New Roman"/>
          <w:szCs w:val="28"/>
        </w:rPr>
        <w:t xml:space="preserve">Các loại giấy tờ khác có giá trị tương đương </w:t>
      </w:r>
      <w:r w:rsidRPr="000637CB">
        <w:rPr>
          <w:rFonts w:eastAsia="Times New Roman"/>
          <w:i/>
          <w:szCs w:val="28"/>
        </w:rPr>
        <w:t>hoặc</w:t>
      </w:r>
      <w:r w:rsidRPr="000637CB">
        <w:rPr>
          <w:rFonts w:eastAsia="Times New Roman"/>
          <w:szCs w:val="28"/>
        </w:rPr>
        <w:t xml:space="preserve"> xác nhận của cơ quan ban hành hoặc cấp loại giấy tờ đó.</w:t>
      </w:r>
    </w:p>
    <w:p w:rsidR="00394973" w:rsidRPr="000637CB" w:rsidRDefault="00394973" w:rsidP="00394973">
      <w:pPr>
        <w:widowControl w:val="0"/>
        <w:tabs>
          <w:tab w:val="left" w:pos="940"/>
        </w:tabs>
        <w:adjustRightInd w:val="0"/>
        <w:snapToGrid w:val="0"/>
        <w:spacing w:before="120" w:after="120"/>
        <w:ind w:firstLine="720"/>
        <w:rPr>
          <w:rFonts w:eastAsia="Times New Roman"/>
          <w:szCs w:val="28"/>
        </w:rPr>
      </w:pPr>
      <w:r w:rsidRPr="000637CB">
        <w:rPr>
          <w:rFonts w:eastAsia="Times New Roman"/>
          <w:szCs w:val="28"/>
        </w:rPr>
        <w:t>(2) Phiếu khai báo nhân viên bức xạ và người phụ trách an toàn.</w:t>
      </w:r>
    </w:p>
    <w:p w:rsidR="00394973" w:rsidRPr="000637CB" w:rsidRDefault="00394973" w:rsidP="00394973">
      <w:pPr>
        <w:widowControl w:val="0"/>
        <w:tabs>
          <w:tab w:val="left" w:pos="940"/>
        </w:tabs>
        <w:adjustRightInd w:val="0"/>
        <w:snapToGrid w:val="0"/>
        <w:spacing w:before="120" w:after="120"/>
        <w:ind w:firstLine="720"/>
        <w:rPr>
          <w:rFonts w:eastAsia="Times New Roman"/>
          <w:szCs w:val="28"/>
        </w:rPr>
      </w:pPr>
      <w:r w:rsidRPr="000637CB">
        <w:rPr>
          <w:rFonts w:eastAsia="Times New Roman"/>
          <w:szCs w:val="28"/>
        </w:rPr>
        <w:t xml:space="preserve">(3) Bản sao Chứng chỉ nhân viên bức xạ của người phụ trách an toàn. </w:t>
      </w:r>
    </w:p>
    <w:p w:rsidR="00394973" w:rsidRPr="000637CB" w:rsidRDefault="00394973" w:rsidP="00394973">
      <w:pPr>
        <w:widowControl w:val="0"/>
        <w:tabs>
          <w:tab w:val="left" w:pos="960"/>
        </w:tabs>
        <w:adjustRightInd w:val="0"/>
        <w:snapToGrid w:val="0"/>
        <w:spacing w:before="120" w:after="120"/>
        <w:ind w:firstLine="720"/>
        <w:rPr>
          <w:rFonts w:eastAsia="Times New Roman"/>
          <w:szCs w:val="28"/>
        </w:rPr>
      </w:pPr>
      <w:r w:rsidRPr="000637CB">
        <w:rPr>
          <w:rFonts w:eastAsia="Times New Roman"/>
          <w:szCs w:val="28"/>
        </w:rPr>
        <w:t>(4) Bản sao Giấy chứng nhận đào tạo an toàn bức xạ của nhân viên bức xạ.</w:t>
      </w:r>
    </w:p>
    <w:p w:rsidR="00394973" w:rsidRPr="000637CB" w:rsidRDefault="00394973" w:rsidP="00394973">
      <w:pPr>
        <w:widowControl w:val="0"/>
        <w:tabs>
          <w:tab w:val="left" w:pos="935"/>
        </w:tabs>
        <w:adjustRightInd w:val="0"/>
        <w:snapToGrid w:val="0"/>
        <w:spacing w:before="120" w:after="120"/>
        <w:ind w:firstLine="720"/>
        <w:rPr>
          <w:rFonts w:eastAsia="Times New Roman"/>
          <w:szCs w:val="28"/>
        </w:rPr>
      </w:pPr>
      <w:r w:rsidRPr="000637CB">
        <w:rPr>
          <w:rFonts w:eastAsia="Times New Roman"/>
          <w:szCs w:val="28"/>
        </w:rPr>
        <w:t>(5) Phiếu khai báo thiết bị X-quang chẩn đoán y tế.</w:t>
      </w:r>
    </w:p>
    <w:p w:rsidR="00394973" w:rsidRPr="000637CB" w:rsidRDefault="00394973" w:rsidP="00394973">
      <w:pPr>
        <w:widowControl w:val="0"/>
        <w:tabs>
          <w:tab w:val="left" w:pos="950"/>
        </w:tabs>
        <w:adjustRightInd w:val="0"/>
        <w:snapToGrid w:val="0"/>
        <w:spacing w:before="120" w:after="120"/>
        <w:ind w:firstLine="720"/>
        <w:rPr>
          <w:rFonts w:eastAsia="Times New Roman"/>
          <w:szCs w:val="28"/>
        </w:rPr>
      </w:pPr>
      <w:r w:rsidRPr="000637CB">
        <w:rPr>
          <w:rFonts w:eastAsia="Times New Roman"/>
          <w:szCs w:val="28"/>
        </w:rPr>
        <w:lastRenderedPageBreak/>
        <w:t xml:space="preserve">(6) Bản sao tài liệu của nhà sản xuất có thông tin về thiết bị X-quang chẩn đoán y tế như trong phiếu khai báo. </w:t>
      </w:r>
    </w:p>
    <w:p w:rsidR="00394973" w:rsidRPr="000637CB" w:rsidRDefault="00394973" w:rsidP="00394973">
      <w:pPr>
        <w:widowControl w:val="0"/>
        <w:tabs>
          <w:tab w:val="left" w:pos="960"/>
        </w:tabs>
        <w:adjustRightInd w:val="0"/>
        <w:snapToGrid w:val="0"/>
        <w:spacing w:before="120" w:after="120"/>
        <w:ind w:firstLine="720"/>
        <w:rPr>
          <w:rFonts w:eastAsia="Times New Roman"/>
          <w:szCs w:val="28"/>
        </w:rPr>
      </w:pPr>
      <w:r w:rsidRPr="000637CB">
        <w:rPr>
          <w:rFonts w:eastAsia="Times New Roman"/>
          <w:szCs w:val="28"/>
        </w:rPr>
        <w:t>(7) Bản sao Giấy chứng nhận kiểm định thiết bị X-quang chẩn đoán y tế.</w:t>
      </w:r>
    </w:p>
    <w:p w:rsidR="00394973" w:rsidRPr="000637CB" w:rsidRDefault="00394973" w:rsidP="00394973">
      <w:pPr>
        <w:widowControl w:val="0"/>
        <w:tabs>
          <w:tab w:val="left" w:pos="945"/>
        </w:tabs>
        <w:adjustRightInd w:val="0"/>
        <w:snapToGrid w:val="0"/>
        <w:spacing w:before="120" w:after="120"/>
        <w:ind w:firstLine="720"/>
        <w:rPr>
          <w:rFonts w:eastAsia="Times New Roman"/>
          <w:szCs w:val="28"/>
        </w:rPr>
      </w:pPr>
      <w:r w:rsidRPr="000637CB">
        <w:rPr>
          <w:rFonts w:eastAsia="Times New Roman"/>
          <w:szCs w:val="28"/>
        </w:rPr>
        <w:t xml:space="preserve">(8) Báo cáo đánh giá an toàn </w:t>
      </w:r>
    </w:p>
    <w:p w:rsidR="00394973" w:rsidRPr="000637CB" w:rsidRDefault="00394973" w:rsidP="00394973">
      <w:pPr>
        <w:widowControl w:val="0"/>
        <w:tabs>
          <w:tab w:val="left" w:pos="1050"/>
        </w:tabs>
        <w:adjustRightInd w:val="0"/>
        <w:snapToGrid w:val="0"/>
        <w:spacing w:before="120" w:after="120"/>
        <w:ind w:firstLine="720"/>
        <w:rPr>
          <w:rFonts w:eastAsia="Times New Roman"/>
          <w:szCs w:val="28"/>
        </w:rPr>
      </w:pPr>
      <w:r w:rsidRPr="000637CB">
        <w:rPr>
          <w:rFonts w:eastAsia="Times New Roman"/>
          <w:szCs w:val="28"/>
        </w:rPr>
        <w:t>(9) Bản sao Biên bản kiểm xạ.</w:t>
      </w:r>
    </w:p>
    <w:p w:rsidR="00394973" w:rsidRPr="000637CB" w:rsidRDefault="00394973" w:rsidP="00394973">
      <w:pPr>
        <w:widowControl w:val="0"/>
        <w:tabs>
          <w:tab w:val="left" w:pos="1090"/>
        </w:tabs>
        <w:adjustRightInd w:val="0"/>
        <w:snapToGrid w:val="0"/>
        <w:spacing w:before="120" w:after="120"/>
        <w:ind w:firstLine="720"/>
        <w:rPr>
          <w:rFonts w:eastAsia="Times New Roman"/>
          <w:szCs w:val="28"/>
        </w:rPr>
      </w:pPr>
      <w:r w:rsidRPr="000637CB">
        <w:rPr>
          <w:rFonts w:eastAsia="Times New Roman"/>
          <w:szCs w:val="28"/>
        </w:rPr>
        <w:t>(10) Kế hoạch ứng phó sự cố thực hiện theo quy định</w:t>
      </w:r>
    </w:p>
    <w:p w:rsidR="00394973" w:rsidRPr="000637CB" w:rsidRDefault="00394973" w:rsidP="00394973">
      <w:pPr>
        <w:widowControl w:val="0"/>
        <w:adjustRightInd w:val="0"/>
        <w:snapToGrid w:val="0"/>
        <w:ind w:firstLine="720"/>
        <w:rPr>
          <w:szCs w:val="28"/>
          <w:lang w:eastAsia="vi-VN"/>
        </w:rPr>
      </w:pPr>
      <w:r w:rsidRPr="000637CB">
        <w:rPr>
          <w:rFonts w:eastAsia="Times New Roman"/>
          <w:szCs w:val="28"/>
        </w:rPr>
        <w:t xml:space="preserve"> </w:t>
      </w:r>
    </w:p>
    <w:p w:rsidR="00394973" w:rsidRPr="000637CB" w:rsidRDefault="00394973" w:rsidP="00394973">
      <w:pPr>
        <w:widowControl w:val="0"/>
        <w:adjustRightInd w:val="0"/>
        <w:snapToGrid w:val="0"/>
        <w:rPr>
          <w:b/>
          <w:bCs/>
          <w:szCs w:val="28"/>
        </w:rPr>
      </w:pPr>
      <w:r w:rsidRPr="000637CB">
        <w:rPr>
          <w:szCs w:val="28"/>
          <w:lang w:eastAsia="vi-VN"/>
        </w:rPr>
        <w:t>...............</w:t>
      </w:r>
    </w:p>
    <w:p w:rsidR="00394973" w:rsidRPr="000637CB" w:rsidRDefault="00394973" w:rsidP="00394973">
      <w:pPr>
        <w:widowControl w:val="0"/>
        <w:tabs>
          <w:tab w:val="left" w:leader="dot" w:pos="1105"/>
        </w:tabs>
        <w:adjustRightInd w:val="0"/>
        <w:snapToGrid w:val="0"/>
        <w:ind w:left="4680"/>
        <w:jc w:val="center"/>
        <w:rPr>
          <w:i/>
          <w:iCs/>
          <w:szCs w:val="28"/>
          <w:lang w:eastAsia="vi-VN"/>
        </w:rPr>
      </w:pPr>
      <w:r w:rsidRPr="000637CB">
        <w:rPr>
          <w:i/>
          <w:iCs/>
          <w:szCs w:val="28"/>
          <w:lang w:eastAsia="vi-VN"/>
        </w:rPr>
        <w:t>......, ngày.... tháng... năm ...</w:t>
      </w:r>
    </w:p>
    <w:p w:rsidR="00394973" w:rsidRPr="000637CB" w:rsidRDefault="00394973" w:rsidP="00394973">
      <w:pPr>
        <w:widowControl w:val="0"/>
        <w:tabs>
          <w:tab w:val="left" w:leader="dot" w:pos="1105"/>
        </w:tabs>
        <w:adjustRightInd w:val="0"/>
        <w:snapToGrid w:val="0"/>
        <w:ind w:left="4680"/>
        <w:jc w:val="center"/>
        <w:rPr>
          <w:b/>
          <w:bCs/>
          <w:szCs w:val="28"/>
          <w:lang w:eastAsia="vi-VN"/>
        </w:rPr>
      </w:pPr>
      <w:r w:rsidRPr="000637CB">
        <w:rPr>
          <w:b/>
          <w:bCs/>
          <w:szCs w:val="28"/>
          <w:lang w:eastAsia="vi-VN"/>
        </w:rPr>
        <w:t>NGƯỜI ĐỨNG ĐẦU TỔ CHỨC/CÁ NHÂN ĐỀ NGHỊ CẤP GIẤY PHÉP</w:t>
      </w:r>
    </w:p>
    <w:p w:rsidR="00394973" w:rsidRPr="000637CB" w:rsidRDefault="00394973" w:rsidP="00394973">
      <w:pPr>
        <w:widowControl w:val="0"/>
        <w:tabs>
          <w:tab w:val="left" w:leader="dot" w:pos="1105"/>
        </w:tabs>
        <w:adjustRightInd w:val="0"/>
        <w:snapToGrid w:val="0"/>
        <w:ind w:left="4680"/>
        <w:jc w:val="center"/>
        <w:rPr>
          <w:szCs w:val="28"/>
        </w:rPr>
      </w:pPr>
      <w:r w:rsidRPr="000637CB">
        <w:rPr>
          <w:i/>
          <w:iCs/>
          <w:szCs w:val="28"/>
          <w:lang w:eastAsia="vi-VN"/>
        </w:rPr>
        <w:t>(Ký, ghi rõ họ tên và đóng dấu)</w:t>
      </w:r>
    </w:p>
    <w:p w:rsidR="00394973" w:rsidRPr="000637CB" w:rsidRDefault="00394973" w:rsidP="00394973">
      <w:pPr>
        <w:widowControl w:val="0"/>
        <w:adjustRightInd w:val="0"/>
        <w:snapToGrid w:val="0"/>
        <w:jc w:val="right"/>
        <w:rPr>
          <w:b/>
          <w:bCs/>
          <w:szCs w:val="28"/>
          <w:lang w:eastAsia="vi-VN"/>
        </w:rPr>
      </w:pPr>
    </w:p>
    <w:p w:rsidR="00394973" w:rsidRPr="000637CB" w:rsidRDefault="00394973" w:rsidP="00394973">
      <w:pPr>
        <w:widowControl w:val="0"/>
        <w:adjustRightInd w:val="0"/>
        <w:snapToGrid w:val="0"/>
        <w:jc w:val="right"/>
        <w:rPr>
          <w:b/>
          <w:bCs/>
          <w:szCs w:val="28"/>
          <w:lang w:eastAsia="vi-VN"/>
        </w:rPr>
      </w:pPr>
    </w:p>
    <w:p w:rsidR="00394973" w:rsidRPr="000637CB" w:rsidRDefault="00394973" w:rsidP="00394973">
      <w:pPr>
        <w:widowControl w:val="0"/>
        <w:adjustRightInd w:val="0"/>
        <w:snapToGrid w:val="0"/>
        <w:ind w:firstLine="720"/>
        <w:rPr>
          <w:bCs/>
          <w:szCs w:val="28"/>
          <w:lang w:eastAsia="vi-VN"/>
        </w:rPr>
      </w:pPr>
    </w:p>
    <w:p w:rsidR="00394973" w:rsidRPr="000637CB" w:rsidRDefault="00394973" w:rsidP="00394973">
      <w:pPr>
        <w:widowControl w:val="0"/>
        <w:adjustRightInd w:val="0"/>
        <w:snapToGrid w:val="0"/>
        <w:rPr>
          <w:bCs/>
          <w:sz w:val="20"/>
          <w:szCs w:val="20"/>
          <w:lang w:eastAsia="vi-VN"/>
        </w:rPr>
      </w:pPr>
      <w:r w:rsidRPr="000637CB">
        <w:rPr>
          <w:bCs/>
          <w:sz w:val="20"/>
          <w:szCs w:val="20"/>
          <w:lang w:eastAsia="vi-VN"/>
        </w:rPr>
        <w:t>--------------------</w:t>
      </w:r>
    </w:p>
    <w:p w:rsidR="00394973" w:rsidRPr="000637CB" w:rsidRDefault="00394973" w:rsidP="00394973">
      <w:pPr>
        <w:widowControl w:val="0"/>
        <w:tabs>
          <w:tab w:val="left" w:pos="790"/>
        </w:tabs>
        <w:adjustRightInd w:val="0"/>
        <w:snapToGrid w:val="0"/>
        <w:rPr>
          <w:sz w:val="20"/>
          <w:szCs w:val="20"/>
        </w:rPr>
      </w:pPr>
      <w:r w:rsidRPr="000637CB">
        <w:rPr>
          <w:sz w:val="20"/>
          <w:szCs w:val="20"/>
          <w:vertAlign w:val="superscript"/>
          <w:lang w:eastAsia="vi-VN"/>
        </w:rPr>
        <w:t xml:space="preserve">1 </w:t>
      </w:r>
      <w:r w:rsidRPr="000637CB">
        <w:rPr>
          <w:sz w:val="20"/>
          <w:szCs w:val="20"/>
          <w:lang w:eastAsia="vi-VN"/>
        </w:rPr>
        <w:t>Ghi rõ tên (các) công việc bức xạ đề nghị cấp giấy phép.</w:t>
      </w:r>
    </w:p>
    <w:p w:rsidR="00394973" w:rsidRPr="000637CB" w:rsidRDefault="00394973" w:rsidP="00394973">
      <w:pPr>
        <w:widowControl w:val="0"/>
        <w:tabs>
          <w:tab w:val="left" w:pos="790"/>
        </w:tabs>
        <w:adjustRightInd w:val="0"/>
        <w:snapToGrid w:val="0"/>
        <w:rPr>
          <w:sz w:val="20"/>
          <w:szCs w:val="20"/>
        </w:rPr>
      </w:pPr>
      <w:r w:rsidRPr="000637CB">
        <w:rPr>
          <w:sz w:val="20"/>
          <w:szCs w:val="20"/>
          <w:vertAlign w:val="superscript"/>
          <w:lang w:eastAsia="vi-VN"/>
        </w:rPr>
        <w:t xml:space="preserve">2 </w:t>
      </w:r>
      <w:r w:rsidRPr="000637CB">
        <w:rPr>
          <w:sz w:val="20"/>
          <w:szCs w:val="20"/>
          <w:lang w:eastAsia="vi-VN"/>
        </w:rPr>
        <w:t>Ghi rõ tên cơ quan có thẩm quyền cấp giấy phép theo quy định tại Điều 28 Nghị định này.</w:t>
      </w:r>
    </w:p>
    <w:p w:rsidR="00394973" w:rsidRPr="000637CB" w:rsidRDefault="00394973" w:rsidP="00394973">
      <w:pPr>
        <w:widowControl w:val="0"/>
        <w:adjustRightInd w:val="0"/>
        <w:snapToGrid w:val="0"/>
        <w:rPr>
          <w:sz w:val="20"/>
          <w:szCs w:val="20"/>
        </w:rPr>
      </w:pPr>
      <w:r w:rsidRPr="000637CB">
        <w:rPr>
          <w:sz w:val="20"/>
          <w:szCs w:val="20"/>
          <w:vertAlign w:val="superscript"/>
          <w:lang w:eastAsia="vi-VN"/>
        </w:rPr>
        <w:t xml:space="preserve">3 </w:t>
      </w:r>
      <w:r w:rsidRPr="000637CB">
        <w:rPr>
          <w:sz w:val="20"/>
          <w:szCs w:val="20"/>
          <w:lang w:eastAsia="vi-VN"/>
        </w:rPr>
        <w:t>Tổ chức đề nghị cấp giấy phép là tổ chức có quyết định thành lập hoặc đăng ký kinh doanh, có con dấu riêng do cơ quan công an có thẩm quyền cấp và phải trực tiếp tiến hành công việc bức xạ.</w:t>
      </w:r>
    </w:p>
    <w:p w:rsidR="00394973" w:rsidRPr="000637CB" w:rsidRDefault="00394973" w:rsidP="00394973">
      <w:pPr>
        <w:widowControl w:val="0"/>
        <w:adjustRightInd w:val="0"/>
        <w:snapToGrid w:val="0"/>
        <w:rPr>
          <w:b/>
          <w:bCs/>
          <w:sz w:val="20"/>
          <w:szCs w:val="20"/>
          <w:lang w:eastAsia="vi-VN"/>
        </w:rPr>
      </w:pPr>
      <w:r w:rsidRPr="000637CB">
        <w:rPr>
          <w:sz w:val="20"/>
          <w:szCs w:val="20"/>
          <w:vertAlign w:val="superscript"/>
          <w:lang w:eastAsia="vi-VN"/>
        </w:rPr>
        <w:t xml:space="preserve">4 </w:t>
      </w:r>
      <w:r w:rsidRPr="000637CB">
        <w:rPr>
          <w:sz w:val="20"/>
          <w:szCs w:val="20"/>
          <w:lang w:eastAsia="vi-VN"/>
        </w:rPr>
        <w:t>Là người đại diện theo pháp luật của tổ chức. Trường hợp cá nhân đề nghị cấp giấy phép thỉ chỉ cần khai số giấy CMND/CCCD/Hộ chiếu.</w:t>
      </w:r>
    </w:p>
    <w:p w:rsidR="003A040A" w:rsidRDefault="003A040A" w:rsidP="00394973">
      <w:bookmarkStart w:id="11" w:name="_GoBack"/>
      <w:bookmarkEnd w:id="11"/>
    </w:p>
    <w:sectPr w:rsidR="003A040A" w:rsidSect="00DD61A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73"/>
    <w:rsid w:val="00394973"/>
    <w:rsid w:val="003A040A"/>
    <w:rsid w:val="00DD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80" w:after="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73"/>
    <w:pPr>
      <w:spacing w:before="0" w:after="0" w:line="240" w:lineRule="auto"/>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80" w:after="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73"/>
    <w:pPr>
      <w:spacing w:before="0" w:after="0" w:line="240" w:lineRule="auto"/>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AXIO</cp:lastModifiedBy>
  <cp:revision>1</cp:revision>
  <dcterms:created xsi:type="dcterms:W3CDTF">2021-12-17T03:50:00Z</dcterms:created>
  <dcterms:modified xsi:type="dcterms:W3CDTF">2021-12-17T03:51:00Z</dcterms:modified>
</cp:coreProperties>
</file>