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05" w:rsidRPr="00867205" w:rsidRDefault="00867205" w:rsidP="00867205">
      <w:pPr>
        <w:spacing w:after="120"/>
        <w:ind w:firstLine="567"/>
        <w:rPr>
          <w:rFonts w:eastAsia="Times New Roman"/>
          <w:color w:val="000000"/>
          <w:sz w:val="26"/>
          <w:szCs w:val="26"/>
          <w:lang w:val="en-US"/>
        </w:rPr>
      </w:pPr>
      <w:r w:rsidRPr="00867205">
        <w:rPr>
          <w:rFonts w:eastAsia="Calibri"/>
          <w:b/>
          <w:color w:val="000000" w:themeColor="text1"/>
          <w:sz w:val="26"/>
          <w:szCs w:val="26"/>
          <w:lang w:val="en-US"/>
        </w:rPr>
        <w:t>29.</w:t>
      </w:r>
      <w:r w:rsidR="00EC3C90">
        <w:rPr>
          <w:rFonts w:eastAsia="Calibri"/>
          <w:b/>
          <w:color w:val="000000" w:themeColor="text1"/>
          <w:sz w:val="26"/>
          <w:szCs w:val="26"/>
          <w:lang w:val="en-US"/>
        </w:rPr>
        <w:t xml:space="preserve"> </w:t>
      </w:r>
      <w:bookmarkStart w:id="0" w:name="_GoBack"/>
      <w:bookmarkEnd w:id="0"/>
      <w:r w:rsidRPr="00867205">
        <w:rPr>
          <w:rFonts w:eastAsia="Calibri"/>
          <w:b/>
          <w:color w:val="000000" w:themeColor="text1"/>
          <w:sz w:val="26"/>
          <w:szCs w:val="26"/>
          <w:lang w:val="en-US"/>
        </w:rPr>
        <w:t xml:space="preserve">Tên thủ tục hành chính:  </w:t>
      </w:r>
      <w:r w:rsidRPr="00867205">
        <w:rPr>
          <w:b/>
          <w:color w:val="000000" w:themeColor="text1"/>
          <w:sz w:val="26"/>
          <w:szCs w:val="26"/>
          <w:lang w:val="en-US"/>
        </w:rPr>
        <w:t xml:space="preserve">Tặng danh hiệu “Tập thể lao động xuất sắc” - </w:t>
      </w:r>
      <w:r w:rsidRPr="00867205">
        <w:rPr>
          <w:rFonts w:eastAsia="Times New Roman"/>
          <w:color w:val="000000"/>
          <w:sz w:val="26"/>
          <w:szCs w:val="26"/>
          <w:lang w:val="en-US"/>
        </w:rPr>
        <w:t>2.000287</w:t>
      </w:r>
    </w:p>
    <w:p w:rsidR="00867205" w:rsidRPr="00867205" w:rsidRDefault="00867205" w:rsidP="00867205">
      <w:pPr>
        <w:spacing w:after="120"/>
        <w:ind w:firstLine="567"/>
        <w:rPr>
          <w:rFonts w:eastAsia="Times New Roman"/>
          <w:i/>
          <w:color w:val="000000" w:themeColor="text1"/>
          <w:sz w:val="26"/>
          <w:szCs w:val="26"/>
          <w:lang w:val="es-AR"/>
        </w:rPr>
      </w:pPr>
      <w:r w:rsidRPr="00867205">
        <w:rPr>
          <w:rFonts w:eastAsia="Times New Roman"/>
          <w:b/>
          <w:bCs/>
          <w:color w:val="000000" w:themeColor="text1"/>
          <w:sz w:val="26"/>
          <w:szCs w:val="26"/>
          <w:lang w:val="hr-HR"/>
        </w:rPr>
        <w:t xml:space="preserve">29.1. </w:t>
      </w:r>
      <w:r w:rsidRPr="00867205">
        <w:rPr>
          <w:rFonts w:eastAsia="Times New Roman"/>
          <w:b/>
          <w:bCs/>
          <w:color w:val="000000" w:themeColor="text1"/>
          <w:sz w:val="26"/>
          <w:szCs w:val="26"/>
        </w:rPr>
        <w:t>Tr</w:t>
      </w:r>
      <w:r w:rsidRPr="00867205">
        <w:rPr>
          <w:rFonts w:eastAsia="Times New Roman"/>
          <w:b/>
          <w:bCs/>
          <w:color w:val="000000" w:themeColor="text1"/>
          <w:sz w:val="26"/>
          <w:szCs w:val="26"/>
          <w:lang w:val="hr-HR"/>
        </w:rPr>
        <w:t>ì</w:t>
      </w:r>
      <w:r w:rsidRPr="00867205">
        <w:rPr>
          <w:rFonts w:eastAsia="Times New Roman"/>
          <w:b/>
          <w:bCs/>
          <w:color w:val="000000" w:themeColor="text1"/>
          <w:sz w:val="26"/>
          <w:szCs w:val="26"/>
        </w:rPr>
        <w:t>nh</w:t>
      </w:r>
      <w:r w:rsidRPr="00867205">
        <w:rPr>
          <w:rFonts w:eastAsia="Times New Roman"/>
          <w:b/>
          <w:bCs/>
          <w:color w:val="000000" w:themeColor="text1"/>
          <w:sz w:val="26"/>
          <w:szCs w:val="26"/>
          <w:lang w:val="hr-HR"/>
        </w:rPr>
        <w:t xml:space="preserve"> </w:t>
      </w:r>
      <w:r w:rsidRPr="00867205">
        <w:rPr>
          <w:rFonts w:eastAsia="Times New Roman"/>
          <w:b/>
          <w:bCs/>
          <w:color w:val="000000" w:themeColor="text1"/>
          <w:sz w:val="26"/>
          <w:szCs w:val="26"/>
        </w:rPr>
        <w:t>tự</w:t>
      </w:r>
      <w:r w:rsidRPr="00867205">
        <w:rPr>
          <w:rFonts w:eastAsia="Times New Roman"/>
          <w:b/>
          <w:bCs/>
          <w:color w:val="000000" w:themeColor="text1"/>
          <w:sz w:val="26"/>
          <w:szCs w:val="26"/>
          <w:lang w:val="en-US"/>
        </w:rPr>
        <w:t>, cách thức, thời gian</w:t>
      </w:r>
      <w:r w:rsidRPr="00867205">
        <w:rPr>
          <w:rFonts w:eastAsia="Times New Roman"/>
          <w:b/>
          <w:bCs/>
          <w:color w:val="000000" w:themeColor="text1"/>
          <w:sz w:val="26"/>
          <w:szCs w:val="26"/>
          <w:lang w:val="hr-HR"/>
        </w:rPr>
        <w:t xml:space="preserve"> </w:t>
      </w:r>
      <w:r w:rsidRPr="00867205">
        <w:rPr>
          <w:rFonts w:eastAsia="Times New Roman"/>
          <w:b/>
          <w:bCs/>
          <w:color w:val="000000" w:themeColor="text1"/>
          <w:sz w:val="26"/>
          <w:szCs w:val="26"/>
        </w:rPr>
        <w:t>giải quyết</w:t>
      </w:r>
      <w:r w:rsidRPr="00867205">
        <w:rPr>
          <w:rFonts w:eastAsia="Times New Roman"/>
          <w:b/>
          <w:color w:val="000000" w:themeColor="text1"/>
          <w:sz w:val="26"/>
          <w:szCs w:val="26"/>
          <w:lang w:val="en-US"/>
        </w:rPr>
        <w:t xml:space="preserve"> thủ tục hành chính</w:t>
      </w:r>
      <w:r w:rsidRPr="00867205">
        <w:rPr>
          <w:rFonts w:eastAsia="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867205" w:rsidRPr="00867205"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
                <w:color w:val="000000" w:themeColor="text1"/>
                <w:sz w:val="26"/>
                <w:szCs w:val="26"/>
                <w:lang w:val="en-US"/>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
                <w:color w:val="000000" w:themeColor="text1"/>
                <w:sz w:val="26"/>
                <w:szCs w:val="26"/>
                <w:lang w:val="en-US"/>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
                <w:color w:val="000000" w:themeColor="text1"/>
                <w:sz w:val="26"/>
                <w:szCs w:val="26"/>
                <w:lang w:val="en-US"/>
              </w:rPr>
              <w:t>Ghi chú</w:t>
            </w:r>
          </w:p>
        </w:tc>
      </w:tr>
      <w:tr w:rsidR="00867205" w:rsidRPr="00867205" w:rsidTr="002C50F1">
        <w:trPr>
          <w:trHeight w:val="2374"/>
        </w:trPr>
        <w:tc>
          <w:tcPr>
            <w:tcW w:w="1101" w:type="dxa"/>
            <w:tcBorders>
              <w:top w:val="single" w:sz="4" w:space="0" w:color="auto"/>
            </w:tcBorders>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t>Bước 1</w:t>
            </w:r>
          </w:p>
        </w:tc>
        <w:tc>
          <w:tcPr>
            <w:tcW w:w="2376" w:type="dxa"/>
            <w:tcBorders>
              <w:top w:val="single" w:sz="4" w:space="0" w:color="auto"/>
            </w:tcBorders>
            <w:vAlign w:val="center"/>
          </w:tcPr>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Nộp hồ sơ thủ tục hành chính:</w:t>
            </w:r>
            <w:r w:rsidRPr="00867205">
              <w:rPr>
                <w:rFonts w:eastAsia="Times New Roman"/>
                <w:b/>
                <w:color w:val="000000" w:themeColor="text1"/>
                <w:sz w:val="26"/>
                <w:szCs w:val="26"/>
                <w:lang w:val="en-US"/>
              </w:rPr>
              <w:t xml:space="preserve"> </w:t>
            </w:r>
            <w:r w:rsidRPr="00867205">
              <w:rPr>
                <w:rFonts w:eastAsia="Times New Roman"/>
                <w:i/>
                <w:color w:val="000000" w:themeColor="text1"/>
                <w:sz w:val="26"/>
                <w:szCs w:val="26"/>
                <w:lang w:val="en-US"/>
              </w:rPr>
              <w:t xml:space="preserve">Tổ chức, cá nhân chuẩn bị hồ sơ đầy đủ theo quy định và </w:t>
            </w:r>
            <w:r w:rsidRPr="00867205">
              <w:rPr>
                <w:rFonts w:eastAsia="Times New Roman"/>
                <w:i/>
                <w:color w:val="000000" w:themeColor="text1"/>
                <w:sz w:val="26"/>
                <w:szCs w:val="26"/>
              </w:rPr>
              <w:t xml:space="preserve">nộp hồ sơ </w:t>
            </w:r>
            <w:r w:rsidRPr="00867205">
              <w:rPr>
                <w:rFonts w:eastAsia="Times New Roman"/>
                <w:i/>
                <w:color w:val="000000" w:themeColor="text1"/>
                <w:sz w:val="26"/>
                <w:szCs w:val="26"/>
                <w:lang w:val="en-US"/>
              </w:rPr>
              <w:t>qua các cách thức sau:</w:t>
            </w:r>
          </w:p>
        </w:tc>
        <w:tc>
          <w:tcPr>
            <w:tcW w:w="7513" w:type="dxa"/>
            <w:tcBorders>
              <w:top w:val="single" w:sz="4" w:space="0" w:color="auto"/>
            </w:tcBorders>
            <w:vAlign w:val="center"/>
          </w:tcPr>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1. Nộp </w:t>
            </w:r>
            <w:r w:rsidRPr="00867205">
              <w:rPr>
                <w:rFonts w:eastAsia="Times New Roman"/>
                <w:color w:val="000000" w:themeColor="text1"/>
                <w:sz w:val="26"/>
                <w:szCs w:val="26"/>
              </w:rPr>
              <w:t xml:space="preserve">trực tiếp qua </w:t>
            </w:r>
            <w:r w:rsidRPr="00867205">
              <w:rPr>
                <w:rFonts w:eastAsia="Times New Roman"/>
                <w:color w:val="000000" w:themeColor="text1"/>
                <w:sz w:val="26"/>
                <w:szCs w:val="26"/>
                <w:lang w:val="en-US"/>
              </w:rPr>
              <w:t xml:space="preserve">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Sở Nội vụ Đồng Tháp. Tiếp nhận </w:t>
            </w:r>
            <w:r w:rsidRPr="00867205">
              <w:rPr>
                <w:color w:val="000000" w:themeColor="text1"/>
                <w:sz w:val="26"/>
                <w:szCs w:val="26"/>
                <w:lang w:val="sv-SE"/>
              </w:rPr>
              <w:t>tại Trung tâm Kiểm soát thủ tục hành chính và Phục vụ hành chính công (số 85, đường Nguyễn Huệ, Phường 1, thành phố Cao Lãnh, tỉnh Đồng Tháp).</w:t>
            </w:r>
          </w:p>
          <w:p w:rsidR="00867205" w:rsidRPr="00867205" w:rsidRDefault="00867205" w:rsidP="00867205">
            <w:pPr>
              <w:shd w:val="clear" w:color="auto" w:fill="FFFFFF"/>
              <w:spacing w:after="120"/>
              <w:jc w:val="both"/>
              <w:rPr>
                <w:rFonts w:eastAsia="Times New Roman"/>
                <w:i/>
                <w:color w:val="000000" w:themeColor="text1"/>
                <w:sz w:val="26"/>
                <w:szCs w:val="26"/>
              </w:rPr>
            </w:pPr>
            <w:r w:rsidRPr="00867205">
              <w:rPr>
                <w:rFonts w:eastAsia="Times New Roman"/>
                <w:color w:val="000000" w:themeColor="text1"/>
                <w:sz w:val="26"/>
                <w:szCs w:val="26"/>
                <w:lang w:val="en-US"/>
              </w:rPr>
              <w:t xml:space="preserve">2. Hoặc thông </w:t>
            </w:r>
            <w:r w:rsidRPr="00867205">
              <w:rPr>
                <w:rFonts w:eastAsia="Times New Roman"/>
                <w:color w:val="000000" w:themeColor="text1"/>
                <w:sz w:val="26"/>
                <w:szCs w:val="26"/>
              </w:rPr>
              <w:t xml:space="preserve">qua dịch vụ bưu chính </w:t>
            </w:r>
            <w:r w:rsidRPr="00867205">
              <w:rPr>
                <w:rFonts w:eastAsia="Times New Roman"/>
                <w:color w:val="000000" w:themeColor="text1"/>
                <w:sz w:val="26"/>
                <w:szCs w:val="26"/>
                <w:lang w:val="en-US"/>
              </w:rPr>
              <w:t>công ích.</w:t>
            </w:r>
          </w:p>
          <w:p w:rsidR="00867205" w:rsidRPr="00867205" w:rsidRDefault="00867205" w:rsidP="00867205">
            <w:pPr>
              <w:spacing w:after="120"/>
              <w:jc w:val="both"/>
              <w:rPr>
                <w:rFonts w:eastAsia="Times New Roman"/>
                <w:i/>
                <w:color w:val="000000" w:themeColor="text1"/>
                <w:sz w:val="26"/>
                <w:szCs w:val="26"/>
              </w:rPr>
            </w:pPr>
            <w:r w:rsidRPr="00867205">
              <w:rPr>
                <w:rFonts w:eastAsia="Times New Roman"/>
                <w:color w:val="000000" w:themeColor="text1"/>
                <w:sz w:val="26"/>
                <w:szCs w:val="26"/>
              </w:rPr>
              <w:t xml:space="preserve">3. </w:t>
            </w:r>
            <w:r w:rsidRPr="00867205">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867205">
                <w:rPr>
                  <w:rFonts w:eastAsia="Times New Roman"/>
                  <w:i/>
                  <w:color w:val="000000" w:themeColor="text1"/>
                  <w:sz w:val="26"/>
                  <w:szCs w:val="26"/>
                  <w:lang w:val="nl-NL"/>
                </w:rPr>
                <w:t>http://</w:t>
              </w:r>
            </w:hyperlink>
            <w:r w:rsidRPr="00867205">
              <w:rPr>
                <w:rFonts w:eastAsia="Times New Roman"/>
                <w:i/>
                <w:color w:val="000000" w:themeColor="text1"/>
                <w:sz w:val="26"/>
                <w:szCs w:val="26"/>
                <w:lang w:val="nl-NL"/>
              </w:rPr>
              <w:t>dichvucong.dongthap.gov.vn</w:t>
            </w:r>
            <w:r w:rsidRPr="00867205">
              <w:rPr>
                <w:rFonts w:eastAsia="Times New Roman"/>
                <w:color w:val="000000" w:themeColor="text1"/>
                <w:sz w:val="26"/>
                <w:szCs w:val="26"/>
              </w:rPr>
              <w:t>.</w:t>
            </w:r>
          </w:p>
        </w:tc>
        <w:tc>
          <w:tcPr>
            <w:tcW w:w="3118" w:type="dxa"/>
            <w:tcBorders>
              <w:top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rPr>
            </w:pPr>
            <w:r w:rsidRPr="00867205">
              <w:rPr>
                <w:rFonts w:eastAsia="Times New Roman"/>
                <w:color w:val="000000" w:themeColor="text1"/>
                <w:sz w:val="26"/>
                <w:szCs w:val="26"/>
              </w:rPr>
              <w:t>Sáng: từ 07 giờ đến 11 giờ 30 phút; chiều: từ 13 giờ 30 đến 17 giờ của các ngày làm việc.</w:t>
            </w:r>
          </w:p>
        </w:tc>
        <w:tc>
          <w:tcPr>
            <w:tcW w:w="1168" w:type="dxa"/>
            <w:tcBorders>
              <w:top w:val="single" w:sz="4" w:space="0" w:color="auto"/>
            </w:tcBorders>
            <w:vAlign w:val="center"/>
          </w:tcPr>
          <w:p w:rsidR="00867205" w:rsidRPr="00867205" w:rsidRDefault="00867205" w:rsidP="00867205">
            <w:pPr>
              <w:spacing w:after="120"/>
              <w:jc w:val="center"/>
              <w:rPr>
                <w:rFonts w:eastAsia="Times New Roman"/>
                <w:i/>
                <w:color w:val="000000" w:themeColor="text1"/>
                <w:sz w:val="26"/>
                <w:szCs w:val="26"/>
              </w:rPr>
            </w:pPr>
          </w:p>
        </w:tc>
      </w:tr>
      <w:tr w:rsidR="00867205" w:rsidRPr="00867205" w:rsidTr="002C50F1">
        <w:trPr>
          <w:trHeight w:val="600"/>
        </w:trPr>
        <w:tc>
          <w:tcPr>
            <w:tcW w:w="1101" w:type="dxa"/>
            <w:vMerge w:val="restart"/>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t>Bước 2</w:t>
            </w:r>
          </w:p>
        </w:tc>
        <w:tc>
          <w:tcPr>
            <w:tcW w:w="2376" w:type="dxa"/>
            <w:vMerge w:val="restart"/>
            <w:vAlign w:val="center"/>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Tiếp nhận và chuyển hồ sơ thủ tục hành chính</w:t>
            </w:r>
          </w:p>
        </w:tc>
        <w:tc>
          <w:tcPr>
            <w:tcW w:w="7513" w:type="dxa"/>
          </w:tcPr>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1. Đối với hồ sơ được nộp </w:t>
            </w:r>
            <w:r w:rsidRPr="00867205">
              <w:rPr>
                <w:rFonts w:eastAsia="Times New Roman"/>
                <w:color w:val="000000" w:themeColor="text1"/>
                <w:sz w:val="26"/>
                <w:szCs w:val="26"/>
              </w:rPr>
              <w:t xml:space="preserve">trực tiếp qua </w:t>
            </w:r>
            <w:r w:rsidRPr="00867205">
              <w:rPr>
                <w:rFonts w:eastAsia="Times New Roman"/>
                <w:color w:val="000000" w:themeColor="text1"/>
                <w:sz w:val="26"/>
                <w:szCs w:val="26"/>
                <w:lang w:val="en-US"/>
              </w:rPr>
              <w:t xml:space="preserve">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hoặc thông </w:t>
            </w:r>
            <w:r w:rsidRPr="00867205">
              <w:rPr>
                <w:rFonts w:eastAsia="Times New Roman"/>
                <w:color w:val="000000" w:themeColor="text1"/>
                <w:sz w:val="26"/>
                <w:szCs w:val="26"/>
              </w:rPr>
              <w:t xml:space="preserve">qua dịch vụ bưu chính </w:t>
            </w:r>
            <w:r w:rsidRPr="00867205">
              <w:rPr>
                <w:rFonts w:eastAsia="Times New Roman"/>
                <w:color w:val="000000" w:themeColor="text1"/>
                <w:sz w:val="26"/>
                <w:szCs w:val="26"/>
                <w:lang w:val="en-US"/>
              </w:rPr>
              <w:t xml:space="preserve">công ích cán bộ, công chức, viên chức tiếp nhận hồ sơ tại 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867205" w:rsidRPr="00867205" w:rsidRDefault="00867205" w:rsidP="00867205">
            <w:pPr>
              <w:spacing w:after="120"/>
              <w:jc w:val="both"/>
              <w:rPr>
                <w:rFonts w:eastAsia="Times New Roman"/>
                <w:b/>
                <w:color w:val="000000" w:themeColor="text1"/>
                <w:sz w:val="26"/>
                <w:szCs w:val="26"/>
                <w:lang w:val="en-US"/>
              </w:rPr>
            </w:pPr>
            <w:r w:rsidRPr="00867205">
              <w:rPr>
                <w:rFonts w:eastAsia="Times New Roman"/>
                <w:color w:val="000000" w:themeColor="text1"/>
                <w:sz w:val="26"/>
                <w:szCs w:val="26"/>
                <w:lang w:val="en-US"/>
              </w:rPr>
              <w:t xml:space="preserve">Chuyển ngay hồ sơ tiếp nhận trực tiếp trong ngày làm việc </w:t>
            </w:r>
            <w:r w:rsidRPr="00867205">
              <w:rPr>
                <w:rFonts w:eastAsia="Times New Roman"/>
                <w:i/>
                <w:color w:val="000000" w:themeColor="text1"/>
                <w:sz w:val="26"/>
                <w:szCs w:val="26"/>
                <w:lang w:val="en-US"/>
              </w:rPr>
              <w:t>(không để quá 3 giờ làm việc)</w:t>
            </w:r>
            <w:r w:rsidRPr="00867205">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168" w:type="dxa"/>
            <w:vMerge w:val="restart"/>
            <w:vAlign w:val="center"/>
          </w:tcPr>
          <w:p w:rsidR="00867205" w:rsidRPr="00867205" w:rsidRDefault="00867205" w:rsidP="00867205">
            <w:pPr>
              <w:spacing w:after="120"/>
              <w:jc w:val="center"/>
              <w:rPr>
                <w:rFonts w:eastAsia="Times New Roman"/>
                <w:i/>
                <w:color w:val="000000" w:themeColor="text1"/>
                <w:sz w:val="26"/>
                <w:szCs w:val="26"/>
              </w:rPr>
            </w:pPr>
          </w:p>
        </w:tc>
      </w:tr>
      <w:tr w:rsidR="00867205" w:rsidRPr="00867205" w:rsidTr="002C50F1">
        <w:trPr>
          <w:trHeight w:val="600"/>
        </w:trPr>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2. Đối với hồ sơ được nộp trực tuyến thông qua Cổng Dịch vụ công của tỉnh, cán bộ, công chức, viên chức tiếp nhận hồ sơ tại 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phải xem xét, kiểm tra tính chính xác, đầy đủ của hồ sơ. </w:t>
            </w:r>
          </w:p>
          <w:p w:rsidR="00867205" w:rsidRPr="00867205" w:rsidRDefault="00867205" w:rsidP="00867205">
            <w:pPr>
              <w:shd w:val="clear" w:color="auto" w:fill="FFFFFF"/>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67205" w:rsidRPr="00867205" w:rsidRDefault="00867205" w:rsidP="00867205">
            <w:pPr>
              <w:spacing w:after="120"/>
              <w:jc w:val="both"/>
              <w:rPr>
                <w:rFonts w:eastAsia="Times New Roman"/>
                <w:b/>
                <w:color w:val="000000" w:themeColor="text1"/>
                <w:sz w:val="26"/>
                <w:szCs w:val="26"/>
                <w:lang w:val="en-US"/>
              </w:rPr>
            </w:pPr>
            <w:r w:rsidRPr="00867205">
              <w:rPr>
                <w:rFonts w:eastAsia="Times New Roman"/>
                <w:color w:val="000000" w:themeColor="text1"/>
                <w:sz w:val="26"/>
                <w:szCs w:val="26"/>
                <w:lang w:val="en-US"/>
              </w:rPr>
              <w:t xml:space="preserve"> b) Nếu hồ sơ của tổ chức, cá nhân đầy đủ, hợp lệ thì cán bộ, công chức, viên chức tại 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tiếp nhận và chuyển cho cơ quan có thẩm quyền để giải quyết theo quy trình.</w:t>
            </w:r>
          </w:p>
        </w:tc>
        <w:tc>
          <w:tcPr>
            <w:tcW w:w="3118" w:type="dxa"/>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t>Không quá 01 ngày kể từ ngày phát sinh hồ sơ</w:t>
            </w:r>
          </w:p>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t xml:space="preserve"> trực tuyến</w:t>
            </w:r>
          </w:p>
        </w:tc>
        <w:tc>
          <w:tcPr>
            <w:tcW w:w="1168" w:type="dxa"/>
            <w:vMerge/>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val="restart"/>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lastRenderedPageBreak/>
              <w:t>Bước 3</w:t>
            </w:r>
          </w:p>
        </w:tc>
        <w:tc>
          <w:tcPr>
            <w:tcW w:w="2376" w:type="dxa"/>
            <w:vMerge w:val="restart"/>
            <w:vAlign w:val="center"/>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bCs/>
                <w:color w:val="000000" w:themeColor="text1"/>
                <w:sz w:val="26"/>
                <w:szCs w:val="26"/>
                <w:lang w:val="en-US"/>
              </w:rPr>
              <w:t>Giải quyết thủ tục hành chính</w:t>
            </w:r>
          </w:p>
        </w:tc>
        <w:tc>
          <w:tcPr>
            <w:tcW w:w="7513" w:type="dxa"/>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Sau khi nhận hồ sơ thủ tục hành chính từ Bộ phận </w:t>
            </w:r>
            <w:r w:rsidRPr="00867205">
              <w:rPr>
                <w:rFonts w:eastAsia="Times New Roman"/>
                <w:color w:val="000000" w:themeColor="text1"/>
                <w:sz w:val="26"/>
                <w:szCs w:val="26"/>
              </w:rPr>
              <w:t>tiếp nhận và trả kết quả</w:t>
            </w:r>
            <w:r w:rsidRPr="00867205">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b/>
                <w:color w:val="000000" w:themeColor="text1"/>
                <w:sz w:val="26"/>
                <w:szCs w:val="26"/>
                <w:lang w:val="en-US"/>
              </w:rPr>
              <w:t>25 ngày làm việc</w:t>
            </w:r>
            <w:r w:rsidRPr="00867205">
              <w:rPr>
                <w:rFonts w:eastAsia="Times New Roman"/>
                <w:color w:val="000000" w:themeColor="text1"/>
                <w:sz w:val="26"/>
                <w:szCs w:val="26"/>
                <w:lang w:val="en-US"/>
              </w:rPr>
              <w:t xml:space="preserve">, </w:t>
            </w:r>
          </w:p>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color w:val="000000" w:themeColor="text1"/>
                <w:sz w:val="26"/>
                <w:szCs w:val="26"/>
                <w:lang w:val="en-US"/>
              </w:rPr>
              <w:t>trong đó:</w:t>
            </w:r>
          </w:p>
        </w:tc>
        <w:tc>
          <w:tcPr>
            <w:tcW w:w="1168" w:type="dxa"/>
            <w:vAlign w:val="center"/>
          </w:tcPr>
          <w:p w:rsidR="00867205" w:rsidRPr="00867205" w:rsidRDefault="00867205" w:rsidP="00867205">
            <w:pPr>
              <w:spacing w:after="120"/>
              <w:jc w:val="center"/>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hd w:val="clear" w:color="auto" w:fill="FFFFFF"/>
              <w:spacing w:after="120"/>
              <w:jc w:val="both"/>
              <w:rPr>
                <w:rFonts w:eastAsia="Times New Roman"/>
                <w:bCs/>
                <w:i/>
                <w:color w:val="000000" w:themeColor="text1"/>
                <w:sz w:val="26"/>
                <w:szCs w:val="26"/>
                <w:lang w:val="en-US"/>
              </w:rPr>
            </w:pPr>
            <w:r w:rsidRPr="00867205">
              <w:rPr>
                <w:rFonts w:eastAsia="Times New Roman"/>
                <w:bCs/>
                <w:i/>
                <w:color w:val="000000" w:themeColor="text1"/>
                <w:sz w:val="26"/>
                <w:szCs w:val="26"/>
                <w:lang w:val="en-US"/>
              </w:rPr>
              <w:t>1.Tiếp nhận hồ sơ (Bộ phận TN&amp;TKQ)</w:t>
            </w:r>
          </w:p>
        </w:tc>
        <w:tc>
          <w:tcPr>
            <w:tcW w:w="3118" w:type="dxa"/>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Cs/>
                <w:i/>
                <w:color w:val="000000" w:themeColor="text1"/>
                <w:sz w:val="26"/>
                <w:szCs w:val="26"/>
                <w:lang w:val="en-US"/>
              </w:rPr>
              <w:t>0,5 ngày làm việc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hd w:val="clear" w:color="auto" w:fill="FFFFFF"/>
              <w:spacing w:after="120"/>
              <w:jc w:val="both"/>
              <w:rPr>
                <w:rFonts w:eastAsia="Times New Roman"/>
                <w:b/>
                <w:color w:val="000000" w:themeColor="text1"/>
                <w:sz w:val="26"/>
                <w:szCs w:val="26"/>
                <w:lang w:val="en-US"/>
              </w:rPr>
            </w:pPr>
            <w:r w:rsidRPr="00867205">
              <w:rPr>
                <w:rFonts w:eastAsia="Times New Roman"/>
                <w:bCs/>
                <w:i/>
                <w:color w:val="000000" w:themeColor="text1"/>
                <w:sz w:val="26"/>
                <w:szCs w:val="26"/>
                <w:lang w:val="en-US"/>
              </w:rPr>
              <w:t>2. Giải quyết hồ sơ (cơ quan/bộ phận chuyên môn), t</w:t>
            </w:r>
            <w:r w:rsidRPr="00867205">
              <w:rPr>
                <w:rFonts w:eastAsia="Times New Roman"/>
                <w:i/>
                <w:color w:val="000000" w:themeColor="text1"/>
                <w:sz w:val="26"/>
                <w:szCs w:val="26"/>
                <w:lang w:val="en-US"/>
              </w:rPr>
              <w:t>rong đó:</w:t>
            </w:r>
          </w:p>
        </w:tc>
        <w:tc>
          <w:tcPr>
            <w:tcW w:w="3118" w:type="dxa"/>
            <w:vAlign w:val="center"/>
          </w:tcPr>
          <w:p w:rsidR="00867205" w:rsidRPr="00867205" w:rsidRDefault="00867205" w:rsidP="00867205">
            <w:pPr>
              <w:spacing w:after="120"/>
              <w:jc w:val="center"/>
              <w:rPr>
                <w:rFonts w:eastAsia="Times New Roman"/>
                <w:b/>
                <w:color w:val="000000" w:themeColor="text1"/>
                <w:sz w:val="26"/>
                <w:szCs w:val="26"/>
                <w:lang w:val="en-US"/>
              </w:rPr>
            </w:pPr>
            <w:r w:rsidRPr="00867205">
              <w:rPr>
                <w:rFonts w:eastAsia="Times New Roman"/>
                <w:bCs/>
                <w:i/>
                <w:color w:val="000000" w:themeColor="text1"/>
                <w:sz w:val="26"/>
                <w:szCs w:val="26"/>
                <w:lang w:val="en-US"/>
              </w:rPr>
              <w:t>24 ngày làm việc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b)  Trường hợp có quy định phải thẩm tra, xác minh hồ sơ.</w:t>
            </w:r>
          </w:p>
          <w:p w:rsidR="00867205" w:rsidRPr="00867205" w:rsidRDefault="00867205" w:rsidP="00867205">
            <w:pPr>
              <w:spacing w:after="120"/>
              <w:jc w:val="both"/>
              <w:rPr>
                <w:rFonts w:eastAsia="Times New Roman"/>
                <w:color w:val="000000" w:themeColor="text1"/>
                <w:sz w:val="26"/>
                <w:szCs w:val="26"/>
                <w:lang w:val="en-US"/>
              </w:rPr>
            </w:pPr>
            <w:r w:rsidRPr="00867205">
              <w:rPr>
                <w:rFonts w:eastAsia="Times New Roman"/>
                <w:color w:val="000000" w:themeColor="text1"/>
                <w:sz w:val="26"/>
                <w:szCs w:val="26"/>
                <w:lang w:val="en-US"/>
              </w:rPr>
              <w:t xml:space="preserve">- Đối với hồ sơ qua thẩm tra, thẩm định chưa đủ điều kiện giải quyết, </w:t>
            </w:r>
            <w:r w:rsidRPr="00867205">
              <w:rPr>
                <w:rFonts w:eastAsia="Times New Roman"/>
                <w:color w:val="000000" w:themeColor="text1"/>
                <w:sz w:val="26"/>
                <w:szCs w:val="26"/>
                <w:lang w:val="en-US"/>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867205" w:rsidRPr="00867205" w:rsidRDefault="00867205" w:rsidP="00867205">
            <w:pPr>
              <w:spacing w:after="120"/>
              <w:jc w:val="both"/>
              <w:rPr>
                <w:rFonts w:eastAsia="Times New Roman"/>
                <w:b/>
                <w:color w:val="000000" w:themeColor="text1"/>
                <w:sz w:val="26"/>
                <w:szCs w:val="26"/>
                <w:lang w:val="en-US"/>
              </w:rPr>
            </w:pPr>
            <w:r w:rsidRPr="00867205">
              <w:rPr>
                <w:rFonts w:eastAsia="Times New Roman"/>
                <w:color w:val="000000" w:themeColor="text1"/>
                <w:sz w:val="26"/>
                <w:szCs w:val="26"/>
                <w:lang w:val="en-US"/>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867205" w:rsidRPr="00867205" w:rsidRDefault="00867205" w:rsidP="00867205">
            <w:pPr>
              <w:spacing w:after="120"/>
              <w:jc w:val="center"/>
              <w:rPr>
                <w:rFonts w:eastAsia="Times New Roman"/>
                <w:b/>
                <w:color w:val="000000" w:themeColor="text1"/>
                <w:sz w:val="26"/>
                <w:szCs w:val="26"/>
                <w:lang w:val="en-US"/>
              </w:rPr>
            </w:pP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Calibri"/>
                <w:color w:val="000000" w:themeColor="text1"/>
                <w:spacing w:val="-4"/>
                <w:sz w:val="26"/>
                <w:szCs w:val="26"/>
                <w:lang w:val="en-US"/>
              </w:rPr>
              <w:t>Chuyên viên</w:t>
            </w:r>
          </w:p>
        </w:tc>
        <w:tc>
          <w:tcPr>
            <w:tcW w:w="3118" w:type="dxa"/>
            <w:vAlign w:val="center"/>
          </w:tcPr>
          <w:p w:rsidR="00867205" w:rsidRPr="00867205" w:rsidRDefault="00867205" w:rsidP="00867205">
            <w:pPr>
              <w:spacing w:after="120"/>
              <w:jc w:val="center"/>
              <w:rPr>
                <w:rFonts w:eastAsia="Times New Roman"/>
                <w:bCs/>
                <w:i/>
                <w:color w:val="000000" w:themeColor="text1"/>
                <w:sz w:val="26"/>
                <w:szCs w:val="26"/>
                <w:lang w:val="en-US"/>
              </w:rPr>
            </w:pPr>
            <w:r w:rsidRPr="00867205">
              <w:rPr>
                <w:rFonts w:eastAsia="Calibri"/>
                <w:color w:val="000000" w:themeColor="text1"/>
                <w:spacing w:val="-4"/>
                <w:sz w:val="26"/>
                <w:szCs w:val="26"/>
                <w:lang w:val="en-US"/>
              </w:rPr>
              <w:t>11 ngày làm việc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vAlign w:val="center"/>
          </w:tcPr>
          <w:p w:rsidR="00867205" w:rsidRPr="00867205" w:rsidRDefault="00867205" w:rsidP="00867205">
            <w:pPr>
              <w:spacing w:after="120"/>
              <w:jc w:val="both"/>
              <w:rPr>
                <w:rFonts w:eastAsia="Times New Roman"/>
                <w:color w:val="000000" w:themeColor="text1"/>
                <w:sz w:val="26"/>
                <w:szCs w:val="26"/>
                <w:lang w:val="en-US"/>
              </w:rPr>
            </w:pPr>
            <w:r w:rsidRPr="00867205">
              <w:rPr>
                <w:rFonts w:eastAsia="Calibri"/>
                <w:color w:val="000000" w:themeColor="text1"/>
                <w:spacing w:val="-4"/>
                <w:sz w:val="26"/>
                <w:szCs w:val="26"/>
                <w:lang w:val="en-US"/>
              </w:rPr>
              <w:t>Lãnh đạo phòng giao cho chuyên viên thực hiện và thẩm định kết quả tham mưu, đề xuất của chuyên viên</w:t>
            </w:r>
          </w:p>
        </w:tc>
        <w:tc>
          <w:tcPr>
            <w:tcW w:w="3118" w:type="dxa"/>
            <w:vAlign w:val="center"/>
          </w:tcPr>
          <w:p w:rsidR="00867205" w:rsidRPr="00867205" w:rsidRDefault="00867205" w:rsidP="00867205">
            <w:pPr>
              <w:spacing w:after="120"/>
              <w:jc w:val="center"/>
              <w:rPr>
                <w:rFonts w:eastAsia="Times New Roman"/>
                <w:bCs/>
                <w:i/>
                <w:color w:val="000000" w:themeColor="text1"/>
                <w:sz w:val="26"/>
                <w:szCs w:val="26"/>
                <w:lang w:val="en-US"/>
              </w:rPr>
            </w:pPr>
            <w:r w:rsidRPr="00867205">
              <w:rPr>
                <w:rFonts w:eastAsia="Calibri"/>
                <w:color w:val="000000" w:themeColor="text1"/>
                <w:spacing w:val="-4"/>
                <w:sz w:val="26"/>
                <w:szCs w:val="26"/>
                <w:lang w:val="en-US"/>
              </w:rPr>
              <w:t>1,5 ngày làm việc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pacing w:after="120"/>
              <w:jc w:val="both"/>
              <w:rPr>
                <w:rFonts w:eastAsia="Calibri"/>
                <w:color w:val="000000" w:themeColor="text1"/>
                <w:spacing w:val="-4"/>
                <w:sz w:val="26"/>
                <w:szCs w:val="26"/>
                <w:lang w:val="en-US"/>
              </w:rPr>
            </w:pPr>
            <w:r w:rsidRPr="00867205">
              <w:rPr>
                <w:rFonts w:eastAsia="Calibri"/>
                <w:color w:val="000000" w:themeColor="text1"/>
                <w:spacing w:val="-4"/>
                <w:sz w:val="26"/>
                <w:szCs w:val="26"/>
                <w:lang w:val="en-US"/>
              </w:rPr>
              <w:t>Lãnh đạo Sở</w:t>
            </w:r>
          </w:p>
        </w:tc>
        <w:tc>
          <w:tcPr>
            <w:tcW w:w="3118" w:type="dxa"/>
            <w:vAlign w:val="center"/>
          </w:tcPr>
          <w:p w:rsidR="00867205" w:rsidRPr="00867205" w:rsidRDefault="00867205" w:rsidP="00867205">
            <w:pPr>
              <w:spacing w:after="120"/>
              <w:jc w:val="center"/>
              <w:rPr>
                <w:rFonts w:eastAsia="Calibri"/>
                <w:color w:val="000000" w:themeColor="text1"/>
                <w:spacing w:val="-4"/>
                <w:sz w:val="26"/>
                <w:szCs w:val="26"/>
                <w:lang w:val="en-US"/>
              </w:rPr>
            </w:pPr>
            <w:r w:rsidRPr="00867205">
              <w:rPr>
                <w:rFonts w:eastAsia="Calibri"/>
                <w:color w:val="000000" w:themeColor="text1"/>
                <w:spacing w:val="-4"/>
                <w:sz w:val="26"/>
                <w:szCs w:val="26"/>
                <w:lang w:val="en-US"/>
              </w:rPr>
              <w:t>01 ngày làm việc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tcPr>
          <w:p w:rsidR="00867205" w:rsidRPr="00867205" w:rsidRDefault="00867205" w:rsidP="00867205">
            <w:pPr>
              <w:spacing w:after="120"/>
              <w:jc w:val="both"/>
              <w:rPr>
                <w:rFonts w:eastAsia="Calibri"/>
                <w:color w:val="000000" w:themeColor="text1"/>
                <w:spacing w:val="-4"/>
                <w:sz w:val="26"/>
                <w:szCs w:val="26"/>
                <w:lang w:val="en-US"/>
              </w:rPr>
            </w:pPr>
            <w:r w:rsidRPr="00867205">
              <w:rPr>
                <w:rFonts w:eastAsia="Calibri"/>
                <w:color w:val="000000" w:themeColor="text1"/>
                <w:sz w:val="26"/>
                <w:szCs w:val="26"/>
              </w:rPr>
              <w:t>Công chức Văn thư – Lưu trữ</w:t>
            </w:r>
          </w:p>
        </w:tc>
        <w:tc>
          <w:tcPr>
            <w:tcW w:w="3118" w:type="dxa"/>
            <w:vAlign w:val="center"/>
          </w:tcPr>
          <w:p w:rsidR="00867205" w:rsidRPr="00867205" w:rsidRDefault="00867205" w:rsidP="00867205">
            <w:pPr>
              <w:spacing w:after="120"/>
              <w:jc w:val="center"/>
              <w:rPr>
                <w:rFonts w:eastAsia="Calibri"/>
                <w:color w:val="000000" w:themeColor="text1"/>
                <w:spacing w:val="-4"/>
                <w:sz w:val="26"/>
                <w:szCs w:val="26"/>
                <w:lang w:val="en-US"/>
              </w:rPr>
            </w:pPr>
            <w:r w:rsidRPr="00867205">
              <w:rPr>
                <w:rFonts w:eastAsia="Calibri"/>
                <w:color w:val="000000" w:themeColor="text1"/>
                <w:sz w:val="26"/>
                <w:szCs w:val="26"/>
                <w:lang w:val="en-US"/>
              </w:rPr>
              <w:t>0,5</w:t>
            </w:r>
            <w:r w:rsidRPr="00867205">
              <w:rPr>
                <w:rFonts w:eastAsia="Calibri"/>
                <w:color w:val="000000" w:themeColor="text1"/>
                <w:sz w:val="26"/>
                <w:szCs w:val="26"/>
              </w:rPr>
              <w:t xml:space="preserve"> ngày làm việc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2376" w:type="dxa"/>
            <w:vMerge/>
          </w:tcPr>
          <w:p w:rsidR="00867205" w:rsidRPr="00867205" w:rsidRDefault="00867205" w:rsidP="00867205">
            <w:pPr>
              <w:spacing w:after="120"/>
              <w:jc w:val="both"/>
              <w:rPr>
                <w:rFonts w:eastAsia="Times New Roman"/>
                <w:b/>
                <w:color w:val="000000" w:themeColor="text1"/>
                <w:sz w:val="26"/>
                <w:szCs w:val="26"/>
                <w:lang w:val="en-US"/>
              </w:rPr>
            </w:pPr>
          </w:p>
        </w:tc>
        <w:tc>
          <w:tcPr>
            <w:tcW w:w="7513" w:type="dxa"/>
            <w:vAlign w:val="center"/>
          </w:tcPr>
          <w:p w:rsidR="00867205" w:rsidRPr="00867205" w:rsidRDefault="00867205" w:rsidP="00867205">
            <w:pPr>
              <w:spacing w:after="120"/>
              <w:rPr>
                <w:rFonts w:eastAsia="Calibri"/>
                <w:color w:val="000000" w:themeColor="text1"/>
                <w:spacing w:val="-4"/>
                <w:sz w:val="26"/>
                <w:szCs w:val="26"/>
                <w:lang w:val="en-US"/>
              </w:rPr>
            </w:pPr>
            <w:r w:rsidRPr="00867205">
              <w:rPr>
                <w:rFonts w:eastAsia="Calibri"/>
                <w:color w:val="000000" w:themeColor="text1"/>
                <w:sz w:val="26"/>
                <w:szCs w:val="26"/>
              </w:rPr>
              <w:t xml:space="preserve">UBND Tỉnh </w:t>
            </w:r>
            <w:r w:rsidRPr="00867205">
              <w:rPr>
                <w:rFonts w:eastAsia="Calibri"/>
                <w:color w:val="000000" w:themeColor="text1"/>
                <w:sz w:val="26"/>
                <w:szCs w:val="26"/>
                <w:lang w:val="en-US"/>
              </w:rPr>
              <w:t>phê duyệt</w:t>
            </w:r>
          </w:p>
        </w:tc>
        <w:tc>
          <w:tcPr>
            <w:tcW w:w="3118" w:type="dxa"/>
            <w:vAlign w:val="center"/>
          </w:tcPr>
          <w:p w:rsidR="00867205" w:rsidRPr="00867205" w:rsidRDefault="00867205" w:rsidP="00867205">
            <w:pPr>
              <w:spacing w:after="120"/>
              <w:jc w:val="center"/>
              <w:rPr>
                <w:rFonts w:eastAsia="Calibri"/>
                <w:color w:val="000000" w:themeColor="text1"/>
                <w:spacing w:val="-4"/>
                <w:sz w:val="26"/>
                <w:szCs w:val="26"/>
                <w:lang w:val="en-US"/>
              </w:rPr>
            </w:pPr>
            <w:r w:rsidRPr="00867205">
              <w:rPr>
                <w:rFonts w:eastAsia="Calibri"/>
                <w:color w:val="000000" w:themeColor="text1"/>
                <w:sz w:val="26"/>
                <w:szCs w:val="26"/>
                <w:lang w:val="en-US"/>
              </w:rPr>
              <w:t>10</w:t>
            </w:r>
            <w:r w:rsidRPr="00867205">
              <w:rPr>
                <w:rFonts w:eastAsia="Calibri"/>
                <w:color w:val="000000" w:themeColor="text1"/>
                <w:sz w:val="26"/>
                <w:szCs w:val="26"/>
              </w:rPr>
              <w:t xml:space="preserve"> ngày</w:t>
            </w:r>
            <w:r w:rsidRPr="00867205">
              <w:rPr>
                <w:rFonts w:eastAsia="Calibri"/>
                <w:color w:val="000000" w:themeColor="text1"/>
                <w:sz w:val="26"/>
                <w:szCs w:val="26"/>
                <w:lang w:val="en-US"/>
              </w:rPr>
              <w:t xml:space="preserve"> </w:t>
            </w:r>
            <w:r w:rsidRPr="00867205">
              <w:rPr>
                <w:rFonts w:eastAsia="Calibri"/>
                <w:color w:val="000000" w:themeColor="text1"/>
                <w:sz w:val="26"/>
                <w:szCs w:val="26"/>
              </w:rPr>
              <w:t>làm việc</w:t>
            </w:r>
          </w:p>
        </w:tc>
        <w:tc>
          <w:tcPr>
            <w:tcW w:w="1168" w:type="dxa"/>
          </w:tcPr>
          <w:p w:rsidR="00867205" w:rsidRPr="00867205" w:rsidRDefault="00867205" w:rsidP="00867205">
            <w:pPr>
              <w:spacing w:after="120"/>
              <w:jc w:val="both"/>
              <w:rPr>
                <w:rFonts w:eastAsia="Times New Roman"/>
                <w:b/>
                <w:color w:val="000000" w:themeColor="text1"/>
                <w:sz w:val="26"/>
                <w:szCs w:val="26"/>
                <w:lang w:val="en-US"/>
              </w:rPr>
            </w:pPr>
          </w:p>
        </w:tc>
      </w:tr>
      <w:tr w:rsidR="00867205" w:rsidRPr="00867205" w:rsidTr="002C50F1">
        <w:tc>
          <w:tcPr>
            <w:tcW w:w="1101" w:type="dxa"/>
            <w:vAlign w:val="center"/>
          </w:tcPr>
          <w:p w:rsidR="00867205" w:rsidRPr="00867205" w:rsidRDefault="00867205" w:rsidP="00867205">
            <w:pPr>
              <w:spacing w:after="120"/>
              <w:jc w:val="center"/>
              <w:rPr>
                <w:rFonts w:eastAsia="Times New Roman"/>
                <w:color w:val="000000" w:themeColor="text1"/>
                <w:sz w:val="26"/>
                <w:szCs w:val="26"/>
                <w:lang w:val="en-US"/>
              </w:rPr>
            </w:pPr>
            <w:r w:rsidRPr="00867205">
              <w:rPr>
                <w:rFonts w:eastAsia="Times New Roman"/>
                <w:color w:val="000000" w:themeColor="text1"/>
                <w:sz w:val="26"/>
                <w:szCs w:val="26"/>
                <w:lang w:val="en-US"/>
              </w:rPr>
              <w:t>Bước 4</w:t>
            </w:r>
          </w:p>
        </w:tc>
        <w:tc>
          <w:tcPr>
            <w:tcW w:w="2376" w:type="dxa"/>
            <w:vAlign w:val="center"/>
          </w:tcPr>
          <w:p w:rsidR="00867205" w:rsidRPr="00867205" w:rsidRDefault="00867205" w:rsidP="00867205">
            <w:pPr>
              <w:spacing w:after="120"/>
              <w:jc w:val="center"/>
              <w:rPr>
                <w:rFonts w:eastAsia="Times New Roman"/>
                <w:i/>
                <w:color w:val="000000" w:themeColor="text1"/>
                <w:sz w:val="26"/>
                <w:szCs w:val="26"/>
                <w:lang w:val="en-US"/>
              </w:rPr>
            </w:pPr>
            <w:r w:rsidRPr="00867205">
              <w:rPr>
                <w:rFonts w:eastAsia="Times New Roman"/>
                <w:color w:val="000000" w:themeColor="text1"/>
                <w:sz w:val="26"/>
                <w:szCs w:val="26"/>
                <w:lang w:val="nl-NL"/>
              </w:rPr>
              <w:t>Trả kết quả giải quyết thủ tục hành chính</w:t>
            </w:r>
          </w:p>
          <w:p w:rsidR="00867205" w:rsidRPr="00867205" w:rsidRDefault="00867205" w:rsidP="00867205">
            <w:pPr>
              <w:spacing w:after="120"/>
              <w:jc w:val="center"/>
              <w:rPr>
                <w:rFonts w:eastAsia="Times New Roman"/>
                <w:color w:val="000000" w:themeColor="text1"/>
                <w:sz w:val="26"/>
                <w:szCs w:val="26"/>
                <w:lang w:val="en-US"/>
              </w:rPr>
            </w:pPr>
          </w:p>
        </w:tc>
        <w:tc>
          <w:tcPr>
            <w:tcW w:w="7513" w:type="dxa"/>
          </w:tcPr>
          <w:p w:rsidR="00867205" w:rsidRPr="00867205" w:rsidRDefault="00867205" w:rsidP="00867205">
            <w:pPr>
              <w:spacing w:after="120"/>
              <w:jc w:val="both"/>
              <w:rPr>
                <w:rFonts w:eastAsia="Times New Roman"/>
                <w:iCs/>
                <w:color w:val="000000" w:themeColor="text1"/>
                <w:sz w:val="26"/>
                <w:szCs w:val="26"/>
                <w:lang w:val="nl-NL"/>
              </w:rPr>
            </w:pPr>
            <w:r w:rsidRPr="00867205">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867205" w:rsidRPr="00867205" w:rsidRDefault="00867205" w:rsidP="00867205">
            <w:pPr>
              <w:spacing w:after="120"/>
              <w:jc w:val="both"/>
              <w:rPr>
                <w:rFonts w:eastAsia="Times New Roman"/>
                <w:iCs/>
                <w:color w:val="000000" w:themeColor="text1"/>
                <w:sz w:val="26"/>
                <w:szCs w:val="26"/>
                <w:lang w:val="nl-NL"/>
              </w:rPr>
            </w:pPr>
            <w:r w:rsidRPr="00867205">
              <w:rPr>
                <w:rFonts w:eastAsia="Times New Roman"/>
                <w:iCs/>
                <w:color w:val="000000" w:themeColor="text1"/>
                <w:sz w:val="26"/>
                <w:szCs w:val="26"/>
                <w:lang w:val="nl-NL"/>
              </w:rPr>
              <w:t>- T</w:t>
            </w:r>
            <w:r w:rsidRPr="00867205">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67205" w:rsidRPr="00867205" w:rsidRDefault="00867205" w:rsidP="00867205">
            <w:pPr>
              <w:spacing w:after="120"/>
              <w:jc w:val="both"/>
              <w:rPr>
                <w:rFonts w:eastAsia="Times New Roman"/>
                <w:iCs/>
                <w:color w:val="000000" w:themeColor="text1"/>
                <w:sz w:val="26"/>
                <w:szCs w:val="26"/>
                <w:lang w:val="nl-NL"/>
              </w:rPr>
            </w:pPr>
            <w:r w:rsidRPr="00867205">
              <w:rPr>
                <w:rFonts w:eastAsia="Times New Roman"/>
                <w:iCs/>
                <w:color w:val="000000" w:themeColor="text1"/>
                <w:sz w:val="26"/>
                <w:szCs w:val="26"/>
                <w:lang w:val="nl-NL"/>
              </w:rPr>
              <w:t xml:space="preserve">- </w:t>
            </w:r>
            <w:r w:rsidRPr="00867205">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867205">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67205" w:rsidRPr="00867205" w:rsidRDefault="00867205" w:rsidP="00867205">
            <w:pPr>
              <w:spacing w:after="120"/>
              <w:jc w:val="both"/>
              <w:rPr>
                <w:rFonts w:eastAsia="Times New Roman"/>
                <w:iCs/>
                <w:color w:val="000000" w:themeColor="text1"/>
                <w:sz w:val="26"/>
                <w:szCs w:val="26"/>
                <w:lang w:val="nl-NL"/>
              </w:rPr>
            </w:pPr>
            <w:r w:rsidRPr="00867205">
              <w:rPr>
                <w:rFonts w:eastAsia="Times New Roman"/>
                <w:iCs/>
                <w:color w:val="000000" w:themeColor="text1"/>
                <w:sz w:val="26"/>
                <w:szCs w:val="26"/>
                <w:lang w:val="nl-NL"/>
              </w:rPr>
              <w:t>- Trường hợp nhận kết quả</w:t>
            </w:r>
            <w:r w:rsidRPr="00867205">
              <w:rPr>
                <w:rFonts w:eastAsia="Times New Roman"/>
                <w:color w:val="000000" w:themeColor="text1"/>
                <w:sz w:val="26"/>
                <w:szCs w:val="26"/>
                <w:lang w:val="nl-NL"/>
              </w:rPr>
              <w:t xml:space="preserve"> thông </w:t>
            </w:r>
            <w:r w:rsidRPr="00867205">
              <w:rPr>
                <w:rFonts w:eastAsia="Times New Roman"/>
                <w:color w:val="000000" w:themeColor="text1"/>
                <w:sz w:val="26"/>
                <w:szCs w:val="26"/>
              </w:rPr>
              <w:t xml:space="preserve">qua dịch vụ bưu chính </w:t>
            </w:r>
            <w:r w:rsidRPr="00867205">
              <w:rPr>
                <w:rFonts w:eastAsia="Times New Roman"/>
                <w:color w:val="000000" w:themeColor="text1"/>
                <w:sz w:val="26"/>
                <w:szCs w:val="26"/>
                <w:lang w:val="nl-NL"/>
              </w:rPr>
              <w:t xml:space="preserve">công ích. </w:t>
            </w:r>
            <w:r w:rsidRPr="00867205">
              <w:rPr>
                <w:rFonts w:eastAsia="Times New Roman"/>
                <w:color w:val="000000" w:themeColor="text1"/>
                <w:sz w:val="26"/>
                <w:szCs w:val="26"/>
                <w:lang w:val="nl-NL"/>
              </w:rPr>
              <w:lastRenderedPageBreak/>
              <w:t>(</w:t>
            </w:r>
            <w:r w:rsidRPr="00867205">
              <w:rPr>
                <w:rFonts w:eastAsia="Times New Roman"/>
                <w:iCs/>
                <w:color w:val="000000" w:themeColor="text1"/>
                <w:sz w:val="26"/>
                <w:szCs w:val="26"/>
                <w:lang w:val="nl-NL"/>
              </w:rPr>
              <w:t>đăng ký</w:t>
            </w:r>
            <w:r w:rsidRPr="00867205">
              <w:rPr>
                <w:rFonts w:eastAsia="Times New Roman"/>
                <w:color w:val="000000" w:themeColor="text1"/>
                <w:sz w:val="26"/>
                <w:szCs w:val="26"/>
                <w:lang w:val="nl-NL"/>
              </w:rPr>
              <w:t xml:space="preserve"> theo hướng dẫn của Bưu điện) </w:t>
            </w:r>
          </w:p>
          <w:p w:rsidR="00867205" w:rsidRPr="00867205" w:rsidRDefault="00867205" w:rsidP="00867205">
            <w:pPr>
              <w:spacing w:after="120"/>
              <w:jc w:val="both"/>
              <w:rPr>
                <w:rFonts w:eastAsia="Times New Roman"/>
                <w:color w:val="000000" w:themeColor="text1"/>
                <w:sz w:val="26"/>
                <w:szCs w:val="26"/>
                <w:lang w:val="nl-NL"/>
              </w:rPr>
            </w:pPr>
            <w:r w:rsidRPr="00867205">
              <w:rPr>
                <w:rFonts w:eastAsia="Times New Roman"/>
                <w:color w:val="000000" w:themeColor="text1"/>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w:t>
            </w:r>
          </w:p>
          <w:p w:rsidR="00867205" w:rsidRPr="00867205" w:rsidRDefault="00867205" w:rsidP="00867205">
            <w:pPr>
              <w:spacing w:after="120"/>
              <w:jc w:val="both"/>
              <w:rPr>
                <w:rFonts w:eastAsia="Times New Roman"/>
                <w:iCs/>
                <w:color w:val="000000" w:themeColor="text1"/>
                <w:sz w:val="26"/>
                <w:szCs w:val="26"/>
                <w:lang w:val="nl-NL"/>
              </w:rPr>
            </w:pPr>
            <w:r w:rsidRPr="00867205">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867205" w:rsidRPr="00867205" w:rsidRDefault="00867205" w:rsidP="00867205">
            <w:pPr>
              <w:spacing w:after="120"/>
              <w:jc w:val="center"/>
              <w:rPr>
                <w:rFonts w:eastAsia="Times New Roman"/>
                <w:bCs/>
                <w:i/>
                <w:color w:val="000000" w:themeColor="text1"/>
                <w:sz w:val="26"/>
                <w:szCs w:val="26"/>
                <w:lang w:val="en-US"/>
              </w:rPr>
            </w:pPr>
            <w:r w:rsidRPr="00867205">
              <w:rPr>
                <w:rFonts w:eastAsia="Calibri"/>
                <w:color w:val="000000" w:themeColor="text1"/>
                <w:spacing w:val="-4"/>
                <w:sz w:val="26"/>
                <w:szCs w:val="26"/>
                <w:lang w:val="en-US"/>
              </w:rPr>
              <w:lastRenderedPageBreak/>
              <w:t>0,5 ngày làm việc</w:t>
            </w:r>
          </w:p>
        </w:tc>
        <w:tc>
          <w:tcPr>
            <w:tcW w:w="1168" w:type="dxa"/>
          </w:tcPr>
          <w:p w:rsidR="00867205" w:rsidRPr="00867205" w:rsidRDefault="00867205" w:rsidP="00867205">
            <w:pPr>
              <w:spacing w:after="120"/>
              <w:jc w:val="both"/>
              <w:rPr>
                <w:rFonts w:eastAsia="Times New Roman"/>
                <w:color w:val="000000" w:themeColor="text1"/>
                <w:sz w:val="26"/>
                <w:szCs w:val="26"/>
              </w:rPr>
            </w:pPr>
          </w:p>
        </w:tc>
      </w:tr>
    </w:tbl>
    <w:p w:rsidR="00867205" w:rsidRPr="00867205" w:rsidRDefault="00867205" w:rsidP="00867205">
      <w:pPr>
        <w:shd w:val="clear" w:color="auto" w:fill="FFFFFF"/>
        <w:spacing w:after="120"/>
        <w:ind w:firstLine="652"/>
        <w:jc w:val="both"/>
        <w:rPr>
          <w:rFonts w:eastAsia="Times New Roman"/>
          <w:b/>
          <w:bCs/>
          <w:color w:val="000000" w:themeColor="text1"/>
          <w:sz w:val="26"/>
          <w:szCs w:val="26"/>
          <w:lang w:val="en-US"/>
        </w:rPr>
      </w:pPr>
      <w:r w:rsidRPr="00867205">
        <w:rPr>
          <w:rFonts w:eastAsia="Times New Roman"/>
          <w:b/>
          <w:bCs/>
          <w:color w:val="000000" w:themeColor="text1"/>
          <w:sz w:val="26"/>
          <w:szCs w:val="26"/>
          <w:lang w:val="en-US"/>
        </w:rPr>
        <w:lastRenderedPageBreak/>
        <w:t>29.2. Thành phần, số lượng hồ sơ</w:t>
      </w:r>
    </w:p>
    <w:p w:rsidR="00867205" w:rsidRPr="00867205" w:rsidRDefault="00867205" w:rsidP="00867205">
      <w:pPr>
        <w:numPr>
          <w:ilvl w:val="0"/>
          <w:numId w:val="7"/>
        </w:numPr>
        <w:shd w:val="clear" w:color="auto" w:fill="FFFFFF"/>
        <w:spacing w:after="120" w:line="276" w:lineRule="auto"/>
        <w:contextualSpacing/>
        <w:jc w:val="both"/>
        <w:rPr>
          <w:rFonts w:eastAsia="Times New Roman"/>
          <w:color w:val="000000" w:themeColor="text1"/>
          <w:sz w:val="26"/>
          <w:szCs w:val="26"/>
          <w:lang w:val="en-US"/>
        </w:rPr>
      </w:pPr>
      <w:r w:rsidRPr="00867205">
        <w:rPr>
          <w:rFonts w:eastAsia="Times New Roman"/>
          <w:color w:val="000000" w:themeColor="text1"/>
          <w:sz w:val="26"/>
          <w:szCs w:val="26"/>
          <w:lang w:val="en-US"/>
        </w:rPr>
        <w:t>Thành phần hồ sơ:</w:t>
      </w:r>
    </w:p>
    <w:p w:rsidR="00867205" w:rsidRPr="00867205" w:rsidRDefault="00867205" w:rsidP="00867205">
      <w:pPr>
        <w:widowControl w:val="0"/>
        <w:spacing w:after="120"/>
        <w:ind w:firstLine="851"/>
        <w:jc w:val="both"/>
        <w:rPr>
          <w:rFonts w:eastAsia="Times New Roman"/>
          <w:color w:val="000000" w:themeColor="text1"/>
          <w:sz w:val="26"/>
          <w:szCs w:val="26"/>
          <w:lang w:eastAsia="vi-VN"/>
        </w:rPr>
      </w:pPr>
      <w:r w:rsidRPr="00867205">
        <w:rPr>
          <w:rFonts w:eastAsia="Times New Roman"/>
          <w:color w:val="000000" w:themeColor="text1"/>
          <w:sz w:val="26"/>
          <w:szCs w:val="26"/>
          <w:lang w:val="en-US" w:eastAsia="vi-VN"/>
        </w:rPr>
        <w:t>-</w:t>
      </w:r>
      <w:r w:rsidRPr="00867205">
        <w:rPr>
          <w:rFonts w:eastAsia="Times New Roman"/>
          <w:color w:val="000000" w:themeColor="text1"/>
          <w:sz w:val="26"/>
          <w:szCs w:val="26"/>
          <w:lang w:eastAsia="vi-VN"/>
        </w:rPr>
        <w:t>Tờ trình kèm theo danh sách của sở, ban, ngành, đoàn thể tỉnh; Chủ tịch UBND các huyện, thành phố, các cơ quan, tổ chức, đơn vị (gọi tắt là đơn vị);</w:t>
      </w:r>
    </w:p>
    <w:p w:rsidR="00867205" w:rsidRPr="00867205" w:rsidRDefault="00867205" w:rsidP="00867205">
      <w:pPr>
        <w:widowControl w:val="0"/>
        <w:tabs>
          <w:tab w:val="left" w:pos="725"/>
        </w:tabs>
        <w:spacing w:after="120"/>
        <w:ind w:firstLine="851"/>
        <w:jc w:val="both"/>
        <w:rPr>
          <w:rFonts w:eastAsia="Times New Roman"/>
          <w:color w:val="000000" w:themeColor="text1"/>
          <w:sz w:val="26"/>
          <w:szCs w:val="26"/>
          <w:lang w:eastAsia="vi-VN"/>
        </w:rPr>
      </w:pPr>
      <w:r w:rsidRPr="00867205">
        <w:rPr>
          <w:rFonts w:eastAsia="Times New Roman"/>
          <w:color w:val="000000" w:themeColor="text1"/>
          <w:sz w:val="26"/>
          <w:szCs w:val="26"/>
          <w:lang w:eastAsia="vi-VN"/>
        </w:rPr>
        <w:t>- Biên bản của Hội đồng Thi đua, Khen thưởng cấp trình khen;</w:t>
      </w:r>
    </w:p>
    <w:p w:rsidR="00867205" w:rsidRPr="00867205" w:rsidRDefault="00867205" w:rsidP="00867205">
      <w:pPr>
        <w:widowControl w:val="0"/>
        <w:tabs>
          <w:tab w:val="left" w:pos="732"/>
        </w:tabs>
        <w:spacing w:after="120"/>
        <w:ind w:firstLine="851"/>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 Báo cáo thành tích của các trường hợp đề nghị khen thưởng;</w:t>
      </w:r>
    </w:p>
    <w:p w:rsidR="00867205" w:rsidRPr="00867205" w:rsidRDefault="00867205" w:rsidP="00867205">
      <w:pPr>
        <w:spacing w:after="120"/>
        <w:ind w:firstLine="720"/>
        <w:rPr>
          <w:rFonts w:eastAsiaTheme="minorHAnsi"/>
          <w:b/>
          <w:color w:val="000000" w:themeColor="text1"/>
          <w:sz w:val="26"/>
          <w:szCs w:val="26"/>
          <w:lang w:val="sv-SE"/>
        </w:rPr>
      </w:pPr>
      <w:r w:rsidRPr="00867205">
        <w:rPr>
          <w:rFonts w:eastAsia="Times New Roman"/>
          <w:color w:val="000000" w:themeColor="text1"/>
          <w:sz w:val="26"/>
          <w:szCs w:val="26"/>
        </w:rPr>
        <w:t xml:space="preserve">b) Số lượng hồ sơ: </w:t>
      </w:r>
      <w:r w:rsidRPr="00867205">
        <w:rPr>
          <w:rFonts w:eastAsiaTheme="minorHAnsi"/>
          <w:color w:val="000000" w:themeColor="text1"/>
          <w:sz w:val="26"/>
          <w:szCs w:val="26"/>
          <w:lang w:val="sv-SE"/>
        </w:rPr>
        <w:t>01 bộ (bản chính).</w:t>
      </w:r>
    </w:p>
    <w:p w:rsidR="00867205" w:rsidRPr="00867205" w:rsidRDefault="00867205" w:rsidP="00867205">
      <w:pPr>
        <w:spacing w:after="120"/>
        <w:ind w:firstLine="720"/>
        <w:jc w:val="both"/>
        <w:rPr>
          <w:rFonts w:eastAsia="Times New Roman"/>
          <w:bCs/>
          <w:color w:val="000000" w:themeColor="text1"/>
          <w:sz w:val="26"/>
          <w:szCs w:val="26"/>
          <w:lang w:val="sv-SE"/>
        </w:rPr>
      </w:pPr>
      <w:r w:rsidRPr="00867205">
        <w:rPr>
          <w:rFonts w:eastAsia="Times New Roman"/>
          <w:b/>
          <w:bCs/>
          <w:color w:val="000000" w:themeColor="text1"/>
          <w:sz w:val="26"/>
          <w:szCs w:val="26"/>
          <w:lang w:val="sv-SE"/>
        </w:rPr>
        <w:t xml:space="preserve">29.3. Đối tượng thực hiện thủ tục hành chính: </w:t>
      </w:r>
      <w:r w:rsidRPr="00867205">
        <w:rPr>
          <w:rFonts w:eastAsiaTheme="minorHAnsi"/>
          <w:color w:val="000000" w:themeColor="text1"/>
          <w:sz w:val="26"/>
          <w:szCs w:val="26"/>
          <w:lang w:val="hr-HR"/>
        </w:rPr>
        <w:t>Tổ chức.</w:t>
      </w:r>
    </w:p>
    <w:p w:rsidR="00867205" w:rsidRPr="00867205" w:rsidRDefault="00867205" w:rsidP="00867205">
      <w:pPr>
        <w:spacing w:after="120"/>
        <w:ind w:firstLine="720"/>
        <w:rPr>
          <w:rFonts w:eastAsiaTheme="minorHAnsi"/>
          <w:color w:val="000000" w:themeColor="text1"/>
          <w:sz w:val="26"/>
          <w:szCs w:val="26"/>
          <w:lang w:val="sv-SE"/>
        </w:rPr>
      </w:pPr>
      <w:r w:rsidRPr="00867205">
        <w:rPr>
          <w:rFonts w:eastAsia="Times New Roman"/>
          <w:b/>
          <w:bCs/>
          <w:color w:val="000000" w:themeColor="text1"/>
          <w:sz w:val="26"/>
          <w:szCs w:val="26"/>
          <w:lang w:val="sv-SE"/>
        </w:rPr>
        <w:t>29.4. Cơ quan giải quyết thủ tục hành chính</w:t>
      </w:r>
      <w:r w:rsidRPr="00867205">
        <w:rPr>
          <w:rFonts w:eastAsia="Times New Roman"/>
          <w:color w:val="000000" w:themeColor="text1"/>
          <w:sz w:val="26"/>
          <w:szCs w:val="26"/>
          <w:lang w:val="sv-SE"/>
        </w:rPr>
        <w:t xml:space="preserve">:  </w:t>
      </w:r>
      <w:r w:rsidRPr="00867205">
        <w:rPr>
          <w:rFonts w:eastAsiaTheme="minorHAnsi"/>
          <w:color w:val="000000" w:themeColor="text1"/>
          <w:sz w:val="26"/>
          <w:szCs w:val="26"/>
          <w:lang w:val="sv-SE"/>
        </w:rPr>
        <w:t>UBND Tỉnh.</w:t>
      </w:r>
    </w:p>
    <w:p w:rsidR="00867205" w:rsidRPr="00867205" w:rsidRDefault="00867205" w:rsidP="00867205">
      <w:pPr>
        <w:spacing w:after="120"/>
        <w:ind w:firstLine="720"/>
        <w:jc w:val="both"/>
        <w:rPr>
          <w:color w:val="000000" w:themeColor="text1"/>
          <w:sz w:val="26"/>
          <w:szCs w:val="26"/>
          <w:lang w:val="sv-SE"/>
        </w:rPr>
      </w:pPr>
      <w:r w:rsidRPr="00867205">
        <w:rPr>
          <w:rFonts w:eastAsia="Times New Roman"/>
          <w:b/>
          <w:bCs/>
          <w:color w:val="000000" w:themeColor="text1"/>
          <w:sz w:val="26"/>
          <w:szCs w:val="26"/>
          <w:lang w:val="sv-SE"/>
        </w:rPr>
        <w:t xml:space="preserve">29.5. Kết quả thực hiện thủ tục hành chính: </w:t>
      </w:r>
      <w:r w:rsidRPr="00867205">
        <w:rPr>
          <w:color w:val="000000" w:themeColor="text1"/>
          <w:sz w:val="26"/>
          <w:szCs w:val="26"/>
          <w:lang w:val="sv-SE"/>
        </w:rPr>
        <w:t>Quyết định tặng danh hiệu Tập thể lao động xuất sắc.</w:t>
      </w:r>
    </w:p>
    <w:p w:rsidR="00867205" w:rsidRPr="00867205" w:rsidRDefault="00867205" w:rsidP="00867205">
      <w:pPr>
        <w:spacing w:after="120"/>
        <w:ind w:firstLine="720"/>
        <w:jc w:val="both"/>
        <w:rPr>
          <w:rFonts w:eastAsia="Times New Roman"/>
          <w:bCs/>
          <w:color w:val="000000" w:themeColor="text1"/>
          <w:sz w:val="26"/>
          <w:szCs w:val="26"/>
          <w:lang w:val="sv-SE"/>
        </w:rPr>
      </w:pPr>
      <w:r w:rsidRPr="00867205">
        <w:rPr>
          <w:rFonts w:eastAsia="Times New Roman"/>
          <w:b/>
          <w:bCs/>
          <w:color w:val="000000" w:themeColor="text1"/>
          <w:sz w:val="26"/>
          <w:szCs w:val="26"/>
          <w:lang w:val="sv-SE"/>
        </w:rPr>
        <w:t xml:space="preserve">29.6. Phí, lệ phí: </w:t>
      </w:r>
      <w:r w:rsidRPr="00867205">
        <w:rPr>
          <w:rFonts w:eastAsia="Times New Roman"/>
          <w:bCs/>
          <w:color w:val="000000" w:themeColor="text1"/>
          <w:sz w:val="26"/>
          <w:szCs w:val="26"/>
          <w:lang w:val="sv-SE"/>
        </w:rPr>
        <w:t>Không</w:t>
      </w:r>
    </w:p>
    <w:p w:rsidR="00867205" w:rsidRPr="00867205" w:rsidRDefault="00867205" w:rsidP="00867205">
      <w:pPr>
        <w:spacing w:after="120"/>
        <w:rPr>
          <w:b/>
          <w:color w:val="000000" w:themeColor="text1"/>
          <w:sz w:val="26"/>
          <w:szCs w:val="26"/>
          <w:lang w:val="sv-SE"/>
        </w:rPr>
      </w:pPr>
      <w:r w:rsidRPr="00867205">
        <w:rPr>
          <w:rFonts w:eastAsia="Times New Roman"/>
          <w:color w:val="000000" w:themeColor="text1"/>
          <w:sz w:val="26"/>
          <w:szCs w:val="26"/>
          <w:lang w:val="sv-SE"/>
        </w:rPr>
        <w:t> </w:t>
      </w:r>
      <w:r w:rsidRPr="00867205">
        <w:rPr>
          <w:rFonts w:eastAsia="Times New Roman"/>
          <w:color w:val="000000" w:themeColor="text1"/>
          <w:sz w:val="26"/>
          <w:szCs w:val="26"/>
          <w:lang w:val="sv-SE"/>
        </w:rPr>
        <w:tab/>
      </w:r>
      <w:r w:rsidRPr="00867205">
        <w:rPr>
          <w:rFonts w:eastAsia="Times New Roman"/>
          <w:b/>
          <w:bCs/>
          <w:color w:val="000000" w:themeColor="text1"/>
          <w:sz w:val="26"/>
          <w:szCs w:val="26"/>
          <w:lang w:val="sv-SE"/>
        </w:rPr>
        <w:t xml:space="preserve">29.7. Tên mẫu đơn, mẫu tờ khai: </w:t>
      </w:r>
      <w:r w:rsidRPr="00867205">
        <w:rPr>
          <w:b/>
          <w:color w:val="000000" w:themeColor="text1"/>
          <w:sz w:val="26"/>
          <w:szCs w:val="26"/>
          <w:lang w:val="sv-SE"/>
        </w:rPr>
        <w:t xml:space="preserve"> </w:t>
      </w:r>
    </w:p>
    <w:p w:rsidR="00867205" w:rsidRPr="00867205" w:rsidRDefault="00867205" w:rsidP="00867205">
      <w:pPr>
        <w:spacing w:after="120"/>
        <w:ind w:firstLine="709"/>
        <w:rPr>
          <w:color w:val="000000" w:themeColor="text1"/>
          <w:sz w:val="26"/>
          <w:szCs w:val="26"/>
          <w:lang w:val="sv-SE"/>
        </w:rPr>
      </w:pPr>
      <w:r w:rsidRPr="00867205">
        <w:rPr>
          <w:color w:val="000000" w:themeColor="text1"/>
          <w:sz w:val="26"/>
          <w:szCs w:val="26"/>
          <w:lang w:val="sv-SE"/>
        </w:rPr>
        <w:t xml:space="preserve">- Báo cáo thành tích đề nghị khen </w:t>
      </w:r>
      <w:r w:rsidRPr="00867205">
        <w:rPr>
          <w:color w:val="000000" w:themeColor="text1"/>
          <w:sz w:val="26"/>
          <w:szCs w:val="26"/>
        </w:rPr>
        <w:t>đối với tập thể</w:t>
      </w:r>
      <w:r w:rsidRPr="00867205">
        <w:rPr>
          <w:color w:val="000000" w:themeColor="text1"/>
          <w:sz w:val="26"/>
          <w:szCs w:val="26"/>
          <w:lang w:val="sv-SE"/>
        </w:rPr>
        <w:t xml:space="preserve"> (Mẫu 01)</w:t>
      </w:r>
    </w:p>
    <w:p w:rsidR="00867205" w:rsidRPr="00867205" w:rsidRDefault="00867205" w:rsidP="00867205">
      <w:pPr>
        <w:widowControl w:val="0"/>
        <w:tabs>
          <w:tab w:val="left" w:pos="699"/>
          <w:tab w:val="left" w:pos="812"/>
        </w:tabs>
        <w:spacing w:after="120"/>
        <w:jc w:val="both"/>
        <w:rPr>
          <w:rFonts w:eastAsia="Times New Roman"/>
          <w:bCs/>
          <w:color w:val="000000" w:themeColor="text1"/>
          <w:sz w:val="26"/>
          <w:szCs w:val="26"/>
          <w:lang w:val="sv-SE"/>
        </w:rPr>
      </w:pPr>
      <w:r w:rsidRPr="00867205">
        <w:rPr>
          <w:rFonts w:eastAsiaTheme="minorHAnsi"/>
          <w:color w:val="000000" w:themeColor="text1"/>
          <w:sz w:val="26"/>
          <w:szCs w:val="26"/>
          <w:lang w:val="sv-SE"/>
        </w:rPr>
        <w:tab/>
        <w:t xml:space="preserve">Theo phụ lục kèm theo Nghị định số 91/2017/NĐ-CP </w:t>
      </w:r>
      <w:r w:rsidRPr="00867205">
        <w:rPr>
          <w:rFonts w:eastAsia="Times New Roman"/>
          <w:color w:val="000000" w:themeColor="text1"/>
          <w:sz w:val="26"/>
          <w:szCs w:val="26"/>
          <w:lang w:eastAsia="vi-VN"/>
        </w:rPr>
        <w:t>của Chính phủ quy định chi tiết thi hành một số điều của Luật thi đua, khen thưởng</w:t>
      </w:r>
      <w:r w:rsidRPr="00867205">
        <w:rPr>
          <w:rFonts w:eastAsia="Times New Roman"/>
          <w:color w:val="000000" w:themeColor="text1"/>
          <w:sz w:val="26"/>
          <w:szCs w:val="26"/>
          <w:lang w:val="sv-SE" w:eastAsia="vi-VN"/>
        </w:rPr>
        <w:t>.</w:t>
      </w:r>
    </w:p>
    <w:p w:rsidR="00867205" w:rsidRPr="00867205" w:rsidRDefault="00867205" w:rsidP="00867205">
      <w:pPr>
        <w:spacing w:after="120"/>
        <w:ind w:firstLine="720"/>
        <w:jc w:val="both"/>
        <w:rPr>
          <w:color w:val="000000" w:themeColor="text1"/>
          <w:sz w:val="26"/>
          <w:szCs w:val="26"/>
          <w:lang w:val="sv-SE"/>
        </w:rPr>
      </w:pPr>
      <w:r w:rsidRPr="00867205">
        <w:rPr>
          <w:rFonts w:eastAsia="Times New Roman"/>
          <w:b/>
          <w:bCs/>
          <w:color w:val="000000" w:themeColor="text1"/>
          <w:sz w:val="26"/>
          <w:szCs w:val="26"/>
          <w:lang w:val="hr-HR"/>
        </w:rPr>
        <w:lastRenderedPageBreak/>
        <w:t>29.8. Yêu cầu, điều kiện thực hiện thủ tục hành chính:</w:t>
      </w:r>
      <w:r w:rsidRPr="00867205">
        <w:rPr>
          <w:rFonts w:eastAsiaTheme="minorHAnsi"/>
          <w:b/>
          <w:bCs/>
          <w:color w:val="000000" w:themeColor="text1"/>
          <w:sz w:val="26"/>
          <w:szCs w:val="26"/>
          <w:lang w:val="hr-HR"/>
        </w:rPr>
        <w:t xml:space="preserve"> </w:t>
      </w:r>
      <w:r w:rsidRPr="00867205">
        <w:rPr>
          <w:rFonts w:eastAsia="Times New Roman"/>
          <w:b/>
          <w:bCs/>
          <w:color w:val="000000" w:themeColor="text1"/>
          <w:sz w:val="26"/>
          <w:szCs w:val="26"/>
          <w:lang w:val="hr-HR"/>
        </w:rPr>
        <w:t xml:space="preserve"> </w:t>
      </w:r>
      <w:r w:rsidRPr="00867205">
        <w:rPr>
          <w:color w:val="000000" w:themeColor="text1"/>
          <w:sz w:val="26"/>
          <w:szCs w:val="26"/>
          <w:lang w:val="sv-SE"/>
        </w:rPr>
        <w:t>Chủ thể là tập thể có thành tích trong phong trào thi đua được đề nghị tặng danh hiệu thi đua.</w:t>
      </w:r>
    </w:p>
    <w:p w:rsidR="00867205" w:rsidRPr="00867205" w:rsidRDefault="00867205" w:rsidP="00867205">
      <w:pPr>
        <w:widowControl w:val="0"/>
        <w:spacing w:after="120"/>
        <w:ind w:firstLine="567"/>
        <w:jc w:val="both"/>
        <w:rPr>
          <w:rFonts w:eastAsia="Times New Roman"/>
          <w:b/>
          <w:color w:val="000000" w:themeColor="text1"/>
          <w:sz w:val="26"/>
          <w:szCs w:val="26"/>
          <w:lang w:val="hr-HR"/>
        </w:rPr>
      </w:pPr>
      <w:r w:rsidRPr="00867205">
        <w:rPr>
          <w:rFonts w:eastAsia="Times New Roman"/>
          <w:b/>
          <w:bCs/>
          <w:color w:val="000000" w:themeColor="text1"/>
          <w:sz w:val="26"/>
          <w:szCs w:val="26"/>
          <w:lang w:val="hr-HR"/>
        </w:rPr>
        <w:t xml:space="preserve"> 29.9. Căn cứ</w:t>
      </w:r>
      <w:r w:rsidRPr="00867205">
        <w:rPr>
          <w:rFonts w:eastAsia="Times New Roman"/>
          <w:b/>
          <w:color w:val="000000" w:themeColor="text1"/>
          <w:sz w:val="26"/>
          <w:szCs w:val="26"/>
          <w:lang w:val="hr-HR"/>
        </w:rPr>
        <w:t xml:space="preserve"> pháp lý của thủ tục hành chính: </w:t>
      </w:r>
    </w:p>
    <w:p w:rsidR="00867205" w:rsidRPr="00867205" w:rsidRDefault="00867205" w:rsidP="00867205">
      <w:pPr>
        <w:widowControl w:val="0"/>
        <w:spacing w:after="120"/>
        <w:ind w:firstLine="540"/>
        <w:jc w:val="both"/>
        <w:rPr>
          <w:rFonts w:eastAsia="Times New Roman"/>
          <w:color w:val="000000" w:themeColor="text1"/>
          <w:sz w:val="26"/>
          <w:szCs w:val="26"/>
          <w:lang w:eastAsia="vi-VN"/>
        </w:rPr>
      </w:pPr>
      <w:r w:rsidRPr="00867205">
        <w:rPr>
          <w:rFonts w:eastAsia="Times New Roman"/>
          <w:b/>
          <w:bCs/>
          <w:color w:val="000000" w:themeColor="text1"/>
          <w:sz w:val="26"/>
          <w:szCs w:val="26"/>
          <w:lang w:val="hr-HR"/>
        </w:rPr>
        <w:t xml:space="preserve"> </w:t>
      </w:r>
      <w:r w:rsidRPr="00867205">
        <w:rPr>
          <w:rFonts w:eastAsia="Times New Roman"/>
          <w:color w:val="000000" w:themeColor="text1"/>
          <w:sz w:val="26"/>
          <w:szCs w:val="26"/>
          <w:lang w:val="hr-HR" w:eastAsia="vi-VN"/>
        </w:rPr>
        <w:t xml:space="preserve">- Tại </w:t>
      </w:r>
      <w:r w:rsidRPr="00867205">
        <w:rPr>
          <w:rFonts w:eastAsiaTheme="minorHAnsi"/>
          <w:iCs/>
          <w:color w:val="000000" w:themeColor="text1"/>
          <w:sz w:val="26"/>
          <w:szCs w:val="26"/>
          <w:lang w:val="hr-HR"/>
        </w:rPr>
        <w:t xml:space="preserve">Điều 27 của </w:t>
      </w:r>
      <w:r w:rsidRPr="00867205">
        <w:rPr>
          <w:rFonts w:eastAsia="Times New Roman"/>
          <w:color w:val="000000" w:themeColor="text1"/>
          <w:sz w:val="26"/>
          <w:szCs w:val="26"/>
          <w:lang w:eastAsia="vi-VN"/>
        </w:rPr>
        <w:t xml:space="preserve">Luật thi đua, </w:t>
      </w:r>
      <w:r w:rsidRPr="00867205">
        <w:rPr>
          <w:rFonts w:eastAsia="Times New Roman"/>
          <w:color w:val="000000" w:themeColor="text1"/>
          <w:sz w:val="26"/>
          <w:szCs w:val="26"/>
          <w:lang w:val="hr-HR" w:eastAsia="vi-VN"/>
        </w:rPr>
        <w:t>k</w:t>
      </w:r>
      <w:r w:rsidRPr="00867205">
        <w:rPr>
          <w:rFonts w:eastAsia="Times New Roman"/>
          <w:color w:val="000000" w:themeColor="text1"/>
          <w:sz w:val="26"/>
          <w:szCs w:val="26"/>
          <w:lang w:eastAsia="vi-VN"/>
        </w:rPr>
        <w:t>hen thưởng ngày 26 tháng 11 năm 2003;</w:t>
      </w:r>
    </w:p>
    <w:p w:rsidR="00867205" w:rsidRPr="00867205" w:rsidRDefault="00867205" w:rsidP="00867205">
      <w:pPr>
        <w:widowControl w:val="0"/>
        <w:tabs>
          <w:tab w:val="left" w:pos="709"/>
          <w:tab w:val="left" w:pos="812"/>
        </w:tabs>
        <w:spacing w:after="120"/>
        <w:ind w:firstLine="540"/>
        <w:jc w:val="both"/>
        <w:rPr>
          <w:rFonts w:eastAsia="Times New Roman"/>
          <w:color w:val="000000" w:themeColor="text1"/>
          <w:sz w:val="26"/>
          <w:szCs w:val="26"/>
          <w:lang w:eastAsia="vi-VN"/>
        </w:rPr>
      </w:pPr>
      <w:r w:rsidRPr="00867205">
        <w:rPr>
          <w:rFonts w:eastAsia="Times New Roman"/>
          <w:color w:val="000000" w:themeColor="text1"/>
          <w:sz w:val="26"/>
          <w:szCs w:val="26"/>
          <w:lang w:eastAsia="vi-VN"/>
        </w:rPr>
        <w:t>- Luật sửa đổi, bổ sung một số điều của Luật thi đua, khen thưởng ngày 14 tháng 6 năm 2005;</w:t>
      </w:r>
    </w:p>
    <w:p w:rsidR="00867205" w:rsidRPr="00867205" w:rsidRDefault="00867205" w:rsidP="00867205">
      <w:pPr>
        <w:widowControl w:val="0"/>
        <w:tabs>
          <w:tab w:val="left" w:pos="709"/>
          <w:tab w:val="left" w:pos="812"/>
        </w:tabs>
        <w:spacing w:after="120"/>
        <w:ind w:firstLine="540"/>
        <w:jc w:val="both"/>
        <w:rPr>
          <w:rFonts w:eastAsia="Times New Roman"/>
          <w:color w:val="000000" w:themeColor="text1"/>
          <w:sz w:val="26"/>
          <w:szCs w:val="26"/>
          <w:lang w:eastAsia="vi-VN"/>
        </w:rPr>
      </w:pPr>
      <w:r w:rsidRPr="00867205">
        <w:rPr>
          <w:rFonts w:eastAsia="Times New Roman"/>
          <w:color w:val="000000" w:themeColor="text1"/>
          <w:sz w:val="26"/>
          <w:szCs w:val="26"/>
          <w:lang w:eastAsia="vi-VN"/>
        </w:rPr>
        <w:t>- Luật sửa đổi, bổ sung một số điều của Luật thi đua, khen thưởng ngày 16 tháng 11 năm 2013;</w:t>
      </w:r>
    </w:p>
    <w:p w:rsidR="00867205" w:rsidRPr="00867205" w:rsidRDefault="00867205" w:rsidP="00867205">
      <w:pPr>
        <w:widowControl w:val="0"/>
        <w:tabs>
          <w:tab w:val="left" w:pos="699"/>
          <w:tab w:val="left" w:pos="812"/>
        </w:tabs>
        <w:spacing w:after="120"/>
        <w:ind w:firstLine="540"/>
        <w:jc w:val="both"/>
        <w:rPr>
          <w:rFonts w:eastAsia="Times New Roman"/>
          <w:color w:val="000000" w:themeColor="text1"/>
          <w:sz w:val="26"/>
          <w:szCs w:val="26"/>
          <w:lang w:eastAsia="vi-VN"/>
        </w:rPr>
      </w:pPr>
      <w:r w:rsidRPr="00867205">
        <w:rPr>
          <w:rFonts w:eastAsia="Times New Roman"/>
          <w:color w:val="000000" w:themeColor="text1"/>
          <w:sz w:val="26"/>
          <w:szCs w:val="26"/>
          <w:lang w:eastAsia="vi-VN"/>
        </w:rPr>
        <w:t xml:space="preserve">- </w:t>
      </w:r>
      <w:r w:rsidRPr="00867205">
        <w:rPr>
          <w:rFonts w:eastAsiaTheme="minorHAnsi"/>
          <w:iCs/>
          <w:color w:val="000000" w:themeColor="text1"/>
          <w:sz w:val="26"/>
          <w:szCs w:val="26"/>
        </w:rPr>
        <w:t xml:space="preserve"> Tại Điều 13, </w:t>
      </w:r>
      <w:r w:rsidRPr="00867205">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867205" w:rsidRPr="00867205" w:rsidRDefault="00867205" w:rsidP="00867205">
      <w:pPr>
        <w:widowControl w:val="0"/>
        <w:tabs>
          <w:tab w:val="left" w:pos="709"/>
        </w:tabs>
        <w:spacing w:before="120" w:after="120"/>
        <w:jc w:val="both"/>
        <w:rPr>
          <w:rFonts w:eastAsiaTheme="minorHAnsi"/>
          <w:color w:val="000000" w:themeColor="text1"/>
          <w:sz w:val="26"/>
          <w:szCs w:val="26"/>
        </w:rPr>
      </w:pPr>
      <w:r w:rsidRPr="00867205">
        <w:rPr>
          <w:rFonts w:eastAsiaTheme="minorHAnsi"/>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867205" w:rsidRPr="00867205" w:rsidRDefault="00867205" w:rsidP="00867205">
      <w:pPr>
        <w:widowControl w:val="0"/>
        <w:tabs>
          <w:tab w:val="left" w:pos="699"/>
        </w:tabs>
        <w:spacing w:before="120" w:after="120"/>
        <w:jc w:val="both"/>
        <w:rPr>
          <w:rFonts w:eastAsia="Times New Roman"/>
          <w:color w:val="000000" w:themeColor="text1"/>
          <w:sz w:val="26"/>
          <w:szCs w:val="26"/>
          <w:lang w:eastAsia="vi-VN"/>
        </w:rPr>
      </w:pPr>
      <w:r w:rsidRPr="00867205">
        <w:rPr>
          <w:rFonts w:eastAsiaTheme="minorHAnsi"/>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867205" w:rsidRPr="00867205" w:rsidRDefault="00867205" w:rsidP="00867205">
      <w:pPr>
        <w:shd w:val="clear" w:color="auto" w:fill="FFFFFF"/>
        <w:spacing w:after="120"/>
        <w:ind w:firstLine="720"/>
        <w:jc w:val="both"/>
        <w:rPr>
          <w:rFonts w:eastAsia="Times New Roman"/>
          <w:i/>
          <w:color w:val="000000" w:themeColor="text1"/>
          <w:sz w:val="26"/>
          <w:szCs w:val="26"/>
        </w:rPr>
      </w:pPr>
      <w:r w:rsidRPr="00867205">
        <w:rPr>
          <w:rFonts w:eastAsia="Times New Roman"/>
          <w:b/>
          <w:color w:val="000000" w:themeColor="text1"/>
          <w:sz w:val="26"/>
          <w:szCs w:val="26"/>
          <w:lang w:val="nl-NL"/>
        </w:rPr>
        <w:t>29.10. Lưu hồ sơ (ISO)</w:t>
      </w:r>
      <w:r w:rsidRPr="00867205">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867205" w:rsidRPr="0086720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color w:val="000000" w:themeColor="text1"/>
                <w:sz w:val="26"/>
                <w:szCs w:val="26"/>
                <w:lang w:val="nl-NL"/>
              </w:rPr>
            </w:pPr>
            <w:r w:rsidRPr="00867205">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b/>
                <w:color w:val="000000" w:themeColor="text1"/>
                <w:sz w:val="26"/>
                <w:szCs w:val="26"/>
                <w:lang w:val="nl-NL"/>
              </w:rPr>
            </w:pPr>
            <w:r w:rsidRPr="00867205">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color w:val="000000" w:themeColor="text1"/>
                <w:sz w:val="26"/>
                <w:szCs w:val="26"/>
                <w:lang w:val="nl-NL"/>
              </w:rPr>
            </w:pPr>
            <w:r w:rsidRPr="00867205">
              <w:rPr>
                <w:rFonts w:eastAsia="Times New Roman"/>
                <w:b/>
                <w:bCs/>
                <w:color w:val="000000" w:themeColor="text1"/>
                <w:sz w:val="26"/>
                <w:szCs w:val="26"/>
                <w:lang w:val="nl-NL"/>
              </w:rPr>
              <w:t>Thời gian lưu</w:t>
            </w:r>
          </w:p>
        </w:tc>
      </w:tr>
      <w:tr w:rsidR="00867205" w:rsidRPr="0086720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rPr>
                <w:rFonts w:eastAsia="Times New Roman"/>
                <w:color w:val="000000" w:themeColor="text1"/>
                <w:sz w:val="26"/>
                <w:szCs w:val="26"/>
                <w:lang w:val="nl-NL"/>
              </w:rPr>
            </w:pPr>
            <w:r w:rsidRPr="00867205">
              <w:rPr>
                <w:rFonts w:eastAsia="Times New Roman"/>
                <w:color w:val="000000" w:themeColor="text1"/>
                <w:sz w:val="26"/>
                <w:szCs w:val="26"/>
                <w:lang w:val="nl-NL"/>
              </w:rPr>
              <w:t>- Như mục 29.2.</w:t>
            </w:r>
          </w:p>
          <w:p w:rsidR="00867205" w:rsidRPr="00867205" w:rsidRDefault="00867205" w:rsidP="00867205">
            <w:pPr>
              <w:spacing w:after="120"/>
              <w:contextualSpacing/>
              <w:jc w:val="both"/>
              <w:rPr>
                <w:rFonts w:eastAsia="Times New Roman"/>
                <w:color w:val="000000" w:themeColor="text1"/>
                <w:sz w:val="26"/>
                <w:szCs w:val="26"/>
                <w:lang w:val="nl-NL"/>
              </w:rPr>
            </w:pPr>
            <w:r w:rsidRPr="00867205">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867205" w:rsidRPr="00867205" w:rsidRDefault="00867205" w:rsidP="00867205">
            <w:pPr>
              <w:spacing w:after="120"/>
              <w:rPr>
                <w:rFonts w:eastAsia="Times New Roman"/>
                <w:color w:val="000000" w:themeColor="text1"/>
                <w:sz w:val="26"/>
                <w:szCs w:val="26"/>
                <w:lang w:val="nl-NL"/>
              </w:rPr>
            </w:pPr>
            <w:r w:rsidRPr="00867205">
              <w:rPr>
                <w:rFonts w:eastAsia="Times New Roman"/>
                <w:color w:val="000000" w:themeColor="text1"/>
                <w:sz w:val="26"/>
                <w:szCs w:val="26"/>
                <w:lang w:val="nl-NL"/>
              </w:rPr>
              <w:t>- Hồ sơ thẩm định (nếu có)</w:t>
            </w:r>
          </w:p>
          <w:p w:rsidR="00867205" w:rsidRPr="00867205" w:rsidRDefault="00867205" w:rsidP="00867205">
            <w:pPr>
              <w:spacing w:after="120"/>
              <w:rPr>
                <w:rFonts w:eastAsia="Times New Roman"/>
                <w:color w:val="000000" w:themeColor="text1"/>
                <w:sz w:val="26"/>
                <w:szCs w:val="26"/>
                <w:lang w:val="nl-NL"/>
              </w:rPr>
            </w:pPr>
            <w:r w:rsidRPr="00867205">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Times New Roman"/>
                <w:color w:val="000000" w:themeColor="text1"/>
                <w:sz w:val="26"/>
                <w:szCs w:val="26"/>
                <w:lang w:val="nl-NL"/>
              </w:rPr>
            </w:pPr>
            <w:r w:rsidRPr="00867205">
              <w:rPr>
                <w:rFonts w:eastAsia="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867205" w:rsidRPr="00867205" w:rsidRDefault="00867205" w:rsidP="00867205">
            <w:pPr>
              <w:spacing w:after="120"/>
              <w:jc w:val="center"/>
              <w:rPr>
                <w:rFonts w:eastAsia="Times New Roman"/>
                <w:color w:val="000000" w:themeColor="text1"/>
                <w:sz w:val="26"/>
                <w:szCs w:val="26"/>
                <w:lang w:val="nl-NL"/>
              </w:rPr>
            </w:pPr>
            <w:r w:rsidRPr="00867205">
              <w:rPr>
                <w:rFonts w:eastAsia="Calibri"/>
                <w:color w:val="000000" w:themeColor="text1"/>
                <w:sz w:val="26"/>
                <w:szCs w:val="26"/>
                <w:lang w:val="nl-NL"/>
              </w:rPr>
              <w:t>Từ 02 năm, sau đó chuyển hồ sơ đến kho lưu trữ của Sở</w:t>
            </w:r>
          </w:p>
        </w:tc>
      </w:tr>
      <w:tr w:rsidR="00867205" w:rsidRPr="00867205"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tabs>
                <w:tab w:val="left" w:pos="709"/>
              </w:tabs>
              <w:spacing w:after="120"/>
              <w:jc w:val="both"/>
              <w:rPr>
                <w:rFonts w:eastAsia="Times New Roman"/>
                <w:color w:val="000000" w:themeColor="text1"/>
                <w:sz w:val="26"/>
                <w:szCs w:val="26"/>
                <w:lang w:val="nl-NL"/>
              </w:rPr>
            </w:pPr>
            <w:r w:rsidRPr="00867205">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67205">
              <w:rPr>
                <w:rFonts w:eastAsia="Times New Roman"/>
                <w:bCs/>
                <w:color w:val="000000" w:themeColor="text1"/>
                <w:sz w:val="26"/>
                <w:szCs w:val="26"/>
                <w:lang w:val="nl-NL"/>
              </w:rPr>
              <w:t>về thực hiện cơ chế một cửa, một cửa liên thông</w:t>
            </w:r>
            <w:r w:rsidRPr="00867205">
              <w:rPr>
                <w:rFonts w:eastAsia="Times New Roman"/>
                <w:b/>
                <w:bCs/>
                <w:color w:val="000000" w:themeColor="text1"/>
                <w:sz w:val="26"/>
                <w:szCs w:val="26"/>
                <w:lang w:val="nl-NL"/>
              </w:rPr>
              <w:t xml:space="preserve"> </w:t>
            </w:r>
            <w:r w:rsidRPr="00867205">
              <w:rPr>
                <w:rFonts w:eastAsia="Times New Roman"/>
                <w:bCs/>
                <w:color w:val="000000" w:themeColor="text1"/>
                <w:sz w:val="26"/>
                <w:szCs w:val="26"/>
                <w:lang w:val="nl-NL"/>
              </w:rPr>
              <w:t>trong giải quyết thủ tục hành chính</w:t>
            </w:r>
            <w:r w:rsidRPr="00867205">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67205" w:rsidRPr="00867205" w:rsidRDefault="00867205" w:rsidP="00867205">
            <w:pPr>
              <w:spacing w:after="120"/>
              <w:jc w:val="center"/>
              <w:rPr>
                <w:rFonts w:eastAsia="Calibri"/>
                <w:color w:val="000000" w:themeColor="text1"/>
                <w:spacing w:val="-4"/>
                <w:sz w:val="26"/>
                <w:szCs w:val="26"/>
                <w:lang w:val="nl-NL"/>
              </w:rPr>
            </w:pPr>
            <w:r w:rsidRPr="00867205">
              <w:rPr>
                <w:rFonts w:eastAsia="Calibri"/>
                <w:color w:val="000000" w:themeColor="text1"/>
                <w:spacing w:val="-4"/>
                <w:sz w:val="26"/>
                <w:szCs w:val="26"/>
                <w:lang w:val="nl-NL"/>
              </w:rPr>
              <w:t>Bộ phận tiếp nhận</w:t>
            </w:r>
          </w:p>
          <w:p w:rsidR="00867205" w:rsidRPr="00867205" w:rsidRDefault="00867205" w:rsidP="00867205">
            <w:pPr>
              <w:spacing w:after="120"/>
              <w:jc w:val="center"/>
              <w:rPr>
                <w:rFonts w:eastAsia="Times New Roman"/>
                <w:color w:val="000000" w:themeColor="text1"/>
                <w:sz w:val="26"/>
                <w:szCs w:val="26"/>
                <w:lang w:val="nl-NL"/>
              </w:rPr>
            </w:pPr>
            <w:r w:rsidRPr="00867205">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67205" w:rsidRPr="00867205" w:rsidRDefault="00867205" w:rsidP="00867205">
            <w:pPr>
              <w:spacing w:after="120"/>
              <w:rPr>
                <w:rFonts w:eastAsia="Times New Roman"/>
                <w:color w:val="000000" w:themeColor="text1"/>
                <w:sz w:val="26"/>
                <w:szCs w:val="26"/>
                <w:lang w:val="nl-NL"/>
              </w:rPr>
            </w:pPr>
          </w:p>
        </w:tc>
      </w:tr>
    </w:tbl>
    <w:p w:rsidR="00867205" w:rsidRPr="00867205" w:rsidRDefault="00867205" w:rsidP="00867205">
      <w:pPr>
        <w:spacing w:after="120"/>
        <w:ind w:firstLine="567"/>
        <w:rPr>
          <w:rFonts w:eastAsia="Calibri"/>
          <w:b/>
          <w:color w:val="000000" w:themeColor="text1"/>
          <w:sz w:val="26"/>
          <w:szCs w:val="26"/>
          <w:lang w:val="nl-NL"/>
        </w:rPr>
        <w:sectPr w:rsidR="00867205" w:rsidRPr="00867205" w:rsidSect="00AD3119">
          <w:pgSz w:w="16840" w:h="11907" w:orient="landscape" w:code="9"/>
          <w:pgMar w:top="1418" w:right="1418" w:bottom="1021" w:left="1247" w:header="567" w:footer="567"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020"/>
      </w:tblGrid>
      <w:tr w:rsidR="00867205" w:rsidRPr="00867205" w:rsidTr="002C50F1">
        <w:tc>
          <w:tcPr>
            <w:tcW w:w="3261" w:type="dxa"/>
            <w:tcBorders>
              <w:top w:val="nil"/>
              <w:left w:val="nil"/>
              <w:bottom w:val="nil"/>
              <w:right w:val="nil"/>
            </w:tcBorders>
            <w:shd w:val="clear" w:color="auto" w:fill="auto"/>
          </w:tcPr>
          <w:p w:rsidR="00867205" w:rsidRPr="00867205" w:rsidRDefault="00867205" w:rsidP="00867205">
            <w:pPr>
              <w:rPr>
                <w:color w:val="000000" w:themeColor="text1"/>
                <w:sz w:val="26"/>
                <w:szCs w:val="26"/>
              </w:rPr>
            </w:pPr>
          </w:p>
        </w:tc>
        <w:tc>
          <w:tcPr>
            <w:tcW w:w="6237" w:type="dxa"/>
            <w:tcBorders>
              <w:top w:val="nil"/>
              <w:left w:val="nil"/>
              <w:bottom w:val="nil"/>
              <w:right w:val="nil"/>
            </w:tcBorders>
            <w:shd w:val="clear" w:color="auto" w:fill="auto"/>
          </w:tcPr>
          <w:p w:rsidR="00867205" w:rsidRPr="00867205" w:rsidRDefault="00867205" w:rsidP="00867205">
            <w:pPr>
              <w:jc w:val="right"/>
              <w:rPr>
                <w:b/>
                <w:i/>
                <w:color w:val="000000" w:themeColor="text1"/>
                <w:sz w:val="26"/>
                <w:szCs w:val="26"/>
                <w:lang w:val="en-US"/>
              </w:rPr>
            </w:pPr>
            <w:r w:rsidRPr="00867205">
              <w:rPr>
                <w:b/>
                <w:i/>
                <w:color w:val="000000" w:themeColor="text1"/>
                <w:sz w:val="26"/>
                <w:szCs w:val="26"/>
                <w:lang w:val="en-US"/>
              </w:rPr>
              <w:t>Mẫu số 01</w:t>
            </w:r>
          </w:p>
        </w:tc>
      </w:tr>
      <w:tr w:rsidR="00867205" w:rsidRPr="00867205" w:rsidTr="002C50F1">
        <w:tc>
          <w:tcPr>
            <w:tcW w:w="3261" w:type="dxa"/>
            <w:tcBorders>
              <w:top w:val="nil"/>
              <w:left w:val="nil"/>
              <w:bottom w:val="nil"/>
              <w:right w:val="nil"/>
            </w:tcBorders>
            <w:shd w:val="clear" w:color="auto" w:fill="auto"/>
          </w:tcPr>
          <w:p w:rsidR="00867205" w:rsidRPr="00867205" w:rsidRDefault="00867205" w:rsidP="00867205">
            <w:pPr>
              <w:jc w:val="center"/>
              <w:rPr>
                <w:b/>
                <w:color w:val="000000" w:themeColor="text1"/>
                <w:sz w:val="26"/>
                <w:szCs w:val="26"/>
                <w:lang w:val="en-US"/>
              </w:rPr>
            </w:pPr>
            <w:r w:rsidRPr="00867205">
              <w:rPr>
                <w:b/>
                <w:color w:val="000000" w:themeColor="text1"/>
                <w:sz w:val="26"/>
                <w:szCs w:val="26"/>
              </w:rPr>
              <w:t>ĐƠN V</w:t>
            </w:r>
            <w:r w:rsidRPr="00867205">
              <w:rPr>
                <w:b/>
                <w:color w:val="000000" w:themeColor="text1"/>
                <w:sz w:val="26"/>
                <w:szCs w:val="26"/>
                <w:lang w:val="en-US"/>
              </w:rPr>
              <w:t>Ị</w:t>
            </w:r>
            <w:r w:rsidRPr="00867205">
              <w:rPr>
                <w:b/>
                <w:color w:val="000000" w:themeColor="text1"/>
                <w:sz w:val="26"/>
                <w:szCs w:val="26"/>
              </w:rPr>
              <w:t xml:space="preserve"> CẤP</w:t>
            </w:r>
            <w:r w:rsidRPr="00867205">
              <w:rPr>
                <w:b/>
                <w:color w:val="000000" w:themeColor="text1"/>
                <w:sz w:val="26"/>
                <w:szCs w:val="26"/>
                <w:lang w:val="en-US"/>
              </w:rPr>
              <w:t xml:space="preserve"> TRÊN</w:t>
            </w:r>
          </w:p>
        </w:tc>
        <w:tc>
          <w:tcPr>
            <w:tcW w:w="6237" w:type="dxa"/>
            <w:tcBorders>
              <w:top w:val="nil"/>
              <w:left w:val="nil"/>
              <w:bottom w:val="nil"/>
              <w:right w:val="nil"/>
            </w:tcBorders>
            <w:shd w:val="clear" w:color="auto" w:fill="auto"/>
          </w:tcPr>
          <w:p w:rsidR="00867205" w:rsidRPr="00867205" w:rsidRDefault="00867205" w:rsidP="00867205">
            <w:pPr>
              <w:jc w:val="center"/>
              <w:rPr>
                <w:b/>
                <w:color w:val="000000" w:themeColor="text1"/>
                <w:sz w:val="26"/>
                <w:szCs w:val="26"/>
              </w:rPr>
            </w:pPr>
            <w:r w:rsidRPr="00867205">
              <w:rPr>
                <w:b/>
                <w:color w:val="000000" w:themeColor="text1"/>
                <w:sz w:val="26"/>
                <w:szCs w:val="26"/>
              </w:rPr>
              <w:t>CỘNG HÒA XÃ HỘI CHỦ NGHĨA VIỆT NAM</w:t>
            </w:r>
          </w:p>
        </w:tc>
      </w:tr>
      <w:tr w:rsidR="00867205" w:rsidRPr="00867205" w:rsidTr="002C50F1">
        <w:tc>
          <w:tcPr>
            <w:tcW w:w="3261" w:type="dxa"/>
            <w:tcBorders>
              <w:top w:val="nil"/>
              <w:left w:val="nil"/>
              <w:bottom w:val="nil"/>
              <w:right w:val="nil"/>
            </w:tcBorders>
            <w:shd w:val="clear" w:color="auto" w:fill="auto"/>
          </w:tcPr>
          <w:p w:rsidR="00867205" w:rsidRPr="00867205" w:rsidRDefault="00867205" w:rsidP="00867205">
            <w:pPr>
              <w:rPr>
                <w:color w:val="000000" w:themeColor="text1"/>
                <w:sz w:val="26"/>
                <w:szCs w:val="26"/>
              </w:rPr>
            </w:pPr>
            <w:r w:rsidRPr="00867205">
              <w:rPr>
                <w:noProof/>
                <w:color w:val="000000" w:themeColor="text1"/>
                <w:sz w:val="26"/>
                <w:szCs w:val="26"/>
                <w:lang w:val="en-US"/>
              </w:rPr>
              <mc:AlternateContent>
                <mc:Choice Requires="wps">
                  <w:drawing>
                    <wp:anchor distT="4294967295" distB="4294967295" distL="114300" distR="114300" simplePos="0" relativeHeight="251656192" behindDoc="0" locked="0" layoutInCell="1" allowOverlap="1" wp14:anchorId="2C39D0D6" wp14:editId="410D7117">
                      <wp:simplePos x="0" y="0"/>
                      <wp:positionH relativeFrom="column">
                        <wp:posOffset>462280</wp:posOffset>
                      </wp:positionH>
                      <wp:positionV relativeFrom="paragraph">
                        <wp:posOffset>70484</wp:posOffset>
                      </wp:positionV>
                      <wp:extent cx="787400" cy="0"/>
                      <wp:effectExtent l="0" t="0" r="127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767E04" id="Straight Connector 2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5.55pt" to="9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">
                      <o:lock v:ext="edit" shapetype="f"/>
                    </v:line>
                  </w:pict>
                </mc:Fallback>
              </mc:AlternateContent>
            </w:r>
          </w:p>
        </w:tc>
        <w:tc>
          <w:tcPr>
            <w:tcW w:w="6237" w:type="dxa"/>
            <w:tcBorders>
              <w:top w:val="nil"/>
              <w:left w:val="nil"/>
              <w:bottom w:val="nil"/>
              <w:right w:val="nil"/>
            </w:tcBorders>
            <w:shd w:val="clear" w:color="auto" w:fill="auto"/>
          </w:tcPr>
          <w:p w:rsidR="00867205" w:rsidRPr="00867205" w:rsidRDefault="00867205" w:rsidP="00867205">
            <w:pPr>
              <w:jc w:val="center"/>
              <w:rPr>
                <w:b/>
                <w:color w:val="000000" w:themeColor="text1"/>
                <w:sz w:val="26"/>
                <w:szCs w:val="26"/>
              </w:rPr>
            </w:pPr>
            <w:r w:rsidRPr="00867205">
              <w:rPr>
                <w:b/>
                <w:color w:val="000000" w:themeColor="text1"/>
                <w:sz w:val="26"/>
                <w:szCs w:val="26"/>
              </w:rPr>
              <w:t>Độc lập - Tự do - Hạnh phúc</w:t>
            </w:r>
          </w:p>
        </w:tc>
      </w:tr>
      <w:tr w:rsidR="00867205" w:rsidRPr="00867205" w:rsidTr="002C5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shd w:val="clear" w:color="auto" w:fill="auto"/>
          </w:tcPr>
          <w:p w:rsidR="00867205" w:rsidRPr="00867205" w:rsidRDefault="00867205" w:rsidP="00867205">
            <w:pPr>
              <w:rPr>
                <w:color w:val="000000" w:themeColor="text1"/>
                <w:sz w:val="26"/>
                <w:szCs w:val="26"/>
              </w:rPr>
            </w:pPr>
          </w:p>
        </w:tc>
        <w:tc>
          <w:tcPr>
            <w:tcW w:w="6237" w:type="dxa"/>
            <w:shd w:val="clear" w:color="auto" w:fill="auto"/>
          </w:tcPr>
          <w:p w:rsidR="00867205" w:rsidRPr="00867205" w:rsidRDefault="00867205" w:rsidP="00867205">
            <w:pPr>
              <w:jc w:val="center"/>
              <w:rPr>
                <w:b/>
                <w:color w:val="000000" w:themeColor="text1"/>
                <w:sz w:val="26"/>
                <w:szCs w:val="26"/>
              </w:rPr>
            </w:pPr>
            <w:r w:rsidRPr="00867205">
              <w:rPr>
                <w:noProof/>
                <w:color w:val="000000" w:themeColor="text1"/>
                <w:sz w:val="26"/>
                <w:szCs w:val="26"/>
                <w:lang w:val="en-US"/>
              </w:rPr>
              <mc:AlternateContent>
                <mc:Choice Requires="wps">
                  <w:drawing>
                    <wp:anchor distT="4294967295" distB="4294967295" distL="114300" distR="114300" simplePos="0" relativeHeight="251658240" behindDoc="0" locked="0" layoutInCell="1" allowOverlap="1" wp14:anchorId="3BB866E8" wp14:editId="2C50AD2C">
                      <wp:simplePos x="0" y="0"/>
                      <wp:positionH relativeFrom="column">
                        <wp:posOffset>848995</wp:posOffset>
                      </wp:positionH>
                      <wp:positionV relativeFrom="paragraph">
                        <wp:posOffset>77469</wp:posOffset>
                      </wp:positionV>
                      <wp:extent cx="2043430" cy="0"/>
                      <wp:effectExtent l="0" t="0" r="1397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44A5A2" id="Straight Connector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pt" to="22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SJ6QEAAMcDAAAOAAAAZHJzL2Uyb0RvYy54bWysU02P0zAQvSPxHyzfadJ2i9i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">
                      <o:lock v:ext="edit" shapetype="f"/>
                    </v:line>
                  </w:pict>
                </mc:Fallback>
              </mc:AlternateContent>
            </w:r>
          </w:p>
        </w:tc>
      </w:tr>
      <w:tr w:rsidR="00867205" w:rsidRPr="00867205" w:rsidTr="002C5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61" w:type="dxa"/>
            <w:shd w:val="clear" w:color="auto" w:fill="auto"/>
          </w:tcPr>
          <w:p w:rsidR="00867205" w:rsidRPr="00867205" w:rsidRDefault="00867205" w:rsidP="00867205">
            <w:pPr>
              <w:rPr>
                <w:color w:val="000000" w:themeColor="text1"/>
                <w:sz w:val="26"/>
                <w:szCs w:val="26"/>
              </w:rPr>
            </w:pPr>
          </w:p>
        </w:tc>
        <w:tc>
          <w:tcPr>
            <w:tcW w:w="6237" w:type="dxa"/>
            <w:shd w:val="clear" w:color="auto" w:fill="auto"/>
          </w:tcPr>
          <w:p w:rsidR="00867205" w:rsidRPr="00867205" w:rsidRDefault="00867205" w:rsidP="00867205">
            <w:pPr>
              <w:jc w:val="center"/>
              <w:rPr>
                <w:b/>
                <w:i/>
                <w:color w:val="000000" w:themeColor="text1"/>
                <w:sz w:val="26"/>
                <w:szCs w:val="26"/>
              </w:rPr>
            </w:pPr>
            <w:r w:rsidRPr="00867205">
              <w:rPr>
                <w:i/>
                <w:color w:val="000000" w:themeColor="text1"/>
                <w:sz w:val="26"/>
                <w:szCs w:val="26"/>
              </w:rPr>
              <w:t>Tỉnh (thành phố), ngày</w:t>
            </w:r>
            <w:r w:rsidRPr="00867205">
              <w:rPr>
                <w:b/>
                <w:bCs/>
                <w:iCs/>
                <w:color w:val="000000" w:themeColor="text1"/>
                <w:sz w:val="26"/>
                <w:szCs w:val="26"/>
                <w:lang w:eastAsia="vi-VN" w:bidi="vi-VN"/>
              </w:rPr>
              <w:tab/>
            </w:r>
            <w:r w:rsidRPr="00867205">
              <w:rPr>
                <w:i/>
                <w:color w:val="000000" w:themeColor="text1"/>
                <w:sz w:val="26"/>
                <w:szCs w:val="26"/>
              </w:rPr>
              <w:t>tháng      năm</w:t>
            </w:r>
          </w:p>
        </w:tc>
      </w:tr>
    </w:tbl>
    <w:p w:rsidR="00867205" w:rsidRPr="00867205" w:rsidRDefault="00867205" w:rsidP="00867205">
      <w:pPr>
        <w:jc w:val="center"/>
        <w:rPr>
          <w:color w:val="000000" w:themeColor="text1"/>
          <w:sz w:val="26"/>
          <w:szCs w:val="26"/>
        </w:rPr>
      </w:pPr>
    </w:p>
    <w:p w:rsidR="00867205" w:rsidRPr="00867205" w:rsidRDefault="00867205" w:rsidP="00867205">
      <w:pPr>
        <w:jc w:val="center"/>
        <w:rPr>
          <w:b/>
          <w:color w:val="000000" w:themeColor="text1"/>
          <w:sz w:val="26"/>
          <w:szCs w:val="26"/>
        </w:rPr>
      </w:pPr>
      <w:r w:rsidRPr="00867205">
        <w:rPr>
          <w:b/>
          <w:color w:val="000000" w:themeColor="text1"/>
          <w:sz w:val="26"/>
          <w:szCs w:val="26"/>
        </w:rPr>
        <w:t>BÁO CÁO THÀNH TÍCH</w:t>
      </w:r>
    </w:p>
    <w:p w:rsidR="00867205" w:rsidRPr="00867205" w:rsidRDefault="00867205" w:rsidP="00867205">
      <w:pPr>
        <w:jc w:val="center"/>
        <w:rPr>
          <w:b/>
          <w:color w:val="000000" w:themeColor="text1"/>
          <w:sz w:val="26"/>
          <w:szCs w:val="26"/>
        </w:rPr>
      </w:pPr>
      <w:r w:rsidRPr="00867205">
        <w:rPr>
          <w:b/>
          <w:color w:val="000000" w:themeColor="text1"/>
          <w:sz w:val="26"/>
          <w:szCs w:val="26"/>
        </w:rPr>
        <w:t>ĐỀ NGHỊ KHEN ........</w:t>
      </w:r>
    </w:p>
    <w:p w:rsidR="00867205" w:rsidRPr="00867205" w:rsidRDefault="00867205" w:rsidP="00867205">
      <w:pPr>
        <w:jc w:val="center"/>
        <w:rPr>
          <w:i/>
          <w:color w:val="000000" w:themeColor="text1"/>
          <w:sz w:val="26"/>
          <w:szCs w:val="26"/>
        </w:rPr>
      </w:pPr>
      <w:r w:rsidRPr="00867205">
        <w:rPr>
          <w:i/>
          <w:color w:val="000000" w:themeColor="text1"/>
          <w:sz w:val="26"/>
          <w:szCs w:val="26"/>
        </w:rPr>
        <w:t>(Mẫu báo cáo này áp dụng đối với tập thể)</w:t>
      </w:r>
    </w:p>
    <w:p w:rsidR="00867205" w:rsidRPr="00867205" w:rsidRDefault="00867205" w:rsidP="00867205">
      <w:pPr>
        <w:jc w:val="center"/>
        <w:rPr>
          <w:i/>
          <w:color w:val="000000" w:themeColor="text1"/>
          <w:sz w:val="26"/>
          <w:szCs w:val="26"/>
        </w:rPr>
      </w:pPr>
      <w:r w:rsidRPr="00867205">
        <w:rPr>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2E103120" wp14:editId="3E395EAF">
                <wp:simplePos x="0" y="0"/>
                <wp:positionH relativeFrom="column">
                  <wp:posOffset>2338705</wp:posOffset>
                </wp:positionH>
                <wp:positionV relativeFrom="paragraph">
                  <wp:posOffset>89534</wp:posOffset>
                </wp:positionV>
                <wp:extent cx="970280" cy="0"/>
                <wp:effectExtent l="0" t="0" r="2032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7191A68"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7.05pt" to="260.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">
                <o:lock v:ext="edit" shapetype="f"/>
              </v:line>
            </w:pict>
          </mc:Fallback>
        </mc:AlternateContent>
      </w:r>
    </w:p>
    <w:p w:rsidR="00867205" w:rsidRPr="00867205" w:rsidRDefault="00867205" w:rsidP="00867205">
      <w:pPr>
        <w:spacing w:after="120"/>
        <w:jc w:val="center"/>
        <w:rPr>
          <w:color w:val="000000" w:themeColor="text1"/>
          <w:sz w:val="26"/>
          <w:szCs w:val="26"/>
        </w:rPr>
      </w:pPr>
    </w:p>
    <w:p w:rsidR="00867205" w:rsidRPr="00867205" w:rsidRDefault="00867205" w:rsidP="00867205">
      <w:pPr>
        <w:keepNext/>
        <w:keepLines/>
        <w:widowControl w:val="0"/>
        <w:spacing w:after="120"/>
        <w:ind w:left="3400"/>
        <w:jc w:val="both"/>
        <w:outlineLvl w:val="3"/>
        <w:rPr>
          <w:rFonts w:eastAsia="Times New Roman"/>
          <w:b/>
          <w:bCs/>
          <w:color w:val="000000" w:themeColor="text1"/>
          <w:sz w:val="26"/>
          <w:szCs w:val="26"/>
          <w:lang w:eastAsia="vi-VN"/>
        </w:rPr>
      </w:pPr>
      <w:r w:rsidRPr="00867205">
        <w:rPr>
          <w:rFonts w:eastAsia="Times New Roman"/>
          <w:b/>
          <w:bCs/>
          <w:color w:val="000000" w:themeColor="text1"/>
          <w:sz w:val="26"/>
          <w:szCs w:val="26"/>
          <w:lang w:eastAsia="vi-VN"/>
        </w:rPr>
        <w:t>Tên tập thể đề nghị</w:t>
      </w:r>
    </w:p>
    <w:p w:rsidR="00867205" w:rsidRPr="00867205" w:rsidRDefault="00867205" w:rsidP="00867205">
      <w:pPr>
        <w:spacing w:after="120"/>
        <w:jc w:val="center"/>
        <w:rPr>
          <w:i/>
          <w:color w:val="000000" w:themeColor="text1"/>
          <w:sz w:val="26"/>
          <w:szCs w:val="26"/>
        </w:rPr>
      </w:pPr>
      <w:r w:rsidRPr="00867205">
        <w:rPr>
          <w:i/>
          <w:color w:val="000000" w:themeColor="text1"/>
          <w:sz w:val="26"/>
          <w:szCs w:val="26"/>
        </w:rPr>
        <w:t>(Ghi đầy đủ bằng chữ in thường, không viết tắt)</w:t>
      </w:r>
    </w:p>
    <w:p w:rsidR="00867205" w:rsidRPr="00867205" w:rsidRDefault="00867205" w:rsidP="00867205">
      <w:pPr>
        <w:tabs>
          <w:tab w:val="left" w:pos="993"/>
        </w:tabs>
        <w:spacing w:after="120"/>
        <w:ind w:firstLine="709"/>
        <w:jc w:val="center"/>
        <w:rPr>
          <w:i/>
          <w:color w:val="000000" w:themeColor="text1"/>
          <w:sz w:val="26"/>
          <w:szCs w:val="26"/>
        </w:rPr>
      </w:pPr>
    </w:p>
    <w:p w:rsidR="00867205" w:rsidRPr="00867205" w:rsidRDefault="00867205" w:rsidP="00867205">
      <w:pPr>
        <w:widowControl w:val="0"/>
        <w:numPr>
          <w:ilvl w:val="0"/>
          <w:numId w:val="2"/>
        </w:numPr>
        <w:tabs>
          <w:tab w:val="left" w:pos="851"/>
          <w:tab w:val="left" w:pos="993"/>
        </w:tabs>
        <w:spacing w:after="120" w:line="276" w:lineRule="auto"/>
        <w:ind w:firstLine="709"/>
        <w:jc w:val="both"/>
        <w:rPr>
          <w:rFonts w:eastAsia="Times New Roman"/>
          <w:bCs/>
          <w:caps/>
          <w:smallCaps/>
          <w:color w:val="000000" w:themeColor="text1"/>
          <w:sz w:val="26"/>
          <w:szCs w:val="26"/>
          <w:lang w:eastAsia="vi-VN"/>
        </w:rPr>
      </w:pPr>
      <w:r w:rsidRPr="00867205">
        <w:rPr>
          <w:rFonts w:eastAsia="Times New Roman"/>
          <w:b/>
          <w:smallCaps/>
          <w:color w:val="000000" w:themeColor="text1"/>
          <w:sz w:val="26"/>
          <w:szCs w:val="26"/>
          <w:shd w:val="clear" w:color="auto" w:fill="FFFFFF"/>
          <w:lang w:eastAsia="vi-VN" w:bidi="vi-VN"/>
        </w:rPr>
        <w:t xml:space="preserve">SƠ LƯỢC ĐẶC </w:t>
      </w:r>
      <w:r w:rsidRPr="00867205">
        <w:rPr>
          <w:rFonts w:eastAsia="Times New Roman"/>
          <w:b/>
          <w:caps/>
          <w:smallCaps/>
          <w:color w:val="000000" w:themeColor="text1"/>
          <w:sz w:val="26"/>
          <w:szCs w:val="26"/>
          <w:shd w:val="clear" w:color="auto" w:fill="FFFFFF"/>
          <w:lang w:eastAsia="vi-VN" w:bidi="vi-VN"/>
        </w:rPr>
        <w:t>điểm, tình hình</w:t>
      </w:r>
    </w:p>
    <w:p w:rsidR="00867205" w:rsidRPr="00867205" w:rsidRDefault="00867205" w:rsidP="00867205">
      <w:pPr>
        <w:widowControl w:val="0"/>
        <w:numPr>
          <w:ilvl w:val="0"/>
          <w:numId w:val="3"/>
        </w:numPr>
        <w:tabs>
          <w:tab w:val="left" w:pos="949"/>
          <w:tab w:val="left" w:pos="993"/>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Đặc điểm, tình hình:</w:t>
      </w:r>
    </w:p>
    <w:p w:rsidR="00867205" w:rsidRPr="00867205" w:rsidRDefault="00867205" w:rsidP="00867205">
      <w:pPr>
        <w:widowControl w:val="0"/>
        <w:numPr>
          <w:ilvl w:val="0"/>
          <w:numId w:val="1"/>
        </w:numPr>
        <w:tabs>
          <w:tab w:val="left" w:pos="851"/>
          <w:tab w:val="left" w:pos="993"/>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 xml:space="preserve">Địa điểm trụ sở chính, điện thoại, </w:t>
      </w:r>
      <w:r w:rsidRPr="00867205">
        <w:rPr>
          <w:rFonts w:eastAsia="Times New Roman"/>
          <w:bCs/>
          <w:color w:val="000000" w:themeColor="text1"/>
          <w:sz w:val="26"/>
          <w:szCs w:val="26"/>
          <w:lang w:bidi="en-US"/>
        </w:rPr>
        <w:t xml:space="preserve">fax; </w:t>
      </w:r>
      <w:r w:rsidRPr="00867205">
        <w:rPr>
          <w:rFonts w:eastAsia="Times New Roman"/>
          <w:bCs/>
          <w:color w:val="000000" w:themeColor="text1"/>
          <w:sz w:val="26"/>
          <w:szCs w:val="26"/>
          <w:lang w:eastAsia="vi-VN"/>
        </w:rPr>
        <w:t>địa chỉ trang tin điện tử;</w:t>
      </w:r>
    </w:p>
    <w:p w:rsidR="00867205" w:rsidRPr="00867205" w:rsidRDefault="00867205" w:rsidP="00867205">
      <w:pPr>
        <w:widowControl w:val="0"/>
        <w:numPr>
          <w:ilvl w:val="0"/>
          <w:numId w:val="1"/>
        </w:numPr>
        <w:tabs>
          <w:tab w:val="left" w:pos="851"/>
          <w:tab w:val="left" w:pos="993"/>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Quá trình thành lập và phát triển;</w:t>
      </w:r>
    </w:p>
    <w:p w:rsidR="00867205" w:rsidRPr="00867205" w:rsidRDefault="00867205" w:rsidP="00867205">
      <w:pPr>
        <w:widowControl w:val="0"/>
        <w:numPr>
          <w:ilvl w:val="0"/>
          <w:numId w:val="1"/>
        </w:numPr>
        <w:tabs>
          <w:tab w:val="left" w:pos="843"/>
          <w:tab w:val="left" w:pos="993"/>
        </w:tabs>
        <w:spacing w:after="120" w:line="276" w:lineRule="auto"/>
        <w:ind w:firstLine="709"/>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Những đặc điểm chính của đơn vị, địa phương (về điều kiện tự nhiên, xã hội, cơ cấu tổ chức, cơ sở vật chất), các tổ chức đảng, đoàn thể .</w:t>
      </w:r>
    </w:p>
    <w:p w:rsidR="00867205" w:rsidRPr="00867205" w:rsidRDefault="00867205" w:rsidP="00867205">
      <w:pPr>
        <w:widowControl w:val="0"/>
        <w:numPr>
          <w:ilvl w:val="0"/>
          <w:numId w:val="3"/>
        </w:numPr>
        <w:tabs>
          <w:tab w:val="left" w:pos="993"/>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Chức năng, nhiệm vụ: Chức năng, nhiệm vụ được giao.</w:t>
      </w:r>
    </w:p>
    <w:p w:rsidR="00867205" w:rsidRPr="00867205" w:rsidRDefault="00867205" w:rsidP="00867205">
      <w:pPr>
        <w:keepNext/>
        <w:keepLines/>
        <w:widowControl w:val="0"/>
        <w:spacing w:after="120"/>
        <w:ind w:left="600"/>
        <w:jc w:val="both"/>
        <w:outlineLvl w:val="3"/>
        <w:rPr>
          <w:rFonts w:eastAsia="Times New Roman"/>
          <w:b/>
          <w:bCs/>
          <w:color w:val="000000" w:themeColor="text1"/>
          <w:sz w:val="26"/>
          <w:szCs w:val="26"/>
          <w:lang w:eastAsia="vi-VN"/>
        </w:rPr>
      </w:pPr>
      <w:r w:rsidRPr="00867205">
        <w:rPr>
          <w:rFonts w:eastAsia="Times New Roman"/>
          <w:b/>
          <w:bCs/>
          <w:color w:val="000000" w:themeColor="text1"/>
          <w:sz w:val="26"/>
          <w:szCs w:val="26"/>
          <w:lang w:eastAsia="vi-VN"/>
        </w:rPr>
        <w:t>II. THÀNH TÍCH ĐẠT ĐƯỢC</w:t>
      </w:r>
    </w:p>
    <w:p w:rsidR="00867205" w:rsidRPr="00867205" w:rsidRDefault="00867205" w:rsidP="00867205">
      <w:pPr>
        <w:widowControl w:val="0"/>
        <w:spacing w:after="120"/>
        <w:ind w:firstLine="600"/>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1</w:t>
      </w:r>
      <w:r w:rsidRPr="00867205">
        <w:rPr>
          <w:rFonts w:eastAsia="Times New Roman"/>
          <w:b/>
          <w:bCs/>
          <w:color w:val="000000" w:themeColor="text1"/>
          <w:sz w:val="26"/>
          <w:szCs w:val="26"/>
          <w:lang w:eastAsia="vi-VN"/>
        </w:rPr>
        <w:t xml:space="preserve">. </w:t>
      </w:r>
      <w:r w:rsidRPr="00867205">
        <w:rPr>
          <w:rFonts w:eastAsia="Times New Roman"/>
          <w:bCs/>
          <w:color w:val="000000" w:themeColor="text1"/>
          <w:sz w:val="26"/>
          <w:szCs w:val="26"/>
          <w:lang w:eastAsia="vi-VN"/>
        </w:rPr>
        <w:t>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867205" w:rsidRPr="00867205" w:rsidRDefault="00867205" w:rsidP="00867205">
      <w:pPr>
        <w:widowControl w:val="0"/>
        <w:spacing w:after="120"/>
        <w:ind w:firstLine="600"/>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Nội dung báo cáo nếu rõ những thành tích xuất sắc trong việc thực hiện các chỉ tiếu (nhiệm vụ) cụ thể về năng suất, chất lượng, hiệu quả công tác so với các năm trước (hoặc so với lần khen thưởng trước đầy); việc đổi mới công tác quản lý, cải cách hành chính; các giải pháp công tác, sáng kiến, kinh nghiệm, đề tài nghiến cứu khoa học và việc ứng dụng vào thực tiễn đem lại hiệu quả cao về kinh tế, xã hội đối với Bộ, ban, ngành, địa phương và cả nước.</w:t>
      </w:r>
    </w:p>
    <w:p w:rsidR="00867205" w:rsidRPr="00867205" w:rsidRDefault="00867205" w:rsidP="00867205">
      <w:pPr>
        <w:widowControl w:val="0"/>
        <w:numPr>
          <w:ilvl w:val="0"/>
          <w:numId w:val="4"/>
        </w:numPr>
        <w:tabs>
          <w:tab w:val="left" w:pos="949"/>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Những biện pháp hoặc nguyến nhần đạt được thành tích; các phong trào thi đua đã được áp dụng trong thực tiễn sản xuất, công tác.</w:t>
      </w:r>
    </w:p>
    <w:p w:rsidR="00867205" w:rsidRPr="00867205" w:rsidRDefault="00867205" w:rsidP="00867205">
      <w:pPr>
        <w:widowControl w:val="0"/>
        <w:numPr>
          <w:ilvl w:val="0"/>
          <w:numId w:val="4"/>
        </w:numPr>
        <w:tabs>
          <w:tab w:val="left" w:pos="949"/>
        </w:tabs>
        <w:spacing w:after="120" w:line="276" w:lineRule="auto"/>
        <w:ind w:firstLine="709"/>
        <w:jc w:val="both"/>
        <w:rPr>
          <w:rFonts w:eastAsia="Times New Roman"/>
          <w:bCs/>
          <w:color w:val="000000" w:themeColor="text1"/>
          <w:spacing w:val="-4"/>
          <w:sz w:val="26"/>
          <w:szCs w:val="26"/>
          <w:lang w:eastAsia="vi-VN"/>
        </w:rPr>
      </w:pPr>
      <w:r w:rsidRPr="00867205">
        <w:rPr>
          <w:rFonts w:eastAsia="Times New Roman"/>
          <w:bCs/>
          <w:color w:val="000000" w:themeColor="text1"/>
          <w:spacing w:val="-4"/>
          <w:sz w:val="26"/>
          <w:szCs w:val="26"/>
          <w:lang w:eastAsia="vi-VN"/>
        </w:rPr>
        <w:t>Việc thực hiện chủ trương, chính sách của Đảng, pháp luật của Nhà nước.</w:t>
      </w:r>
    </w:p>
    <w:p w:rsidR="00867205" w:rsidRPr="00867205" w:rsidRDefault="00867205" w:rsidP="00867205">
      <w:pPr>
        <w:widowControl w:val="0"/>
        <w:numPr>
          <w:ilvl w:val="0"/>
          <w:numId w:val="4"/>
        </w:numPr>
        <w:tabs>
          <w:tab w:val="left" w:pos="978"/>
        </w:tabs>
        <w:spacing w:after="120" w:line="276" w:lineRule="auto"/>
        <w:ind w:firstLine="709"/>
        <w:jc w:val="both"/>
        <w:rPr>
          <w:rFonts w:eastAsia="Times New Roman"/>
          <w:bCs/>
          <w:color w:val="000000" w:themeColor="text1"/>
          <w:sz w:val="26"/>
          <w:szCs w:val="26"/>
          <w:lang w:eastAsia="vi-VN"/>
        </w:rPr>
      </w:pPr>
      <w:r w:rsidRPr="00867205">
        <w:rPr>
          <w:rFonts w:eastAsia="Times New Roman"/>
          <w:bCs/>
          <w:color w:val="000000" w:themeColor="text1"/>
          <w:sz w:val="26"/>
          <w:szCs w:val="26"/>
          <w:lang w:eastAsia="vi-VN"/>
        </w:rPr>
        <w:t>Hoạt động của tổ chức đảng, đoàn thể .</w:t>
      </w:r>
    </w:p>
    <w:p w:rsidR="00867205" w:rsidRPr="00867205" w:rsidRDefault="00867205" w:rsidP="00867205">
      <w:pPr>
        <w:widowControl w:val="0"/>
        <w:numPr>
          <w:ilvl w:val="0"/>
          <w:numId w:val="6"/>
        </w:numPr>
        <w:tabs>
          <w:tab w:val="left" w:pos="1174"/>
        </w:tabs>
        <w:spacing w:after="120" w:line="276" w:lineRule="auto"/>
        <w:ind w:firstLine="567"/>
        <w:jc w:val="both"/>
        <w:rPr>
          <w:rFonts w:eastAsia="Times New Roman"/>
          <w:bCs/>
          <w:color w:val="000000" w:themeColor="text1"/>
          <w:sz w:val="26"/>
          <w:szCs w:val="26"/>
          <w:lang w:eastAsia="vi-VN"/>
        </w:rPr>
      </w:pPr>
      <w:r w:rsidRPr="00867205">
        <w:rPr>
          <w:rFonts w:eastAsia="Times New Roman"/>
          <w:b/>
          <w:smallCaps/>
          <w:color w:val="000000" w:themeColor="text1"/>
          <w:sz w:val="26"/>
          <w:szCs w:val="26"/>
          <w:shd w:val="clear" w:color="auto" w:fill="FFFFFF"/>
          <w:lang w:eastAsia="vi-VN" w:bidi="vi-VN"/>
        </w:rPr>
        <w:t xml:space="preserve">CÁC HÌNH THỨC </w:t>
      </w:r>
      <w:r w:rsidRPr="00867205">
        <w:rPr>
          <w:rFonts w:eastAsia="Times New Roman"/>
          <w:b/>
          <w:caps/>
          <w:smallCaps/>
          <w:color w:val="000000" w:themeColor="text1"/>
          <w:sz w:val="26"/>
          <w:szCs w:val="26"/>
          <w:shd w:val="clear" w:color="auto" w:fill="FFFFFF"/>
          <w:lang w:eastAsia="vi-VN" w:bidi="vi-VN"/>
        </w:rPr>
        <w:t>đã được khen thưởng</w:t>
      </w:r>
    </w:p>
    <w:p w:rsidR="00867205" w:rsidRPr="00867205" w:rsidRDefault="00867205" w:rsidP="00867205">
      <w:pPr>
        <w:widowControl w:val="0"/>
        <w:numPr>
          <w:ilvl w:val="0"/>
          <w:numId w:val="5"/>
        </w:numPr>
        <w:spacing w:after="120" w:line="276" w:lineRule="auto"/>
        <w:jc w:val="both"/>
        <w:rPr>
          <w:rFonts w:eastAsia="Times New Roman"/>
          <w:bCs/>
          <w:color w:val="000000" w:themeColor="text1"/>
          <w:sz w:val="26"/>
          <w:szCs w:val="26"/>
          <w:lang w:val="en-US" w:eastAsia="vi-VN"/>
        </w:rPr>
      </w:pPr>
      <w:r w:rsidRPr="00867205">
        <w:rPr>
          <w:rFonts w:eastAsia="Times New Roman"/>
          <w:bCs/>
          <w:color w:val="000000" w:themeColor="text1"/>
          <w:sz w:val="26"/>
          <w:szCs w:val="26"/>
          <w:lang w:eastAsia="vi-VN"/>
        </w:rPr>
        <w:t>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54"/>
        <w:gridCol w:w="5824"/>
      </w:tblGrid>
      <w:tr w:rsidR="00867205" w:rsidRPr="00867205" w:rsidTr="002C50F1">
        <w:tc>
          <w:tcPr>
            <w:tcW w:w="1418" w:type="dxa"/>
            <w:shd w:val="clear" w:color="auto" w:fill="auto"/>
            <w:vAlign w:val="center"/>
          </w:tcPr>
          <w:p w:rsidR="00867205" w:rsidRPr="00867205" w:rsidRDefault="00867205" w:rsidP="00867205">
            <w:pPr>
              <w:widowControl w:val="0"/>
              <w:spacing w:after="120"/>
              <w:jc w:val="center"/>
              <w:rPr>
                <w:rFonts w:eastAsia="Times New Roman"/>
                <w:bCs/>
                <w:color w:val="000000" w:themeColor="text1"/>
                <w:sz w:val="26"/>
                <w:szCs w:val="26"/>
                <w:lang w:val="en-US" w:eastAsia="vi-VN"/>
              </w:rPr>
            </w:pPr>
            <w:r w:rsidRPr="00867205">
              <w:rPr>
                <w:rFonts w:eastAsia="Times New Roman"/>
                <w:b/>
                <w:color w:val="000000" w:themeColor="text1"/>
                <w:sz w:val="26"/>
                <w:szCs w:val="26"/>
                <w:shd w:val="clear" w:color="auto" w:fill="FFFFFF"/>
                <w:lang w:eastAsia="vi-VN" w:bidi="vi-VN"/>
              </w:rPr>
              <w:t>Năm</w:t>
            </w:r>
          </w:p>
        </w:tc>
        <w:tc>
          <w:tcPr>
            <w:tcW w:w="1984" w:type="dxa"/>
            <w:shd w:val="clear" w:color="auto" w:fill="auto"/>
            <w:vAlign w:val="center"/>
          </w:tcPr>
          <w:p w:rsidR="00867205" w:rsidRPr="00867205" w:rsidRDefault="00867205" w:rsidP="00867205">
            <w:pPr>
              <w:widowControl w:val="0"/>
              <w:spacing w:after="120"/>
              <w:jc w:val="center"/>
              <w:rPr>
                <w:rFonts w:eastAsia="Times New Roman"/>
                <w:b/>
                <w:bCs/>
                <w:color w:val="000000" w:themeColor="text1"/>
                <w:sz w:val="26"/>
                <w:szCs w:val="26"/>
                <w:lang w:val="en-US" w:eastAsia="vi-VN"/>
              </w:rPr>
            </w:pPr>
            <w:r w:rsidRPr="00867205">
              <w:rPr>
                <w:rFonts w:eastAsia="Times New Roman"/>
                <w:b/>
                <w:bCs/>
                <w:color w:val="000000" w:themeColor="text1"/>
                <w:sz w:val="26"/>
                <w:szCs w:val="26"/>
                <w:lang w:eastAsia="vi-VN"/>
              </w:rPr>
              <w:t>Danh hiệu thi đua</w:t>
            </w:r>
          </w:p>
        </w:tc>
        <w:tc>
          <w:tcPr>
            <w:tcW w:w="5954" w:type="dxa"/>
            <w:shd w:val="clear" w:color="auto" w:fill="auto"/>
            <w:vAlign w:val="center"/>
          </w:tcPr>
          <w:p w:rsidR="00867205" w:rsidRPr="00867205" w:rsidRDefault="00867205" w:rsidP="00867205">
            <w:pPr>
              <w:widowControl w:val="0"/>
              <w:spacing w:after="120"/>
              <w:jc w:val="center"/>
              <w:rPr>
                <w:rFonts w:eastAsia="Times New Roman"/>
                <w:bCs/>
                <w:color w:val="000000" w:themeColor="text1"/>
                <w:sz w:val="26"/>
                <w:szCs w:val="26"/>
                <w:lang w:val="en-US" w:eastAsia="vi-VN"/>
              </w:rPr>
            </w:pPr>
            <w:r w:rsidRPr="00867205">
              <w:rPr>
                <w:rFonts w:eastAsia="Times New Roman"/>
                <w:b/>
                <w:color w:val="000000" w:themeColor="text1"/>
                <w:sz w:val="26"/>
                <w:szCs w:val="26"/>
                <w:shd w:val="clear" w:color="auto" w:fill="FFFFFF"/>
                <w:lang w:eastAsia="vi-VN" w:bidi="vi-VN"/>
              </w:rPr>
              <w:t>Số, ngày, tháng, năm của quyết định công nhận danh hiệu thi đua; cơ quan ban hành quyết định</w:t>
            </w: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bl>
    <w:p w:rsidR="00867205" w:rsidRPr="00867205" w:rsidRDefault="00867205" w:rsidP="00867205">
      <w:pPr>
        <w:spacing w:after="120"/>
        <w:ind w:firstLine="567"/>
        <w:jc w:val="both"/>
        <w:rPr>
          <w:color w:val="000000" w:themeColor="text1"/>
          <w:sz w:val="26"/>
          <w:szCs w:val="26"/>
          <w:lang w:val="en-US"/>
        </w:rPr>
      </w:pPr>
      <w:r w:rsidRPr="00867205">
        <w:rPr>
          <w:color w:val="000000" w:themeColor="text1"/>
          <w:sz w:val="26"/>
          <w:szCs w:val="26"/>
          <w:lang w:val="en-US"/>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958"/>
        <w:gridCol w:w="5822"/>
      </w:tblGrid>
      <w:tr w:rsidR="00867205" w:rsidRPr="00867205" w:rsidTr="002C50F1">
        <w:tc>
          <w:tcPr>
            <w:tcW w:w="1418" w:type="dxa"/>
            <w:shd w:val="clear" w:color="auto" w:fill="auto"/>
            <w:vAlign w:val="center"/>
          </w:tcPr>
          <w:p w:rsidR="00867205" w:rsidRPr="00867205" w:rsidRDefault="00867205" w:rsidP="00867205">
            <w:pPr>
              <w:widowControl w:val="0"/>
              <w:spacing w:after="120"/>
              <w:jc w:val="center"/>
              <w:rPr>
                <w:rFonts w:eastAsia="Times New Roman"/>
                <w:bCs/>
                <w:color w:val="000000" w:themeColor="text1"/>
                <w:sz w:val="26"/>
                <w:szCs w:val="26"/>
                <w:lang w:val="en-US" w:eastAsia="vi-VN"/>
              </w:rPr>
            </w:pPr>
            <w:r w:rsidRPr="00867205">
              <w:rPr>
                <w:rFonts w:eastAsia="Times New Roman"/>
                <w:b/>
                <w:color w:val="000000" w:themeColor="text1"/>
                <w:sz w:val="26"/>
                <w:szCs w:val="26"/>
                <w:shd w:val="clear" w:color="auto" w:fill="FFFFFF"/>
                <w:lang w:eastAsia="vi-VN" w:bidi="vi-VN"/>
              </w:rPr>
              <w:t>Năm</w:t>
            </w:r>
          </w:p>
        </w:tc>
        <w:tc>
          <w:tcPr>
            <w:tcW w:w="1984" w:type="dxa"/>
            <w:shd w:val="clear" w:color="auto" w:fill="auto"/>
            <w:vAlign w:val="center"/>
          </w:tcPr>
          <w:p w:rsidR="00867205" w:rsidRPr="00867205" w:rsidRDefault="00867205" w:rsidP="00867205">
            <w:pPr>
              <w:widowControl w:val="0"/>
              <w:spacing w:after="120"/>
              <w:jc w:val="center"/>
              <w:rPr>
                <w:rFonts w:eastAsia="Times New Roman"/>
                <w:b/>
                <w:bCs/>
                <w:color w:val="000000" w:themeColor="text1"/>
                <w:sz w:val="26"/>
                <w:szCs w:val="26"/>
                <w:lang w:val="en-US" w:eastAsia="vi-VN"/>
              </w:rPr>
            </w:pPr>
            <w:r w:rsidRPr="00867205">
              <w:rPr>
                <w:rFonts w:eastAsia="Times New Roman"/>
                <w:b/>
                <w:bCs/>
                <w:color w:val="000000" w:themeColor="text1"/>
                <w:sz w:val="26"/>
                <w:szCs w:val="26"/>
                <w:lang w:val="en-US" w:eastAsia="vi-VN"/>
              </w:rPr>
              <w:t>Hình thức khen thưởng</w:t>
            </w:r>
          </w:p>
        </w:tc>
        <w:tc>
          <w:tcPr>
            <w:tcW w:w="5954" w:type="dxa"/>
            <w:shd w:val="clear" w:color="auto" w:fill="auto"/>
            <w:vAlign w:val="center"/>
          </w:tcPr>
          <w:p w:rsidR="00867205" w:rsidRPr="00867205" w:rsidRDefault="00867205" w:rsidP="00867205">
            <w:pPr>
              <w:widowControl w:val="0"/>
              <w:spacing w:after="120"/>
              <w:jc w:val="center"/>
              <w:rPr>
                <w:rFonts w:eastAsia="Times New Roman"/>
                <w:bCs/>
                <w:color w:val="000000" w:themeColor="text1"/>
                <w:sz w:val="26"/>
                <w:szCs w:val="26"/>
                <w:lang w:val="en-US" w:eastAsia="vi-VN"/>
              </w:rPr>
            </w:pPr>
            <w:r w:rsidRPr="00867205">
              <w:rPr>
                <w:rFonts w:eastAsia="Times New Roman"/>
                <w:b/>
                <w:color w:val="000000" w:themeColor="text1"/>
                <w:sz w:val="26"/>
                <w:szCs w:val="26"/>
                <w:shd w:val="clear" w:color="auto" w:fill="FFFFFF"/>
                <w:lang w:eastAsia="vi-VN" w:bidi="vi-VN"/>
              </w:rPr>
              <w:t xml:space="preserve">Số, ngày, tháng, năm của quyết định </w:t>
            </w:r>
            <w:r w:rsidRPr="00867205">
              <w:rPr>
                <w:rFonts w:eastAsia="Times New Roman"/>
                <w:b/>
                <w:color w:val="000000" w:themeColor="text1"/>
                <w:sz w:val="26"/>
                <w:szCs w:val="26"/>
                <w:shd w:val="clear" w:color="auto" w:fill="FFFFFF"/>
                <w:lang w:val="en-US" w:eastAsia="vi-VN" w:bidi="vi-VN"/>
              </w:rPr>
              <w:t>khen thưởng</w:t>
            </w:r>
            <w:r w:rsidRPr="00867205">
              <w:rPr>
                <w:rFonts w:eastAsia="Times New Roman"/>
                <w:b/>
                <w:color w:val="000000" w:themeColor="text1"/>
                <w:sz w:val="26"/>
                <w:szCs w:val="26"/>
                <w:shd w:val="clear" w:color="auto" w:fill="FFFFFF"/>
                <w:lang w:eastAsia="vi-VN" w:bidi="vi-VN"/>
              </w:rPr>
              <w:t>; cơ quan ban hành quyết định</w:t>
            </w: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r w:rsidR="00867205" w:rsidRPr="00867205" w:rsidTr="002C50F1">
        <w:tc>
          <w:tcPr>
            <w:tcW w:w="1418"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198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c>
          <w:tcPr>
            <w:tcW w:w="5954" w:type="dxa"/>
            <w:shd w:val="clear" w:color="auto" w:fill="auto"/>
          </w:tcPr>
          <w:p w:rsidR="00867205" w:rsidRPr="00867205" w:rsidRDefault="00867205" w:rsidP="00867205">
            <w:pPr>
              <w:widowControl w:val="0"/>
              <w:spacing w:after="120"/>
              <w:jc w:val="both"/>
              <w:rPr>
                <w:rFonts w:eastAsia="Times New Roman"/>
                <w:b/>
                <w:bCs/>
                <w:color w:val="000000" w:themeColor="text1"/>
                <w:sz w:val="26"/>
                <w:szCs w:val="26"/>
                <w:lang w:val="en-US" w:eastAsia="vi-VN"/>
              </w:rPr>
            </w:pPr>
          </w:p>
        </w:tc>
      </w:tr>
    </w:tbl>
    <w:p w:rsidR="00867205" w:rsidRPr="00867205" w:rsidRDefault="00867205" w:rsidP="00867205">
      <w:pPr>
        <w:spacing w:after="120"/>
        <w:ind w:firstLine="567"/>
        <w:jc w:val="both"/>
        <w:rPr>
          <w:color w:val="000000" w:themeColor="text1"/>
          <w:sz w:val="26"/>
          <w:szCs w:val="26"/>
          <w:lang w:val="en-US"/>
        </w:rPr>
      </w:pPr>
    </w:p>
    <w:p w:rsidR="00867205" w:rsidRPr="00867205" w:rsidRDefault="00867205" w:rsidP="00867205">
      <w:pPr>
        <w:spacing w:after="120"/>
        <w:ind w:firstLine="567"/>
        <w:jc w:val="both"/>
        <w:rPr>
          <w:color w:val="000000" w:themeColor="text1"/>
          <w:sz w:val="26"/>
          <w:szCs w:val="26"/>
          <w:lang w:val="en-US"/>
        </w:rPr>
      </w:pPr>
    </w:p>
    <w:tbl>
      <w:tblPr>
        <w:tblW w:w="0" w:type="auto"/>
        <w:tblLook w:val="04A0" w:firstRow="1" w:lastRow="0" w:firstColumn="1" w:lastColumn="0" w:noHBand="0" w:noVBand="1"/>
      </w:tblPr>
      <w:tblGrid>
        <w:gridCol w:w="4643"/>
        <w:gridCol w:w="4644"/>
      </w:tblGrid>
      <w:tr w:rsidR="00867205" w:rsidRPr="00867205" w:rsidTr="002C50F1">
        <w:tc>
          <w:tcPr>
            <w:tcW w:w="4644" w:type="dxa"/>
            <w:shd w:val="clear" w:color="auto" w:fill="auto"/>
          </w:tcPr>
          <w:p w:rsidR="00867205" w:rsidRPr="00867205" w:rsidRDefault="00867205" w:rsidP="00867205">
            <w:pPr>
              <w:spacing w:after="120"/>
              <w:jc w:val="center"/>
              <w:rPr>
                <w:b/>
                <w:color w:val="000000" w:themeColor="text1"/>
                <w:sz w:val="26"/>
                <w:szCs w:val="26"/>
                <w:lang w:val="en-US"/>
              </w:rPr>
            </w:pPr>
            <w:r w:rsidRPr="00867205">
              <w:rPr>
                <w:b/>
                <w:color w:val="000000" w:themeColor="text1"/>
                <w:sz w:val="26"/>
                <w:szCs w:val="26"/>
                <w:lang w:val="en-US"/>
              </w:rPr>
              <w:t>XÁC NHẬN CẤP TRÌNH KHEN</w:t>
            </w:r>
          </w:p>
          <w:p w:rsidR="00867205" w:rsidRPr="00867205" w:rsidRDefault="00867205" w:rsidP="00867205">
            <w:pPr>
              <w:spacing w:after="120"/>
              <w:jc w:val="center"/>
              <w:rPr>
                <w:color w:val="000000" w:themeColor="text1"/>
                <w:sz w:val="26"/>
                <w:szCs w:val="26"/>
                <w:lang w:val="en-US"/>
              </w:rPr>
            </w:pPr>
            <w:r w:rsidRPr="00867205">
              <w:rPr>
                <w:i/>
                <w:color w:val="000000" w:themeColor="text1"/>
                <w:sz w:val="26"/>
                <w:szCs w:val="26"/>
                <w:lang w:val="en-US"/>
              </w:rPr>
              <w:t>(Ký, đón g dấu)</w:t>
            </w:r>
          </w:p>
        </w:tc>
        <w:tc>
          <w:tcPr>
            <w:tcW w:w="4644" w:type="dxa"/>
            <w:shd w:val="clear" w:color="auto" w:fill="auto"/>
          </w:tcPr>
          <w:p w:rsidR="00867205" w:rsidRPr="00867205" w:rsidRDefault="00867205" w:rsidP="00867205">
            <w:pPr>
              <w:spacing w:after="120"/>
              <w:jc w:val="center"/>
              <w:rPr>
                <w:b/>
                <w:color w:val="000000" w:themeColor="text1"/>
                <w:sz w:val="26"/>
                <w:szCs w:val="26"/>
                <w:lang w:val="en-US"/>
              </w:rPr>
            </w:pPr>
            <w:r w:rsidRPr="00867205">
              <w:rPr>
                <w:b/>
                <w:color w:val="000000" w:themeColor="text1"/>
                <w:sz w:val="26"/>
                <w:szCs w:val="26"/>
                <w:lang w:val="en-US"/>
              </w:rPr>
              <w:t>THỦ TRƯỞNG ĐƠN VỊ</w:t>
            </w:r>
          </w:p>
          <w:p w:rsidR="00867205" w:rsidRPr="00867205" w:rsidRDefault="00867205" w:rsidP="00867205">
            <w:pPr>
              <w:spacing w:after="120"/>
              <w:jc w:val="center"/>
              <w:rPr>
                <w:i/>
                <w:color w:val="000000" w:themeColor="text1"/>
                <w:sz w:val="26"/>
                <w:szCs w:val="26"/>
                <w:lang w:val="en-US"/>
              </w:rPr>
            </w:pPr>
            <w:r w:rsidRPr="00867205">
              <w:rPr>
                <w:i/>
                <w:color w:val="000000" w:themeColor="text1"/>
                <w:sz w:val="26"/>
                <w:szCs w:val="26"/>
                <w:lang w:val="en-US"/>
              </w:rPr>
              <w:t>(Ký, đóng dấu)</w:t>
            </w:r>
          </w:p>
        </w:tc>
      </w:tr>
      <w:tr w:rsidR="00867205" w:rsidRPr="00867205" w:rsidTr="002C50F1">
        <w:tc>
          <w:tcPr>
            <w:tcW w:w="4644" w:type="dxa"/>
            <w:shd w:val="clear" w:color="auto" w:fill="auto"/>
          </w:tcPr>
          <w:p w:rsidR="00867205" w:rsidRPr="00867205" w:rsidRDefault="00867205" w:rsidP="00867205">
            <w:pPr>
              <w:spacing w:after="120"/>
              <w:jc w:val="both"/>
              <w:rPr>
                <w:color w:val="000000" w:themeColor="text1"/>
                <w:sz w:val="26"/>
                <w:szCs w:val="26"/>
                <w:lang w:val="en-US"/>
              </w:rPr>
            </w:pPr>
          </w:p>
        </w:tc>
        <w:tc>
          <w:tcPr>
            <w:tcW w:w="4644" w:type="dxa"/>
            <w:shd w:val="clear" w:color="auto" w:fill="auto"/>
          </w:tcPr>
          <w:p w:rsidR="00867205" w:rsidRPr="00867205" w:rsidRDefault="00867205" w:rsidP="00867205">
            <w:pPr>
              <w:spacing w:after="120"/>
              <w:jc w:val="both"/>
              <w:rPr>
                <w:color w:val="000000" w:themeColor="text1"/>
                <w:sz w:val="26"/>
                <w:szCs w:val="26"/>
                <w:lang w:val="en-US"/>
              </w:rPr>
            </w:pPr>
          </w:p>
        </w:tc>
      </w:tr>
    </w:tbl>
    <w:p w:rsidR="00AF0628" w:rsidRPr="00867205" w:rsidRDefault="00AF0628" w:rsidP="00867205"/>
    <w:sectPr w:rsidR="00AF0628" w:rsidRPr="00867205"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CCE"/>
    <w:multiLevelType w:val="hybridMultilevel"/>
    <w:tmpl w:val="5DE6C910"/>
    <w:lvl w:ilvl="0" w:tplc="606EE3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15:restartNumberingAfterBreak="0">
    <w:nsid w:val="086D7D4E"/>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D615CD"/>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945442E"/>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 w15:restartNumberingAfterBreak="0">
    <w:nsid w:val="574A6EF8"/>
    <w:multiLevelType w:val="multilevel"/>
    <w:tmpl w:val="0A00104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A35F61"/>
    <w:multiLevelType w:val="multilevel"/>
    <w:tmpl w:val="598493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0B"/>
    <w:rsid w:val="00036166"/>
    <w:rsid w:val="00151747"/>
    <w:rsid w:val="002F234D"/>
    <w:rsid w:val="003873CE"/>
    <w:rsid w:val="005E49E5"/>
    <w:rsid w:val="006C0187"/>
    <w:rsid w:val="00867205"/>
    <w:rsid w:val="00A81E40"/>
    <w:rsid w:val="00AF0628"/>
    <w:rsid w:val="00C5720B"/>
    <w:rsid w:val="00EC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502D"/>
  <w15:docId w15:val="{0C91E503-06DB-4D77-9EF8-3681A6D1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0B"/>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link w:val="Vnbnnidung30"/>
    <w:rsid w:val="00C5720B"/>
    <w:rPr>
      <w:rFonts w:eastAsia="Times New Roman"/>
      <w:b/>
      <w:bCs/>
      <w:sz w:val="28"/>
      <w:szCs w:val="28"/>
      <w:shd w:val="clear" w:color="auto" w:fill="FFFFFF"/>
    </w:rPr>
  </w:style>
  <w:style w:type="paragraph" w:customStyle="1" w:styleId="Vnbnnidung30">
    <w:name w:val="Văn bản nội dung (3)"/>
    <w:basedOn w:val="Normal"/>
    <w:link w:val="Vnbnnidung3"/>
    <w:rsid w:val="00C5720B"/>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C5720B"/>
    <w:rPr>
      <w:rFonts w:eastAsia="Times New Roman"/>
      <w:sz w:val="28"/>
      <w:szCs w:val="28"/>
      <w:shd w:val="clear" w:color="auto" w:fill="FFFFFF"/>
    </w:rPr>
  </w:style>
  <w:style w:type="paragraph" w:customStyle="1" w:styleId="Vnbnnidung20">
    <w:name w:val="Văn bản nội dung (2)"/>
    <w:basedOn w:val="Normal"/>
    <w:link w:val="Vnbnnidung2"/>
    <w:rsid w:val="00C5720B"/>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C5720B"/>
    <w:rPr>
      <w:rFonts w:eastAsia="Times New Roman"/>
      <w:b/>
      <w:bCs/>
      <w:sz w:val="28"/>
      <w:szCs w:val="28"/>
      <w:shd w:val="clear" w:color="auto" w:fill="FFFFFF"/>
    </w:rPr>
  </w:style>
  <w:style w:type="paragraph" w:customStyle="1" w:styleId="Tiu40">
    <w:name w:val="Tiêu đề #4"/>
    <w:basedOn w:val="Normal"/>
    <w:link w:val="Tiu4"/>
    <w:rsid w:val="00C5720B"/>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C5720B"/>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C5720B"/>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C5720B"/>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15174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4</cp:revision>
  <dcterms:created xsi:type="dcterms:W3CDTF">2018-12-25T15:18:00Z</dcterms:created>
  <dcterms:modified xsi:type="dcterms:W3CDTF">2021-08-24T14:59:00Z</dcterms:modified>
</cp:coreProperties>
</file>