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44E16" w14:textId="77777777" w:rsidR="00E75704" w:rsidRPr="00E455A7" w:rsidRDefault="00E75704" w:rsidP="00E75704">
      <w:pPr>
        <w:jc w:val="right"/>
        <w:rPr>
          <w:rFonts w:ascii="Times New Roman" w:hAnsi="Times New Roman" w:cs="Times New Roman"/>
          <w:sz w:val="28"/>
          <w:szCs w:val="28"/>
        </w:rPr>
      </w:pPr>
      <w:bookmarkStart w:id="0" w:name="_GoBack"/>
      <w:bookmarkEnd w:id="0"/>
      <w:r w:rsidRPr="00E455A7">
        <w:rPr>
          <w:rFonts w:ascii="Times New Roman" w:hAnsi="Times New Roman" w:cs="Times New Roman"/>
          <w:b/>
          <w:bCs/>
          <w:sz w:val="28"/>
          <w:szCs w:val="28"/>
        </w:rPr>
        <w:t>PHỤ LỤC III</w:t>
      </w:r>
    </w:p>
    <w:tbl>
      <w:tblPr>
        <w:tblW w:w="9498" w:type="dxa"/>
        <w:tblInd w:w="-426" w:type="dxa"/>
        <w:tblLayout w:type="fixed"/>
        <w:tblCellMar>
          <w:left w:w="0" w:type="dxa"/>
          <w:right w:w="0" w:type="dxa"/>
        </w:tblCellMar>
        <w:tblLook w:val="01E0" w:firstRow="1" w:lastRow="1" w:firstColumn="1" w:lastColumn="1" w:noHBand="0" w:noVBand="0"/>
      </w:tblPr>
      <w:tblGrid>
        <w:gridCol w:w="3534"/>
        <w:gridCol w:w="5964"/>
      </w:tblGrid>
      <w:tr w:rsidR="00E75704" w14:paraId="7A8A016F" w14:textId="77777777" w:rsidTr="00944474">
        <w:trPr>
          <w:trHeight w:val="50"/>
        </w:trPr>
        <w:tc>
          <w:tcPr>
            <w:tcW w:w="3534" w:type="dxa"/>
          </w:tcPr>
          <w:p w14:paraId="1FD86A92" w14:textId="130A8EA5" w:rsidR="00E75704" w:rsidRPr="00E455A7" w:rsidRDefault="00E75704" w:rsidP="00B123F9">
            <w:pPr>
              <w:pStyle w:val="TableParagraph"/>
              <w:spacing w:line="283" w:lineRule="exact"/>
              <w:jc w:val="center"/>
              <w:rPr>
                <w:b/>
                <w:bCs/>
                <w:sz w:val="26"/>
                <w:szCs w:val="26"/>
              </w:rPr>
            </w:pPr>
            <w:r>
              <w:rPr>
                <w:b/>
                <w:bCs/>
                <w:sz w:val="26"/>
                <w:szCs w:val="26"/>
              </w:rPr>
              <w:t>UỶ BAN NHÂN DÂN</w:t>
            </w:r>
          </w:p>
        </w:tc>
        <w:tc>
          <w:tcPr>
            <w:tcW w:w="5964" w:type="dxa"/>
          </w:tcPr>
          <w:p w14:paraId="4C7D35E9" w14:textId="77777777" w:rsidR="00E75704" w:rsidRPr="00784C68" w:rsidRDefault="00E75704" w:rsidP="00B123F9">
            <w:pPr>
              <w:pStyle w:val="TableParagraph"/>
              <w:spacing w:line="290" w:lineRule="exact"/>
              <w:ind w:right="-6"/>
              <w:jc w:val="center"/>
              <w:rPr>
                <w:b/>
                <w:sz w:val="26"/>
                <w:szCs w:val="26"/>
              </w:rPr>
            </w:pPr>
            <w:r w:rsidRPr="00784C68">
              <w:rPr>
                <w:b/>
                <w:sz w:val="26"/>
                <w:szCs w:val="26"/>
              </w:rPr>
              <w:t>CỘNG HOÀ XÃ HỘI CHỦ NGHĨA VIỆT NAM</w:t>
            </w:r>
          </w:p>
        </w:tc>
      </w:tr>
      <w:tr w:rsidR="00E75704" w14:paraId="32434C13" w14:textId="77777777" w:rsidTr="00944474">
        <w:trPr>
          <w:trHeight w:val="50"/>
        </w:trPr>
        <w:tc>
          <w:tcPr>
            <w:tcW w:w="3534" w:type="dxa"/>
          </w:tcPr>
          <w:p w14:paraId="1B65FEB4" w14:textId="1FFC086A" w:rsidR="00E75704" w:rsidRPr="00E455A7" w:rsidRDefault="00E75704" w:rsidP="001B4285">
            <w:pPr>
              <w:pStyle w:val="TableParagraph"/>
              <w:spacing w:line="283" w:lineRule="exact"/>
              <w:jc w:val="center"/>
              <w:rPr>
                <w:bCs/>
                <w:sz w:val="26"/>
                <w:szCs w:val="26"/>
              </w:rPr>
            </w:pPr>
            <w:r w:rsidRPr="00E455A7">
              <w:rPr>
                <w:b/>
                <w:bCs/>
                <w:sz w:val="26"/>
                <w:szCs w:val="26"/>
              </w:rPr>
              <w:t xml:space="preserve">XÃ </w:t>
            </w:r>
            <w:r w:rsidR="001B4285">
              <w:rPr>
                <w:b/>
                <w:bCs/>
                <w:sz w:val="26"/>
                <w:szCs w:val="26"/>
              </w:rPr>
              <w:t>BÌNH THẠNH</w:t>
            </w:r>
          </w:p>
        </w:tc>
        <w:tc>
          <w:tcPr>
            <w:tcW w:w="5964" w:type="dxa"/>
          </w:tcPr>
          <w:p w14:paraId="32E91123" w14:textId="77777777" w:rsidR="00E75704" w:rsidRPr="00784C68" w:rsidRDefault="00E75704" w:rsidP="00B123F9">
            <w:pPr>
              <w:pStyle w:val="TableParagraph"/>
              <w:spacing w:line="290" w:lineRule="exact"/>
              <w:ind w:right="-6"/>
              <w:jc w:val="center"/>
              <w:rPr>
                <w:b/>
                <w:sz w:val="28"/>
                <w:szCs w:val="28"/>
              </w:rPr>
            </w:pPr>
            <w:r w:rsidRPr="00784C68">
              <w:rPr>
                <w:b/>
                <w:sz w:val="28"/>
                <w:szCs w:val="28"/>
              </w:rPr>
              <w:t>Độc lập - Tự do - Hạnh phúc</w:t>
            </w:r>
          </w:p>
        </w:tc>
      </w:tr>
      <w:tr w:rsidR="00E75704" w14:paraId="7ACDC903" w14:textId="77777777" w:rsidTr="00944474">
        <w:trPr>
          <w:trHeight w:val="50"/>
        </w:trPr>
        <w:tc>
          <w:tcPr>
            <w:tcW w:w="3534" w:type="dxa"/>
          </w:tcPr>
          <w:p w14:paraId="5ACA3F01" w14:textId="77777777" w:rsidR="00E75704" w:rsidRPr="00784C68" w:rsidRDefault="00E75704" w:rsidP="00B123F9">
            <w:pPr>
              <w:pStyle w:val="TableParagraph"/>
              <w:spacing w:line="283" w:lineRule="exact"/>
              <w:jc w:val="center"/>
              <w:rPr>
                <w:sz w:val="26"/>
                <w:szCs w:val="26"/>
              </w:rPr>
            </w:pPr>
            <w:r>
              <w:rPr>
                <w:noProof/>
                <w:sz w:val="26"/>
                <w:szCs w:val="26"/>
              </w:rPr>
              <mc:AlternateContent>
                <mc:Choice Requires="wps">
                  <w:drawing>
                    <wp:anchor distT="0" distB="0" distL="114300" distR="114300" simplePos="0" relativeHeight="251659264" behindDoc="0" locked="0" layoutInCell="1" allowOverlap="1" wp14:anchorId="1FCC4C26" wp14:editId="63F554AB">
                      <wp:simplePos x="0" y="0"/>
                      <wp:positionH relativeFrom="column">
                        <wp:posOffset>899160</wp:posOffset>
                      </wp:positionH>
                      <wp:positionV relativeFrom="paragraph">
                        <wp:posOffset>87630</wp:posOffset>
                      </wp:positionV>
                      <wp:extent cx="438150" cy="0"/>
                      <wp:effectExtent l="0" t="0" r="0" b="0"/>
                      <wp:wrapNone/>
                      <wp:docPr id="336702511" name="Straight Connector 5"/>
                      <wp:cNvGraphicFramePr/>
                      <a:graphic xmlns:a="http://schemas.openxmlformats.org/drawingml/2006/main">
                        <a:graphicData uri="http://schemas.microsoft.com/office/word/2010/wordprocessingShape">
                          <wps:wsp>
                            <wps:cNvCnPr/>
                            <wps:spPr>
                              <a:xfrm>
                                <a:off x="0" y="0"/>
                                <a:ext cx="438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1CE711F1" id="Straight Connector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8pt,6.9pt" to="105.3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" strokecolor="black [3200]" strokeweight=".5pt">
                      <v:stroke joinstyle="miter"/>
                    </v:line>
                  </w:pict>
                </mc:Fallback>
              </mc:AlternateContent>
            </w:r>
          </w:p>
        </w:tc>
        <w:tc>
          <w:tcPr>
            <w:tcW w:w="5964" w:type="dxa"/>
          </w:tcPr>
          <w:p w14:paraId="1BDFFBDB" w14:textId="77777777" w:rsidR="00E75704" w:rsidRPr="00784C68" w:rsidRDefault="00E75704" w:rsidP="00B123F9">
            <w:pPr>
              <w:pStyle w:val="TableParagraph"/>
              <w:spacing w:line="290" w:lineRule="exact"/>
              <w:ind w:right="-6"/>
              <w:jc w:val="center"/>
              <w:rPr>
                <w:b/>
                <w:sz w:val="28"/>
                <w:szCs w:val="28"/>
              </w:rPr>
            </w:pPr>
            <w:r>
              <w:rPr>
                <w:b/>
                <w:noProof/>
                <w:sz w:val="28"/>
                <w:szCs w:val="28"/>
              </w:rPr>
              <mc:AlternateContent>
                <mc:Choice Requires="wps">
                  <w:drawing>
                    <wp:anchor distT="0" distB="0" distL="114300" distR="114300" simplePos="0" relativeHeight="251660288" behindDoc="0" locked="0" layoutInCell="1" allowOverlap="1" wp14:anchorId="2CD1C71D" wp14:editId="470B2C05">
                      <wp:simplePos x="0" y="0"/>
                      <wp:positionH relativeFrom="column">
                        <wp:posOffset>828939</wp:posOffset>
                      </wp:positionH>
                      <wp:positionV relativeFrom="paragraph">
                        <wp:posOffset>86360</wp:posOffset>
                      </wp:positionV>
                      <wp:extent cx="2184400" cy="0"/>
                      <wp:effectExtent l="0" t="0" r="25400" b="19050"/>
                      <wp:wrapNone/>
                      <wp:docPr id="1043667224" name="Straight Connector 6"/>
                      <wp:cNvGraphicFramePr/>
                      <a:graphic xmlns:a="http://schemas.openxmlformats.org/drawingml/2006/main">
                        <a:graphicData uri="http://schemas.microsoft.com/office/word/2010/wordprocessingShape">
                          <wps:wsp>
                            <wps:cNvCnPr/>
                            <wps:spPr>
                              <a:xfrm>
                                <a:off x="0" y="0"/>
                                <a:ext cx="2184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B4C79F" id="Straight Connector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25pt,6.8pt" to="237.2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" strokecolor="black [3200]" strokeweight=".5pt">
                      <v:stroke joinstyle="miter"/>
                    </v:line>
                  </w:pict>
                </mc:Fallback>
              </mc:AlternateContent>
            </w:r>
          </w:p>
        </w:tc>
      </w:tr>
      <w:tr w:rsidR="00E75704" w14:paraId="5BC1404A" w14:textId="77777777" w:rsidTr="00944474">
        <w:trPr>
          <w:trHeight w:val="50"/>
        </w:trPr>
        <w:tc>
          <w:tcPr>
            <w:tcW w:w="3534" w:type="dxa"/>
          </w:tcPr>
          <w:p w14:paraId="43A56ABB" w14:textId="77777777" w:rsidR="00E75704" w:rsidRPr="00784C68" w:rsidRDefault="00E75704" w:rsidP="00B123F9">
            <w:pPr>
              <w:pStyle w:val="TableParagraph"/>
              <w:spacing w:line="283" w:lineRule="exact"/>
              <w:jc w:val="center"/>
              <w:rPr>
                <w:sz w:val="26"/>
                <w:szCs w:val="26"/>
              </w:rPr>
            </w:pPr>
          </w:p>
        </w:tc>
        <w:tc>
          <w:tcPr>
            <w:tcW w:w="5964" w:type="dxa"/>
          </w:tcPr>
          <w:p w14:paraId="3BFC5E7A" w14:textId="7B692690" w:rsidR="00E75704" w:rsidRPr="00784C68" w:rsidRDefault="00B86F59" w:rsidP="00B86F59">
            <w:pPr>
              <w:pStyle w:val="TableParagraph"/>
              <w:spacing w:line="290" w:lineRule="exact"/>
              <w:ind w:right="-6"/>
              <w:jc w:val="center"/>
              <w:rPr>
                <w:b/>
                <w:sz w:val="28"/>
                <w:szCs w:val="28"/>
              </w:rPr>
            </w:pPr>
            <w:r>
              <w:rPr>
                <w:i/>
                <w:sz w:val="28"/>
                <w:szCs w:val="28"/>
              </w:rPr>
              <w:t>Bình Thạnh</w:t>
            </w:r>
            <w:r w:rsidR="00E75704" w:rsidRPr="00784C68">
              <w:rPr>
                <w:i/>
                <w:sz w:val="28"/>
                <w:szCs w:val="28"/>
              </w:rPr>
              <w:t xml:space="preserve">, ngày </w:t>
            </w:r>
            <w:r w:rsidR="00E75704">
              <w:rPr>
                <w:i/>
                <w:sz w:val="28"/>
                <w:szCs w:val="28"/>
              </w:rPr>
              <w:t xml:space="preserve">      </w:t>
            </w:r>
            <w:r w:rsidR="00E75704" w:rsidRPr="00784C68">
              <w:rPr>
                <w:i/>
                <w:sz w:val="28"/>
                <w:szCs w:val="28"/>
              </w:rPr>
              <w:t xml:space="preserve">tháng </w:t>
            </w:r>
            <w:r>
              <w:rPr>
                <w:i/>
                <w:sz w:val="28"/>
                <w:szCs w:val="28"/>
              </w:rPr>
              <w:t xml:space="preserve">    </w:t>
            </w:r>
            <w:r w:rsidR="00E75704" w:rsidRPr="00784C68">
              <w:rPr>
                <w:i/>
                <w:sz w:val="28"/>
                <w:szCs w:val="28"/>
              </w:rPr>
              <w:t>năm 2024</w:t>
            </w:r>
          </w:p>
        </w:tc>
      </w:tr>
    </w:tbl>
    <w:p w14:paraId="7A5657E4" w14:textId="77777777" w:rsidR="00E75704" w:rsidRDefault="00E75704" w:rsidP="00E75704">
      <w:pPr>
        <w:spacing w:after="0" w:line="240" w:lineRule="auto"/>
        <w:jc w:val="center"/>
        <w:rPr>
          <w:rFonts w:ascii="Times New Roman" w:hAnsi="Times New Roman" w:cs="Times New Roman"/>
          <w:b/>
          <w:bCs/>
          <w:sz w:val="28"/>
          <w:szCs w:val="28"/>
        </w:rPr>
      </w:pPr>
    </w:p>
    <w:p w14:paraId="6F047C5A" w14:textId="55BE2320" w:rsidR="00E75704" w:rsidRDefault="00E75704" w:rsidP="00E75704">
      <w:pPr>
        <w:spacing w:after="0" w:line="240" w:lineRule="auto"/>
        <w:jc w:val="center"/>
        <w:rPr>
          <w:rFonts w:ascii="Times New Roman" w:hAnsi="Times New Roman" w:cs="Times New Roman"/>
          <w:i/>
          <w:iCs/>
          <w:sz w:val="28"/>
          <w:szCs w:val="28"/>
        </w:rPr>
      </w:pPr>
      <w:r w:rsidRPr="00E455A7">
        <w:rPr>
          <w:rFonts w:ascii="Times New Roman" w:hAnsi="Times New Roman" w:cs="Times New Roman"/>
          <w:b/>
          <w:bCs/>
          <w:sz w:val="28"/>
          <w:szCs w:val="28"/>
        </w:rPr>
        <w:t>TIÊU CHUẨN DANH HIỆU XÃ TIÊU BIỂU</w:t>
      </w:r>
      <w:r w:rsidRPr="00E455A7">
        <w:rPr>
          <w:rFonts w:ascii="Times New Roman" w:hAnsi="Times New Roman" w:cs="Times New Roman"/>
          <w:b/>
          <w:bCs/>
          <w:sz w:val="28"/>
          <w:szCs w:val="28"/>
        </w:rPr>
        <w:br/>
      </w:r>
      <w:r w:rsidRPr="00E455A7">
        <w:rPr>
          <w:rFonts w:ascii="Times New Roman" w:hAnsi="Times New Roman" w:cs="Times New Roman"/>
          <w:i/>
          <w:iCs/>
          <w:sz w:val="28"/>
          <w:szCs w:val="28"/>
        </w:rPr>
        <w:t>(Ban hành kèm theo Quyết định 24/2024/QĐ-UBND ngày 10 tháng 10 năm 2024 của Ủy ban nhân dân tỉnh Đồng Tháp)</w:t>
      </w:r>
    </w:p>
    <w:p w14:paraId="009B5F39" w14:textId="24A442DE" w:rsidR="00E75704" w:rsidRPr="00E75704" w:rsidRDefault="00E75704" w:rsidP="00E75704">
      <w:pPr>
        <w:spacing w:after="0" w:line="240" w:lineRule="auto"/>
        <w:jc w:val="center"/>
        <w:rPr>
          <w:rFonts w:ascii="Times New Roman" w:hAnsi="Times New Roman" w:cs="Times New Roman"/>
          <w:i/>
          <w:iCs/>
        </w:rPr>
      </w:pPr>
      <w:r w:rsidRPr="00E75704">
        <w:rPr>
          <w:rFonts w:ascii="Times New Roman" w:hAnsi="Times New Roman" w:cs="Times New Roman"/>
          <w:i/>
          <w:iCs/>
        </w:rPr>
        <w:t>___________________</w:t>
      </w:r>
    </w:p>
    <w:p w14:paraId="674CA805" w14:textId="77777777" w:rsidR="00E75704" w:rsidRPr="00E455A7" w:rsidRDefault="00E75704" w:rsidP="00E75704">
      <w:pPr>
        <w:spacing w:after="0" w:line="240" w:lineRule="auto"/>
        <w:jc w:val="center"/>
        <w:rPr>
          <w:rFonts w:ascii="Times New Roman" w:hAnsi="Times New Roman" w:cs="Times New Roman"/>
          <w:sz w:val="28"/>
          <w:szCs w:val="28"/>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EFAF4"/>
        <w:tblLayout w:type="fixed"/>
        <w:tblCellMar>
          <w:left w:w="0" w:type="dxa"/>
          <w:right w:w="0" w:type="dxa"/>
        </w:tblCellMar>
        <w:tblLook w:val="04A0" w:firstRow="1" w:lastRow="0" w:firstColumn="1" w:lastColumn="0" w:noHBand="0" w:noVBand="1"/>
      </w:tblPr>
      <w:tblGrid>
        <w:gridCol w:w="1130"/>
        <w:gridCol w:w="5386"/>
        <w:gridCol w:w="850"/>
        <w:gridCol w:w="709"/>
        <w:gridCol w:w="992"/>
      </w:tblGrid>
      <w:tr w:rsidR="00DA0637" w:rsidRPr="00E455A7" w14:paraId="0A9C6812" w14:textId="0840C9CD" w:rsidTr="00DA0637">
        <w:tc>
          <w:tcPr>
            <w:tcW w:w="623" w:type="pct"/>
            <w:shd w:val="clear" w:color="auto" w:fill="FFFFFF"/>
            <w:vAlign w:val="center"/>
            <w:hideMark/>
          </w:tcPr>
          <w:p w14:paraId="1A238B26" w14:textId="77777777" w:rsidR="00C07D64" w:rsidRPr="00E455A7" w:rsidRDefault="00C07D64" w:rsidP="00C07D64">
            <w:pPr>
              <w:jc w:val="center"/>
              <w:rPr>
                <w:rFonts w:ascii="Times New Roman" w:hAnsi="Times New Roman" w:cs="Times New Roman"/>
                <w:sz w:val="24"/>
                <w:szCs w:val="24"/>
              </w:rPr>
            </w:pPr>
            <w:r w:rsidRPr="00E455A7">
              <w:rPr>
                <w:rFonts w:ascii="Times New Roman" w:hAnsi="Times New Roman" w:cs="Times New Roman"/>
                <w:b/>
                <w:bCs/>
                <w:sz w:val="24"/>
                <w:szCs w:val="24"/>
              </w:rPr>
              <w:t>Tên tiêu chuẩn</w:t>
            </w:r>
          </w:p>
        </w:tc>
        <w:tc>
          <w:tcPr>
            <w:tcW w:w="2970" w:type="pct"/>
            <w:shd w:val="clear" w:color="auto" w:fill="FFFFFF"/>
            <w:vAlign w:val="center"/>
            <w:hideMark/>
          </w:tcPr>
          <w:p w14:paraId="609DED6C" w14:textId="77777777" w:rsidR="00C07D64" w:rsidRPr="00E455A7" w:rsidRDefault="00C07D64" w:rsidP="00C07D64">
            <w:pPr>
              <w:jc w:val="center"/>
              <w:rPr>
                <w:rFonts w:ascii="Times New Roman" w:hAnsi="Times New Roman" w:cs="Times New Roman"/>
                <w:sz w:val="24"/>
                <w:szCs w:val="24"/>
              </w:rPr>
            </w:pPr>
            <w:r w:rsidRPr="00E455A7">
              <w:rPr>
                <w:rFonts w:ascii="Times New Roman" w:hAnsi="Times New Roman" w:cs="Times New Roman"/>
                <w:b/>
                <w:bCs/>
                <w:sz w:val="24"/>
                <w:szCs w:val="24"/>
              </w:rPr>
              <w:t>Nội dung tiêu chuẩn</w:t>
            </w:r>
          </w:p>
        </w:tc>
        <w:tc>
          <w:tcPr>
            <w:tcW w:w="469" w:type="pct"/>
            <w:shd w:val="clear" w:color="auto" w:fill="FFFFFF"/>
            <w:vAlign w:val="center"/>
          </w:tcPr>
          <w:p w14:paraId="4C1AA40C" w14:textId="2D1E99B3" w:rsidR="00C07D64" w:rsidRPr="00E455A7"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 xml:space="preserve">Số </w:t>
            </w:r>
            <w:r>
              <w:rPr>
                <w:rFonts w:ascii="Times New Roman" w:hAnsi="Times New Roman" w:cs="Times New Roman"/>
                <w:b/>
                <w:bCs/>
                <w:sz w:val="24"/>
                <w:szCs w:val="24"/>
              </w:rPr>
              <w:t>chuẩn</w:t>
            </w:r>
          </w:p>
        </w:tc>
        <w:tc>
          <w:tcPr>
            <w:tcW w:w="391" w:type="pct"/>
            <w:shd w:val="clear" w:color="auto" w:fill="auto"/>
            <w:vAlign w:val="center"/>
          </w:tcPr>
          <w:p w14:paraId="7B88DAFD" w14:textId="5CBA00B1" w:rsidR="00C07D64" w:rsidRPr="00C07D64" w:rsidRDefault="00C07D64" w:rsidP="00C07D64">
            <w:pPr>
              <w:jc w:val="center"/>
              <w:rPr>
                <w:rFonts w:ascii="Times New Roman" w:hAnsi="Times New Roman" w:cs="Times New Roman"/>
                <w:b/>
                <w:bCs/>
                <w:sz w:val="24"/>
                <w:szCs w:val="24"/>
              </w:rPr>
            </w:pPr>
            <w:r w:rsidRPr="00C07D64">
              <w:rPr>
                <w:rFonts w:ascii="Times New Roman" w:hAnsi="Times New Roman" w:cs="Times New Roman"/>
                <w:b/>
                <w:bCs/>
                <w:sz w:val="24"/>
                <w:szCs w:val="24"/>
              </w:rPr>
              <w:t>Số xã tự chấm</w:t>
            </w:r>
          </w:p>
        </w:tc>
        <w:tc>
          <w:tcPr>
            <w:tcW w:w="547" w:type="pct"/>
            <w:shd w:val="clear" w:color="auto" w:fill="FFFFFF"/>
          </w:tcPr>
          <w:p w14:paraId="7A33F038" w14:textId="77777777" w:rsidR="004D169E" w:rsidRDefault="004D169E" w:rsidP="00C07D64">
            <w:pPr>
              <w:jc w:val="center"/>
              <w:rPr>
                <w:rFonts w:ascii="Times New Roman" w:hAnsi="Times New Roman" w:cs="Times New Roman"/>
                <w:b/>
                <w:bCs/>
                <w:sz w:val="24"/>
                <w:szCs w:val="24"/>
              </w:rPr>
            </w:pPr>
          </w:p>
          <w:p w14:paraId="388A652F" w14:textId="5E6C422F" w:rsidR="00C07D64" w:rsidRPr="00E455A7" w:rsidRDefault="00C07D64" w:rsidP="00C07D64">
            <w:pPr>
              <w:jc w:val="center"/>
              <w:rPr>
                <w:rFonts w:ascii="Times New Roman" w:hAnsi="Times New Roman" w:cs="Times New Roman"/>
                <w:b/>
                <w:bCs/>
                <w:sz w:val="24"/>
                <w:szCs w:val="24"/>
              </w:rPr>
            </w:pPr>
            <w:r>
              <w:rPr>
                <w:rFonts w:ascii="Times New Roman" w:hAnsi="Times New Roman" w:cs="Times New Roman"/>
                <w:b/>
                <w:bCs/>
                <w:sz w:val="24"/>
                <w:szCs w:val="24"/>
              </w:rPr>
              <w:t>Ghi chú</w:t>
            </w:r>
          </w:p>
        </w:tc>
      </w:tr>
      <w:tr w:rsidR="00DA0637" w:rsidRPr="00E455A7" w14:paraId="71CE87EE" w14:textId="3058A041" w:rsidTr="00DA0637">
        <w:tc>
          <w:tcPr>
            <w:tcW w:w="623" w:type="pct"/>
            <w:vMerge w:val="restart"/>
            <w:shd w:val="clear" w:color="auto" w:fill="FFFFFF"/>
            <w:vAlign w:val="center"/>
            <w:hideMark/>
          </w:tcPr>
          <w:p w14:paraId="2D5129BF" w14:textId="09A1901A" w:rsidR="00C07D64" w:rsidRPr="00E455A7" w:rsidRDefault="00C07D64" w:rsidP="00C07D64">
            <w:pPr>
              <w:jc w:val="center"/>
              <w:rPr>
                <w:rFonts w:ascii="Times New Roman" w:hAnsi="Times New Roman" w:cs="Times New Roman"/>
                <w:sz w:val="24"/>
                <w:szCs w:val="24"/>
              </w:rPr>
            </w:pPr>
            <w:r w:rsidRPr="00E455A7">
              <w:rPr>
                <w:rFonts w:ascii="Times New Roman" w:hAnsi="Times New Roman" w:cs="Times New Roman"/>
                <w:b/>
                <w:bCs/>
                <w:sz w:val="24"/>
                <w:szCs w:val="24"/>
              </w:rPr>
              <w:t>I. Thực hiện tốt các nhiệm vụ kinh tế - xã hội, quốc phòng, an ninh, trật tự, an toàn xã hội được giao</w:t>
            </w:r>
            <w:r w:rsidRPr="00E455A7">
              <w:rPr>
                <w:rFonts w:ascii="Times New Roman" w:hAnsi="Times New Roman" w:cs="Times New Roman"/>
                <w:b/>
                <w:bCs/>
                <w:sz w:val="24"/>
                <w:szCs w:val="24"/>
              </w:rPr>
              <w:br/>
              <w:t>(</w:t>
            </w:r>
            <w:r w:rsidR="004D169E">
              <w:rPr>
                <w:rFonts w:ascii="Times New Roman" w:hAnsi="Times New Roman" w:cs="Times New Roman"/>
                <w:b/>
                <w:bCs/>
                <w:sz w:val="24"/>
                <w:szCs w:val="24"/>
              </w:rPr>
              <w:t>20/</w:t>
            </w:r>
            <w:r w:rsidRPr="00E455A7">
              <w:rPr>
                <w:rFonts w:ascii="Times New Roman" w:hAnsi="Times New Roman" w:cs="Times New Roman"/>
                <w:b/>
                <w:bCs/>
                <w:sz w:val="24"/>
                <w:szCs w:val="24"/>
              </w:rPr>
              <w:t>20 điểm)</w:t>
            </w:r>
          </w:p>
        </w:tc>
        <w:tc>
          <w:tcPr>
            <w:tcW w:w="2970" w:type="pct"/>
            <w:shd w:val="clear" w:color="auto" w:fill="FFFFFF"/>
            <w:vAlign w:val="center"/>
            <w:hideMark/>
          </w:tcPr>
          <w:p w14:paraId="1DBB4880"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b/>
                <w:bCs/>
                <w:i/>
                <w:iCs/>
                <w:sz w:val="24"/>
                <w:szCs w:val="24"/>
              </w:rPr>
              <w:t>1. Bảo đảm trật tự, an toàn xã hội, đấu tranh, phòng, chống tội phạm và các hành vi vi phạm pháp luật khác</w:t>
            </w:r>
          </w:p>
          <w:p w14:paraId="34D90E3F"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(Nếu không đạt thì chấm 0 điểm)</w:t>
            </w:r>
          </w:p>
        </w:tc>
        <w:tc>
          <w:tcPr>
            <w:tcW w:w="469" w:type="pct"/>
            <w:shd w:val="clear" w:color="auto" w:fill="FFFFFF"/>
            <w:vAlign w:val="center"/>
          </w:tcPr>
          <w:p w14:paraId="66E96717" w14:textId="0E8213C9" w:rsidR="00C07D64" w:rsidRPr="00E455A7"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07</w:t>
            </w:r>
          </w:p>
        </w:tc>
        <w:tc>
          <w:tcPr>
            <w:tcW w:w="391" w:type="pct"/>
            <w:shd w:val="clear" w:color="auto" w:fill="auto"/>
            <w:vAlign w:val="center"/>
          </w:tcPr>
          <w:p w14:paraId="3A85E147" w14:textId="52A097F1"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07</w:t>
            </w:r>
          </w:p>
        </w:tc>
        <w:tc>
          <w:tcPr>
            <w:tcW w:w="547" w:type="pct"/>
            <w:shd w:val="clear" w:color="auto" w:fill="FFFFFF"/>
          </w:tcPr>
          <w:p w14:paraId="5308B1D5" w14:textId="3EE9E5F3" w:rsidR="00C07D64" w:rsidRPr="00E455A7" w:rsidRDefault="00C07D64" w:rsidP="00C07D64">
            <w:pPr>
              <w:rPr>
                <w:rFonts w:ascii="Times New Roman" w:hAnsi="Times New Roman" w:cs="Times New Roman"/>
                <w:b/>
                <w:bCs/>
                <w:sz w:val="24"/>
                <w:szCs w:val="24"/>
              </w:rPr>
            </w:pPr>
          </w:p>
        </w:tc>
      </w:tr>
      <w:tr w:rsidR="00DA0637" w:rsidRPr="00E455A7" w14:paraId="6A9BF5BB" w14:textId="0F9B1884" w:rsidTr="00DA0637">
        <w:tc>
          <w:tcPr>
            <w:tcW w:w="623" w:type="pct"/>
            <w:vMerge/>
            <w:shd w:val="clear" w:color="auto" w:fill="FEFAF4"/>
            <w:vAlign w:val="center"/>
            <w:hideMark/>
          </w:tcPr>
          <w:p w14:paraId="1B41990B"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3E98FDE8"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b/>
                <w:bCs/>
                <w:i/>
                <w:iCs/>
                <w:sz w:val="24"/>
                <w:szCs w:val="24"/>
              </w:rPr>
              <w:t>2. Hợp tác và liên kết phát triển kinh tế xã hội</w:t>
            </w:r>
          </w:p>
          <w:p w14:paraId="0E518EFE"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(Nếu không có mô hình nào hoặc mô hình không hoạt động hiệu quả thì chấm 0 điểm)</w:t>
            </w:r>
          </w:p>
        </w:tc>
        <w:tc>
          <w:tcPr>
            <w:tcW w:w="469" w:type="pct"/>
            <w:shd w:val="clear" w:color="auto" w:fill="FFFFFF"/>
            <w:vAlign w:val="center"/>
          </w:tcPr>
          <w:p w14:paraId="55636A81" w14:textId="2F3DC8B5" w:rsidR="00C07D64" w:rsidRPr="00E455A7"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07</w:t>
            </w:r>
          </w:p>
        </w:tc>
        <w:tc>
          <w:tcPr>
            <w:tcW w:w="391" w:type="pct"/>
            <w:shd w:val="clear" w:color="auto" w:fill="auto"/>
            <w:vAlign w:val="center"/>
          </w:tcPr>
          <w:p w14:paraId="178D5500" w14:textId="75F1D7C8" w:rsidR="00C07D64" w:rsidRPr="00E455A7"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07</w:t>
            </w:r>
          </w:p>
        </w:tc>
        <w:tc>
          <w:tcPr>
            <w:tcW w:w="547" w:type="pct"/>
            <w:shd w:val="clear" w:color="auto" w:fill="FFFFFF"/>
          </w:tcPr>
          <w:p w14:paraId="4C083527" w14:textId="77777777" w:rsidR="00C07D64" w:rsidRPr="00E455A7" w:rsidRDefault="00C07D64" w:rsidP="00C07D64">
            <w:pPr>
              <w:rPr>
                <w:rFonts w:ascii="Times New Roman" w:hAnsi="Times New Roman" w:cs="Times New Roman"/>
                <w:b/>
                <w:bCs/>
                <w:sz w:val="24"/>
                <w:szCs w:val="24"/>
              </w:rPr>
            </w:pPr>
          </w:p>
        </w:tc>
      </w:tr>
      <w:tr w:rsidR="00DA0637" w:rsidRPr="00E455A7" w14:paraId="32303A7E" w14:textId="71EBF1A8" w:rsidTr="00DA0637">
        <w:tc>
          <w:tcPr>
            <w:tcW w:w="623" w:type="pct"/>
            <w:vMerge/>
            <w:shd w:val="clear" w:color="auto" w:fill="FEFAF4"/>
            <w:vAlign w:val="center"/>
            <w:hideMark/>
          </w:tcPr>
          <w:p w14:paraId="7C2EFC7E"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31996DC1"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b/>
                <w:bCs/>
                <w:i/>
                <w:iCs/>
                <w:sz w:val="24"/>
                <w:szCs w:val="24"/>
              </w:rPr>
              <w:t>3. Thực hiện tốt công tác quân sự, quốc phòng của địa phương</w:t>
            </w:r>
          </w:p>
        </w:tc>
        <w:tc>
          <w:tcPr>
            <w:tcW w:w="469" w:type="pct"/>
            <w:shd w:val="clear" w:color="auto" w:fill="FFFFFF"/>
            <w:vAlign w:val="center"/>
          </w:tcPr>
          <w:p w14:paraId="43C03245" w14:textId="7049948E" w:rsidR="00C07D64" w:rsidRPr="00E455A7"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06</w:t>
            </w:r>
          </w:p>
        </w:tc>
        <w:tc>
          <w:tcPr>
            <w:tcW w:w="391" w:type="pct"/>
            <w:shd w:val="clear" w:color="auto" w:fill="auto"/>
            <w:vAlign w:val="center"/>
          </w:tcPr>
          <w:p w14:paraId="15FD9058" w14:textId="59F00EB0"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06</w:t>
            </w:r>
          </w:p>
        </w:tc>
        <w:tc>
          <w:tcPr>
            <w:tcW w:w="547" w:type="pct"/>
            <w:shd w:val="clear" w:color="auto" w:fill="FFFFFF"/>
          </w:tcPr>
          <w:p w14:paraId="03A2A7BB" w14:textId="77777777" w:rsidR="00C07D64" w:rsidRPr="00E455A7" w:rsidRDefault="00C07D64" w:rsidP="00C07D64">
            <w:pPr>
              <w:rPr>
                <w:rFonts w:ascii="Times New Roman" w:hAnsi="Times New Roman" w:cs="Times New Roman"/>
                <w:b/>
                <w:bCs/>
                <w:sz w:val="24"/>
                <w:szCs w:val="24"/>
              </w:rPr>
            </w:pPr>
          </w:p>
        </w:tc>
      </w:tr>
      <w:tr w:rsidR="00DA0637" w:rsidRPr="00E455A7" w14:paraId="6A4A3203" w14:textId="1209616A" w:rsidTr="00DA0637">
        <w:tc>
          <w:tcPr>
            <w:tcW w:w="623" w:type="pct"/>
            <w:vMerge/>
            <w:shd w:val="clear" w:color="auto" w:fill="FEFAF4"/>
            <w:vAlign w:val="center"/>
            <w:hideMark/>
          </w:tcPr>
          <w:p w14:paraId="7F40C0DF"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723427B1"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sz w:val="24"/>
                <w:szCs w:val="24"/>
              </w:rPr>
              <w:t xml:space="preserve">a) </w:t>
            </w:r>
            <w:bookmarkStart w:id="1" w:name="_Hlk181535440"/>
            <w:r w:rsidRPr="00E455A7">
              <w:rPr>
                <w:rFonts w:ascii="Times New Roman" w:hAnsi="Times New Roman" w:cs="Times New Roman"/>
                <w:sz w:val="24"/>
                <w:szCs w:val="24"/>
              </w:rPr>
              <w:t>Tổ chức quán triệt, triển khai thực hiện nghiêm các nghị quyết của Đảng, Quân ủy Trung ương, chỉ thị, mệnh lệnh của Bộ Quốc phòng, Bộ Tư lệnh Quân khu về thực hiện nhiệm vụ quân sự quốc phòng, sẵn sàng chiến đấu, cứu hộ, cứu nạn</w:t>
            </w:r>
            <w:bookmarkEnd w:id="1"/>
            <w:r w:rsidRPr="00E455A7">
              <w:rPr>
                <w:rFonts w:ascii="Times New Roman" w:hAnsi="Times New Roman" w:cs="Times New Roman"/>
                <w:sz w:val="24"/>
                <w:szCs w:val="24"/>
              </w:rPr>
              <w:t>;</w:t>
            </w:r>
          </w:p>
          <w:p w14:paraId="55E394BB"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(Nếu không thực hiện tốt thì chấm 0 điểm)</w:t>
            </w:r>
          </w:p>
        </w:tc>
        <w:tc>
          <w:tcPr>
            <w:tcW w:w="469" w:type="pct"/>
            <w:shd w:val="clear" w:color="auto" w:fill="FFFFFF"/>
            <w:vAlign w:val="center"/>
          </w:tcPr>
          <w:p w14:paraId="46BB9CE7" w14:textId="51D4EC64" w:rsidR="00C07D64" w:rsidRPr="00E455A7" w:rsidRDefault="00C07D64" w:rsidP="00C07D64">
            <w:pPr>
              <w:jc w:val="center"/>
              <w:rPr>
                <w:rFonts w:ascii="Times New Roman" w:hAnsi="Times New Roman" w:cs="Times New Roman"/>
                <w:sz w:val="24"/>
                <w:szCs w:val="24"/>
              </w:rPr>
            </w:pPr>
            <w:r w:rsidRPr="00E455A7">
              <w:rPr>
                <w:rFonts w:ascii="Times New Roman" w:hAnsi="Times New Roman" w:cs="Times New Roman"/>
                <w:sz w:val="24"/>
                <w:szCs w:val="24"/>
              </w:rPr>
              <w:t>03</w:t>
            </w:r>
          </w:p>
        </w:tc>
        <w:tc>
          <w:tcPr>
            <w:tcW w:w="391" w:type="pct"/>
            <w:shd w:val="clear" w:color="auto" w:fill="auto"/>
            <w:vAlign w:val="center"/>
          </w:tcPr>
          <w:p w14:paraId="33020990" w14:textId="697059AA"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sz w:val="24"/>
                <w:szCs w:val="24"/>
              </w:rPr>
              <w:t>03</w:t>
            </w:r>
          </w:p>
        </w:tc>
        <w:tc>
          <w:tcPr>
            <w:tcW w:w="547" w:type="pct"/>
            <w:shd w:val="clear" w:color="auto" w:fill="FFFFFF"/>
          </w:tcPr>
          <w:p w14:paraId="0CEAE6FE" w14:textId="77777777" w:rsidR="00C07D64" w:rsidRPr="00E455A7" w:rsidRDefault="00C07D64" w:rsidP="00C07D64">
            <w:pPr>
              <w:rPr>
                <w:rFonts w:ascii="Times New Roman" w:hAnsi="Times New Roman" w:cs="Times New Roman"/>
                <w:sz w:val="24"/>
                <w:szCs w:val="24"/>
              </w:rPr>
            </w:pPr>
          </w:p>
        </w:tc>
      </w:tr>
      <w:tr w:rsidR="00DA0637" w:rsidRPr="00E455A7" w14:paraId="7678C99D" w14:textId="2AAC5CB1" w:rsidTr="00DA0637">
        <w:tc>
          <w:tcPr>
            <w:tcW w:w="623" w:type="pct"/>
            <w:vMerge/>
            <w:shd w:val="clear" w:color="auto" w:fill="FEFAF4"/>
            <w:vAlign w:val="center"/>
            <w:hideMark/>
          </w:tcPr>
          <w:p w14:paraId="3B6D9726"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764C6285"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sz w:val="24"/>
                <w:szCs w:val="24"/>
              </w:rPr>
              <w:t xml:space="preserve">b) </w:t>
            </w:r>
            <w:bookmarkStart w:id="2" w:name="_Hlk181535625"/>
            <w:r w:rsidRPr="00E455A7">
              <w:rPr>
                <w:rFonts w:ascii="Times New Roman" w:hAnsi="Times New Roman" w:cs="Times New Roman"/>
                <w:sz w:val="24"/>
                <w:szCs w:val="24"/>
              </w:rPr>
              <w:t>Đẩy mạnh nâng cao chất lượng xây dựng các mô hình về quốc phòng địa phương, dân quân tự vệ</w:t>
            </w:r>
            <w:bookmarkEnd w:id="2"/>
            <w:r w:rsidRPr="00E455A7">
              <w:rPr>
                <w:rFonts w:ascii="Times New Roman" w:hAnsi="Times New Roman" w:cs="Times New Roman"/>
                <w:sz w:val="24"/>
                <w:szCs w:val="24"/>
              </w:rPr>
              <w:t>;</w:t>
            </w:r>
          </w:p>
          <w:p w14:paraId="6B6C80B9"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(Nếu không thực hiện tốt thì chấm 0 điểm)</w:t>
            </w:r>
          </w:p>
        </w:tc>
        <w:tc>
          <w:tcPr>
            <w:tcW w:w="469" w:type="pct"/>
            <w:shd w:val="clear" w:color="auto" w:fill="FFFFFF"/>
            <w:vAlign w:val="center"/>
          </w:tcPr>
          <w:p w14:paraId="78CA8148" w14:textId="707DAC3D" w:rsidR="00C07D64" w:rsidRPr="00E455A7" w:rsidRDefault="00C07D64" w:rsidP="00C07D64">
            <w:pPr>
              <w:jc w:val="center"/>
              <w:rPr>
                <w:rFonts w:ascii="Times New Roman" w:hAnsi="Times New Roman" w:cs="Times New Roman"/>
                <w:sz w:val="24"/>
                <w:szCs w:val="24"/>
              </w:rPr>
            </w:pPr>
            <w:r w:rsidRPr="00E455A7">
              <w:rPr>
                <w:rFonts w:ascii="Times New Roman" w:hAnsi="Times New Roman" w:cs="Times New Roman"/>
                <w:sz w:val="24"/>
                <w:szCs w:val="24"/>
              </w:rPr>
              <w:t>03</w:t>
            </w:r>
          </w:p>
        </w:tc>
        <w:tc>
          <w:tcPr>
            <w:tcW w:w="391" w:type="pct"/>
            <w:shd w:val="clear" w:color="auto" w:fill="auto"/>
            <w:vAlign w:val="center"/>
          </w:tcPr>
          <w:p w14:paraId="52B743EC" w14:textId="162CC5E6"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sz w:val="24"/>
                <w:szCs w:val="24"/>
              </w:rPr>
              <w:t>03</w:t>
            </w:r>
          </w:p>
        </w:tc>
        <w:tc>
          <w:tcPr>
            <w:tcW w:w="547" w:type="pct"/>
            <w:shd w:val="clear" w:color="auto" w:fill="FFFFFF"/>
          </w:tcPr>
          <w:p w14:paraId="316CB18B" w14:textId="77777777" w:rsidR="00C07D64" w:rsidRPr="00E455A7" w:rsidRDefault="00C07D64" w:rsidP="00C07D64">
            <w:pPr>
              <w:rPr>
                <w:rFonts w:ascii="Times New Roman" w:hAnsi="Times New Roman" w:cs="Times New Roman"/>
                <w:sz w:val="24"/>
                <w:szCs w:val="24"/>
              </w:rPr>
            </w:pPr>
          </w:p>
        </w:tc>
      </w:tr>
      <w:tr w:rsidR="00DA0637" w:rsidRPr="00E455A7" w14:paraId="032DCEC9" w14:textId="31E3E0A9" w:rsidTr="00DA0637">
        <w:tc>
          <w:tcPr>
            <w:tcW w:w="623" w:type="pct"/>
            <w:vMerge w:val="restart"/>
            <w:shd w:val="clear" w:color="auto" w:fill="FFFFFF"/>
            <w:vAlign w:val="center"/>
            <w:hideMark/>
          </w:tcPr>
          <w:p w14:paraId="12DB82E0" w14:textId="35575D63" w:rsidR="00C07D64" w:rsidRPr="00E455A7" w:rsidRDefault="00C07D64" w:rsidP="00C07D64">
            <w:pPr>
              <w:jc w:val="center"/>
              <w:rPr>
                <w:rFonts w:ascii="Times New Roman" w:hAnsi="Times New Roman" w:cs="Times New Roman"/>
                <w:sz w:val="24"/>
                <w:szCs w:val="24"/>
              </w:rPr>
            </w:pPr>
            <w:r w:rsidRPr="00E455A7">
              <w:rPr>
                <w:rFonts w:ascii="Times New Roman" w:hAnsi="Times New Roman" w:cs="Times New Roman"/>
                <w:b/>
                <w:bCs/>
                <w:sz w:val="24"/>
                <w:szCs w:val="24"/>
              </w:rPr>
              <w:t>II. Đời sống kinh tế ổn định và từng bước phát triển</w:t>
            </w:r>
            <w:r w:rsidRPr="00E455A7">
              <w:rPr>
                <w:rFonts w:ascii="Times New Roman" w:hAnsi="Times New Roman" w:cs="Times New Roman"/>
                <w:b/>
                <w:bCs/>
                <w:sz w:val="24"/>
                <w:szCs w:val="24"/>
              </w:rPr>
              <w:br/>
            </w:r>
            <w:bookmarkStart w:id="3" w:name="_Hlk181535974"/>
            <w:r w:rsidRPr="00E455A7">
              <w:rPr>
                <w:rFonts w:ascii="Times New Roman" w:hAnsi="Times New Roman" w:cs="Times New Roman"/>
                <w:b/>
                <w:bCs/>
                <w:sz w:val="24"/>
                <w:szCs w:val="24"/>
              </w:rPr>
              <w:t>(</w:t>
            </w:r>
            <w:r w:rsidR="004D169E">
              <w:rPr>
                <w:rFonts w:ascii="Times New Roman" w:hAnsi="Times New Roman" w:cs="Times New Roman"/>
                <w:b/>
                <w:bCs/>
                <w:sz w:val="24"/>
                <w:szCs w:val="24"/>
              </w:rPr>
              <w:t>18/</w:t>
            </w:r>
            <w:r w:rsidRPr="00E455A7">
              <w:rPr>
                <w:rFonts w:ascii="Times New Roman" w:hAnsi="Times New Roman" w:cs="Times New Roman"/>
                <w:b/>
                <w:bCs/>
                <w:sz w:val="24"/>
                <w:szCs w:val="24"/>
              </w:rPr>
              <w:t>20 điểm)</w:t>
            </w:r>
            <w:bookmarkEnd w:id="3"/>
          </w:p>
        </w:tc>
        <w:tc>
          <w:tcPr>
            <w:tcW w:w="2970" w:type="pct"/>
            <w:shd w:val="clear" w:color="auto" w:fill="FFFFFF"/>
            <w:vAlign w:val="center"/>
            <w:hideMark/>
          </w:tcPr>
          <w:p w14:paraId="0A388227"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b/>
                <w:bCs/>
                <w:i/>
                <w:iCs/>
                <w:sz w:val="24"/>
                <w:szCs w:val="24"/>
              </w:rPr>
              <w:t>1. Thu nhập bình quân đầu người bằng hoặc cao hơn năm trước</w:t>
            </w:r>
          </w:p>
          <w:p w14:paraId="34E5BD2E"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(Nếu không đạt thì chấm 0 điểm)</w:t>
            </w:r>
          </w:p>
        </w:tc>
        <w:tc>
          <w:tcPr>
            <w:tcW w:w="469" w:type="pct"/>
            <w:shd w:val="clear" w:color="auto" w:fill="FFFFFF"/>
            <w:vAlign w:val="center"/>
          </w:tcPr>
          <w:p w14:paraId="0F1D2705" w14:textId="2045A04A" w:rsidR="00C07D64" w:rsidRPr="00E455A7"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05</w:t>
            </w:r>
          </w:p>
        </w:tc>
        <w:tc>
          <w:tcPr>
            <w:tcW w:w="391" w:type="pct"/>
            <w:shd w:val="clear" w:color="auto" w:fill="auto"/>
            <w:vAlign w:val="center"/>
          </w:tcPr>
          <w:p w14:paraId="61985323" w14:textId="4EB0B4B0"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05</w:t>
            </w:r>
          </w:p>
        </w:tc>
        <w:tc>
          <w:tcPr>
            <w:tcW w:w="547" w:type="pct"/>
            <w:shd w:val="clear" w:color="auto" w:fill="FFFFFF"/>
          </w:tcPr>
          <w:p w14:paraId="0E2E91F5" w14:textId="77777777" w:rsidR="00C07D64" w:rsidRPr="00E455A7" w:rsidRDefault="00C07D64" w:rsidP="00C07D64">
            <w:pPr>
              <w:rPr>
                <w:rFonts w:ascii="Times New Roman" w:hAnsi="Times New Roman" w:cs="Times New Roman"/>
                <w:b/>
                <w:bCs/>
                <w:sz w:val="24"/>
                <w:szCs w:val="24"/>
              </w:rPr>
            </w:pPr>
          </w:p>
        </w:tc>
      </w:tr>
      <w:tr w:rsidR="00DA0637" w:rsidRPr="00E455A7" w14:paraId="74CCF710" w14:textId="2BA22053" w:rsidTr="00DA0637">
        <w:tc>
          <w:tcPr>
            <w:tcW w:w="623" w:type="pct"/>
            <w:vMerge/>
            <w:shd w:val="clear" w:color="auto" w:fill="FEFAF4"/>
            <w:vAlign w:val="center"/>
            <w:hideMark/>
          </w:tcPr>
          <w:p w14:paraId="0F6298EA"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5490FCB6"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b/>
                <w:bCs/>
                <w:i/>
                <w:iCs/>
                <w:sz w:val="24"/>
                <w:szCs w:val="24"/>
              </w:rPr>
              <w:t>2. Tỷ lệ hộ nghèo đa chiều thấp hơn so với mức trung bình của các xã, phường, thị trấn trên địa bàn huyện, thành phố</w:t>
            </w:r>
          </w:p>
          <w:p w14:paraId="593BA955"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(Nếu không đạt thì chấm 0 điểm)</w:t>
            </w:r>
          </w:p>
        </w:tc>
        <w:tc>
          <w:tcPr>
            <w:tcW w:w="469" w:type="pct"/>
            <w:shd w:val="clear" w:color="auto" w:fill="FFFFFF"/>
            <w:vAlign w:val="center"/>
          </w:tcPr>
          <w:p w14:paraId="6D5936C8" w14:textId="2A2301BD" w:rsidR="00C07D64" w:rsidRPr="00E455A7"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05</w:t>
            </w:r>
          </w:p>
        </w:tc>
        <w:tc>
          <w:tcPr>
            <w:tcW w:w="391" w:type="pct"/>
            <w:shd w:val="clear" w:color="auto" w:fill="auto"/>
            <w:vAlign w:val="center"/>
          </w:tcPr>
          <w:p w14:paraId="27A88845" w14:textId="6C109D40"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05</w:t>
            </w:r>
          </w:p>
        </w:tc>
        <w:tc>
          <w:tcPr>
            <w:tcW w:w="547" w:type="pct"/>
            <w:shd w:val="clear" w:color="auto" w:fill="FFFFFF"/>
          </w:tcPr>
          <w:p w14:paraId="05BECC19" w14:textId="77777777" w:rsidR="00C07D64" w:rsidRPr="00E455A7" w:rsidRDefault="00C07D64" w:rsidP="00C07D64">
            <w:pPr>
              <w:rPr>
                <w:rFonts w:ascii="Times New Roman" w:hAnsi="Times New Roman" w:cs="Times New Roman"/>
                <w:b/>
                <w:bCs/>
                <w:sz w:val="24"/>
                <w:szCs w:val="24"/>
              </w:rPr>
            </w:pPr>
          </w:p>
        </w:tc>
      </w:tr>
      <w:tr w:rsidR="00DA0637" w:rsidRPr="00E455A7" w14:paraId="0B19E788" w14:textId="03A89A8D" w:rsidTr="00DA0637">
        <w:tc>
          <w:tcPr>
            <w:tcW w:w="623" w:type="pct"/>
            <w:vMerge/>
            <w:shd w:val="clear" w:color="auto" w:fill="FEFAF4"/>
            <w:vAlign w:val="center"/>
            <w:hideMark/>
          </w:tcPr>
          <w:p w14:paraId="762F0849"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055DD2E2"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b/>
                <w:bCs/>
                <w:i/>
                <w:iCs/>
                <w:sz w:val="24"/>
                <w:szCs w:val="24"/>
              </w:rPr>
              <w:t>3. Hệ thống đường điện đảm bảo an toàn trên địa bàn</w:t>
            </w:r>
          </w:p>
        </w:tc>
        <w:tc>
          <w:tcPr>
            <w:tcW w:w="469" w:type="pct"/>
            <w:shd w:val="clear" w:color="auto" w:fill="FFFFFF"/>
            <w:vAlign w:val="center"/>
          </w:tcPr>
          <w:p w14:paraId="5C49CA41" w14:textId="1C0674BF" w:rsidR="00C07D64" w:rsidRPr="00E455A7"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05</w:t>
            </w:r>
          </w:p>
        </w:tc>
        <w:tc>
          <w:tcPr>
            <w:tcW w:w="391" w:type="pct"/>
            <w:shd w:val="clear" w:color="auto" w:fill="auto"/>
            <w:vAlign w:val="center"/>
          </w:tcPr>
          <w:p w14:paraId="6A575AE2" w14:textId="2F88E168"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w:t>
            </w:r>
            <w:r w:rsidR="009477B2">
              <w:rPr>
                <w:rFonts w:ascii="Times New Roman" w:hAnsi="Times New Roman" w:cs="Times New Roman"/>
                <w:b/>
                <w:bCs/>
                <w:sz w:val="24"/>
                <w:szCs w:val="24"/>
              </w:rPr>
              <w:t>3</w:t>
            </w:r>
          </w:p>
        </w:tc>
        <w:tc>
          <w:tcPr>
            <w:tcW w:w="547" w:type="pct"/>
            <w:shd w:val="clear" w:color="auto" w:fill="FFFFFF"/>
          </w:tcPr>
          <w:p w14:paraId="763DC0ED" w14:textId="77777777" w:rsidR="00C07D64" w:rsidRPr="00E455A7" w:rsidRDefault="00C07D64" w:rsidP="00C07D64">
            <w:pPr>
              <w:rPr>
                <w:rFonts w:ascii="Times New Roman" w:hAnsi="Times New Roman" w:cs="Times New Roman"/>
                <w:b/>
                <w:bCs/>
                <w:sz w:val="24"/>
                <w:szCs w:val="24"/>
              </w:rPr>
            </w:pPr>
          </w:p>
        </w:tc>
      </w:tr>
      <w:tr w:rsidR="00DA0637" w:rsidRPr="00E455A7" w14:paraId="36DEEFAB" w14:textId="3A1F3CA8" w:rsidTr="00DA0637">
        <w:tc>
          <w:tcPr>
            <w:tcW w:w="623" w:type="pct"/>
            <w:vMerge/>
            <w:shd w:val="clear" w:color="auto" w:fill="FEFAF4"/>
            <w:vAlign w:val="center"/>
            <w:hideMark/>
          </w:tcPr>
          <w:p w14:paraId="7BD3F949"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0E0F5E28"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sz w:val="24"/>
                <w:szCs w:val="24"/>
              </w:rPr>
              <w:t xml:space="preserve">a) </w:t>
            </w:r>
            <w:bookmarkStart w:id="4" w:name="_Hlk181538790"/>
            <w:r w:rsidRPr="00E455A7">
              <w:rPr>
                <w:rFonts w:ascii="Times New Roman" w:hAnsi="Times New Roman" w:cs="Times New Roman"/>
                <w:sz w:val="24"/>
                <w:szCs w:val="24"/>
              </w:rPr>
              <w:t>Triển khai thực hiện tốt các quy định về an toàn điện.</w:t>
            </w:r>
            <w:bookmarkEnd w:id="4"/>
          </w:p>
          <w:p w14:paraId="7E9BE916"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(Nếu không đạt thì chấm 0 điểm)</w:t>
            </w:r>
          </w:p>
        </w:tc>
        <w:tc>
          <w:tcPr>
            <w:tcW w:w="469" w:type="pct"/>
            <w:shd w:val="clear" w:color="auto" w:fill="FFFFFF"/>
            <w:vAlign w:val="center"/>
          </w:tcPr>
          <w:p w14:paraId="74A333BB" w14:textId="3EB988FF" w:rsidR="00C07D64" w:rsidRPr="00E455A7" w:rsidRDefault="00C07D64" w:rsidP="00C07D64">
            <w:pPr>
              <w:jc w:val="center"/>
              <w:rPr>
                <w:rFonts w:ascii="Times New Roman" w:hAnsi="Times New Roman" w:cs="Times New Roman"/>
                <w:sz w:val="24"/>
                <w:szCs w:val="24"/>
              </w:rPr>
            </w:pPr>
            <w:r w:rsidRPr="00E455A7">
              <w:rPr>
                <w:rFonts w:ascii="Times New Roman" w:hAnsi="Times New Roman" w:cs="Times New Roman"/>
                <w:sz w:val="24"/>
                <w:szCs w:val="24"/>
              </w:rPr>
              <w:t>01</w:t>
            </w:r>
          </w:p>
        </w:tc>
        <w:tc>
          <w:tcPr>
            <w:tcW w:w="391" w:type="pct"/>
            <w:shd w:val="clear" w:color="auto" w:fill="auto"/>
            <w:vAlign w:val="center"/>
          </w:tcPr>
          <w:p w14:paraId="108E23DC" w14:textId="09E873F7"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sz w:val="24"/>
                <w:szCs w:val="24"/>
              </w:rPr>
              <w:t>01</w:t>
            </w:r>
          </w:p>
        </w:tc>
        <w:tc>
          <w:tcPr>
            <w:tcW w:w="547" w:type="pct"/>
            <w:shd w:val="clear" w:color="auto" w:fill="FFFFFF"/>
          </w:tcPr>
          <w:p w14:paraId="5B66DCE9" w14:textId="77777777" w:rsidR="00C07D64" w:rsidRPr="00E455A7" w:rsidRDefault="00C07D64" w:rsidP="00C07D64">
            <w:pPr>
              <w:rPr>
                <w:rFonts w:ascii="Times New Roman" w:hAnsi="Times New Roman" w:cs="Times New Roman"/>
                <w:sz w:val="24"/>
                <w:szCs w:val="24"/>
              </w:rPr>
            </w:pPr>
          </w:p>
        </w:tc>
      </w:tr>
      <w:tr w:rsidR="00DA0637" w:rsidRPr="00E455A7" w14:paraId="12240BDA" w14:textId="1435B55B" w:rsidTr="00DA0637">
        <w:tc>
          <w:tcPr>
            <w:tcW w:w="623" w:type="pct"/>
            <w:vMerge/>
            <w:shd w:val="clear" w:color="auto" w:fill="FEFAF4"/>
            <w:vAlign w:val="center"/>
            <w:hideMark/>
          </w:tcPr>
          <w:p w14:paraId="219D319D"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26851A3F"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sz w:val="24"/>
                <w:szCs w:val="24"/>
              </w:rPr>
              <w:t xml:space="preserve">b) </w:t>
            </w:r>
            <w:bookmarkStart w:id="5" w:name="_Hlk181538823"/>
            <w:r w:rsidRPr="00E455A7">
              <w:rPr>
                <w:rFonts w:ascii="Times New Roman" w:hAnsi="Times New Roman" w:cs="Times New Roman"/>
                <w:sz w:val="24"/>
                <w:szCs w:val="24"/>
              </w:rPr>
              <w:t>100% hộ gia đình, cơ sở sản xuất, kinh doanh trên địa bàn được cung cấp đảm bảo nguồn điện cho sinh hoạt và sản xuất.</w:t>
            </w:r>
            <w:bookmarkEnd w:id="5"/>
          </w:p>
          <w:p w14:paraId="5B4C9DEE"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(Nếu không đạt thì chấm 0 điểm)</w:t>
            </w:r>
          </w:p>
        </w:tc>
        <w:tc>
          <w:tcPr>
            <w:tcW w:w="469" w:type="pct"/>
            <w:shd w:val="clear" w:color="auto" w:fill="FFFFFF"/>
            <w:vAlign w:val="center"/>
          </w:tcPr>
          <w:p w14:paraId="2AA7CBEB" w14:textId="6EC96EA8" w:rsidR="00C07D64" w:rsidRPr="00E455A7" w:rsidRDefault="00C07D64" w:rsidP="00C07D64">
            <w:pPr>
              <w:jc w:val="center"/>
              <w:rPr>
                <w:rFonts w:ascii="Times New Roman" w:hAnsi="Times New Roman" w:cs="Times New Roman"/>
                <w:sz w:val="24"/>
                <w:szCs w:val="24"/>
              </w:rPr>
            </w:pPr>
            <w:r w:rsidRPr="00E455A7">
              <w:rPr>
                <w:rFonts w:ascii="Times New Roman" w:hAnsi="Times New Roman" w:cs="Times New Roman"/>
                <w:sz w:val="24"/>
                <w:szCs w:val="24"/>
              </w:rPr>
              <w:t>02</w:t>
            </w:r>
          </w:p>
        </w:tc>
        <w:tc>
          <w:tcPr>
            <w:tcW w:w="391" w:type="pct"/>
            <w:shd w:val="clear" w:color="auto" w:fill="auto"/>
            <w:vAlign w:val="center"/>
          </w:tcPr>
          <w:p w14:paraId="4D71C124" w14:textId="55E2B30C"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sz w:val="24"/>
                <w:szCs w:val="24"/>
              </w:rPr>
              <w:t>0</w:t>
            </w:r>
          </w:p>
        </w:tc>
        <w:tc>
          <w:tcPr>
            <w:tcW w:w="547" w:type="pct"/>
            <w:shd w:val="clear" w:color="auto" w:fill="FFFFFF"/>
          </w:tcPr>
          <w:p w14:paraId="6B7B2E4F" w14:textId="45CB5FA1" w:rsidR="00C07D64" w:rsidRPr="00E455A7" w:rsidRDefault="001E2353" w:rsidP="009477B2">
            <w:pPr>
              <w:jc w:val="center"/>
              <w:rPr>
                <w:rFonts w:ascii="Times New Roman" w:hAnsi="Times New Roman" w:cs="Times New Roman"/>
                <w:sz w:val="24"/>
                <w:szCs w:val="24"/>
              </w:rPr>
            </w:pPr>
            <w:r w:rsidRPr="001E2353">
              <w:rPr>
                <w:rFonts w:ascii="Times New Roman" w:hAnsi="Times New Roman" w:cs="Times New Roman"/>
                <w:sz w:val="24"/>
                <w:szCs w:val="24"/>
                <w:lang w:val="sv-SE"/>
              </w:rPr>
              <w:t xml:space="preserve">có </w:t>
            </w:r>
            <w:r w:rsidR="009477B2">
              <w:rPr>
                <w:rFonts w:ascii="Times New Roman" w:hAnsi="Times New Roman" w:cs="Times New Roman"/>
                <w:sz w:val="24"/>
                <w:szCs w:val="24"/>
                <w:lang w:val="sv-SE"/>
              </w:rPr>
              <w:t>5314/</w:t>
            </w:r>
            <w:r w:rsidR="00570D24">
              <w:rPr>
                <w:rFonts w:ascii="Times New Roman" w:hAnsi="Times New Roman" w:cs="Times New Roman"/>
                <w:sz w:val="24"/>
                <w:szCs w:val="24"/>
                <w:lang w:val="sv-SE"/>
              </w:rPr>
              <w:t>5324</w:t>
            </w:r>
            <w:r w:rsidRPr="001E2353">
              <w:rPr>
                <w:rFonts w:ascii="Times New Roman" w:hAnsi="Times New Roman" w:cs="Times New Roman"/>
                <w:sz w:val="24"/>
                <w:szCs w:val="24"/>
                <w:lang w:val="sv-SE"/>
              </w:rPr>
              <w:t xml:space="preserve"> hộ, tỷ lệ</w:t>
            </w:r>
            <w:r w:rsidR="00570D24">
              <w:rPr>
                <w:rFonts w:ascii="Times New Roman" w:hAnsi="Times New Roman" w:cs="Times New Roman"/>
                <w:sz w:val="24"/>
                <w:szCs w:val="24"/>
                <w:lang w:val="sv-SE"/>
              </w:rPr>
              <w:t xml:space="preserve">  99,8</w:t>
            </w:r>
            <w:r w:rsidRPr="001E2353">
              <w:rPr>
                <w:rFonts w:ascii="Times New Roman" w:hAnsi="Times New Roman" w:cs="Times New Roman"/>
                <w:sz w:val="24"/>
                <w:szCs w:val="24"/>
                <w:lang w:val="sv-SE"/>
              </w:rPr>
              <w:t>%.</w:t>
            </w:r>
          </w:p>
        </w:tc>
      </w:tr>
      <w:tr w:rsidR="00DA0637" w:rsidRPr="00E455A7" w14:paraId="2A4E6F46" w14:textId="6FAC8D20" w:rsidTr="00DA0637">
        <w:tc>
          <w:tcPr>
            <w:tcW w:w="623" w:type="pct"/>
            <w:vMerge/>
            <w:shd w:val="clear" w:color="auto" w:fill="FEFAF4"/>
            <w:vAlign w:val="center"/>
            <w:hideMark/>
          </w:tcPr>
          <w:p w14:paraId="0BE777E6"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49EF73E4"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sz w:val="24"/>
                <w:szCs w:val="24"/>
              </w:rPr>
              <w:t xml:space="preserve">c) </w:t>
            </w:r>
            <w:bookmarkStart w:id="6" w:name="_Hlk181538846"/>
            <w:r w:rsidRPr="00E455A7">
              <w:rPr>
                <w:rFonts w:ascii="Times New Roman" w:hAnsi="Times New Roman" w:cs="Times New Roman"/>
                <w:sz w:val="24"/>
                <w:szCs w:val="24"/>
              </w:rPr>
              <w:t>Định kỳ kiểm định, kiểm tra an toàn kỹ thuật các thiết bị; thường xuyên bảo dưỡng, thay thế dụng cụ điện trên địa bàn.</w:t>
            </w:r>
            <w:bookmarkEnd w:id="6"/>
          </w:p>
          <w:p w14:paraId="023DDAA8"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(Nếu không đạt thì chấm 0 điểm)</w:t>
            </w:r>
          </w:p>
        </w:tc>
        <w:tc>
          <w:tcPr>
            <w:tcW w:w="469" w:type="pct"/>
            <w:shd w:val="clear" w:color="auto" w:fill="FFFFFF"/>
            <w:vAlign w:val="center"/>
          </w:tcPr>
          <w:p w14:paraId="6FC8AF24" w14:textId="40A722EF" w:rsidR="00C07D64" w:rsidRPr="00E455A7" w:rsidRDefault="00C07D64" w:rsidP="00C07D64">
            <w:pPr>
              <w:jc w:val="center"/>
              <w:rPr>
                <w:rFonts w:ascii="Times New Roman" w:hAnsi="Times New Roman" w:cs="Times New Roman"/>
                <w:sz w:val="24"/>
                <w:szCs w:val="24"/>
              </w:rPr>
            </w:pPr>
            <w:r w:rsidRPr="00E455A7">
              <w:rPr>
                <w:rFonts w:ascii="Times New Roman" w:hAnsi="Times New Roman" w:cs="Times New Roman"/>
                <w:sz w:val="24"/>
                <w:szCs w:val="24"/>
              </w:rPr>
              <w:t>02</w:t>
            </w:r>
          </w:p>
        </w:tc>
        <w:tc>
          <w:tcPr>
            <w:tcW w:w="391" w:type="pct"/>
            <w:shd w:val="clear" w:color="auto" w:fill="auto"/>
            <w:vAlign w:val="center"/>
          </w:tcPr>
          <w:p w14:paraId="708CC420" w14:textId="0DA0B579"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sz w:val="24"/>
                <w:szCs w:val="24"/>
              </w:rPr>
              <w:t>02</w:t>
            </w:r>
          </w:p>
        </w:tc>
        <w:tc>
          <w:tcPr>
            <w:tcW w:w="547" w:type="pct"/>
            <w:shd w:val="clear" w:color="auto" w:fill="FFFFFF"/>
          </w:tcPr>
          <w:p w14:paraId="49AEEB5A" w14:textId="77777777" w:rsidR="00C07D64" w:rsidRPr="00E455A7" w:rsidRDefault="00C07D64" w:rsidP="00C07D64">
            <w:pPr>
              <w:rPr>
                <w:rFonts w:ascii="Times New Roman" w:hAnsi="Times New Roman" w:cs="Times New Roman"/>
                <w:sz w:val="24"/>
                <w:szCs w:val="24"/>
              </w:rPr>
            </w:pPr>
          </w:p>
        </w:tc>
      </w:tr>
      <w:tr w:rsidR="00DA0637" w:rsidRPr="00E455A7" w14:paraId="49E82916" w14:textId="5687B6BB" w:rsidTr="00DA0637">
        <w:tc>
          <w:tcPr>
            <w:tcW w:w="623" w:type="pct"/>
            <w:vMerge/>
            <w:shd w:val="clear" w:color="auto" w:fill="FEFAF4"/>
            <w:vAlign w:val="center"/>
            <w:hideMark/>
          </w:tcPr>
          <w:p w14:paraId="1E0F8D80"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55B41C66"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b/>
                <w:bCs/>
                <w:i/>
                <w:iCs/>
                <w:sz w:val="24"/>
                <w:szCs w:val="24"/>
              </w:rPr>
              <w:t>4. Tổ chức, quản lý, sử dụng đúng mục đích và hoạt động có hiệu quả các công trình công cộng, trường học, trạm y tế</w:t>
            </w:r>
          </w:p>
        </w:tc>
        <w:tc>
          <w:tcPr>
            <w:tcW w:w="469" w:type="pct"/>
            <w:shd w:val="clear" w:color="auto" w:fill="FFFFFF"/>
            <w:vAlign w:val="center"/>
          </w:tcPr>
          <w:p w14:paraId="2B5AA178" w14:textId="66F4070F" w:rsidR="00C07D64" w:rsidRPr="00E455A7"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05</w:t>
            </w:r>
          </w:p>
        </w:tc>
        <w:tc>
          <w:tcPr>
            <w:tcW w:w="391" w:type="pct"/>
            <w:shd w:val="clear" w:color="auto" w:fill="auto"/>
            <w:vAlign w:val="center"/>
          </w:tcPr>
          <w:p w14:paraId="18CEDE7E" w14:textId="695EA617"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05</w:t>
            </w:r>
          </w:p>
        </w:tc>
        <w:tc>
          <w:tcPr>
            <w:tcW w:w="547" w:type="pct"/>
            <w:shd w:val="clear" w:color="auto" w:fill="FFFFFF"/>
          </w:tcPr>
          <w:p w14:paraId="2F7A1860" w14:textId="77777777" w:rsidR="00C07D64" w:rsidRPr="00E455A7" w:rsidRDefault="00C07D64" w:rsidP="00C07D64">
            <w:pPr>
              <w:rPr>
                <w:rFonts w:ascii="Times New Roman" w:hAnsi="Times New Roman" w:cs="Times New Roman"/>
                <w:b/>
                <w:bCs/>
                <w:sz w:val="24"/>
                <w:szCs w:val="24"/>
              </w:rPr>
            </w:pPr>
          </w:p>
        </w:tc>
      </w:tr>
      <w:tr w:rsidR="00DA0637" w:rsidRPr="00E455A7" w14:paraId="0F335F75" w14:textId="7A05D8B0" w:rsidTr="00DA0637">
        <w:tc>
          <w:tcPr>
            <w:tcW w:w="623" w:type="pct"/>
            <w:vMerge/>
            <w:shd w:val="clear" w:color="auto" w:fill="FEFAF4"/>
            <w:vAlign w:val="center"/>
            <w:hideMark/>
          </w:tcPr>
          <w:p w14:paraId="6A7D0655"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5968E6CF"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sz w:val="24"/>
                <w:szCs w:val="24"/>
              </w:rPr>
              <w:t xml:space="preserve">a) </w:t>
            </w:r>
            <w:bookmarkStart w:id="7" w:name="_Hlk181539284"/>
            <w:r w:rsidRPr="00E455A7">
              <w:rPr>
                <w:rFonts w:ascii="Times New Roman" w:hAnsi="Times New Roman" w:cs="Times New Roman"/>
                <w:sz w:val="24"/>
                <w:szCs w:val="24"/>
              </w:rPr>
              <w:t>100% các công trình công cộng, trường học, trạm y tế trên địa bàn được đưa vào sử dụng đúng mục đích, công năng, hoạt động đạt hiệu quả tốt.</w:t>
            </w:r>
          </w:p>
          <w:bookmarkEnd w:id="7"/>
          <w:p w14:paraId="286B7DAD"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(Nếu không đạt thì chấm 0 điểm)</w:t>
            </w:r>
          </w:p>
        </w:tc>
        <w:tc>
          <w:tcPr>
            <w:tcW w:w="469" w:type="pct"/>
            <w:shd w:val="clear" w:color="auto" w:fill="FFFFFF"/>
            <w:vAlign w:val="center"/>
          </w:tcPr>
          <w:p w14:paraId="15BBA5A3" w14:textId="3ABFBB4B" w:rsidR="00C07D64" w:rsidRPr="00E455A7" w:rsidRDefault="00C07D64" w:rsidP="00C07D64">
            <w:pPr>
              <w:jc w:val="center"/>
              <w:rPr>
                <w:rFonts w:ascii="Times New Roman" w:hAnsi="Times New Roman" w:cs="Times New Roman"/>
                <w:sz w:val="24"/>
                <w:szCs w:val="24"/>
              </w:rPr>
            </w:pPr>
            <w:r w:rsidRPr="00E455A7">
              <w:rPr>
                <w:rFonts w:ascii="Times New Roman" w:hAnsi="Times New Roman" w:cs="Times New Roman"/>
                <w:sz w:val="24"/>
                <w:szCs w:val="24"/>
              </w:rPr>
              <w:t>02</w:t>
            </w:r>
          </w:p>
        </w:tc>
        <w:tc>
          <w:tcPr>
            <w:tcW w:w="391" w:type="pct"/>
            <w:shd w:val="clear" w:color="auto" w:fill="auto"/>
            <w:vAlign w:val="center"/>
          </w:tcPr>
          <w:p w14:paraId="7FE54B0B" w14:textId="6F16B6F7"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sz w:val="24"/>
                <w:szCs w:val="24"/>
              </w:rPr>
              <w:t>02</w:t>
            </w:r>
          </w:p>
        </w:tc>
        <w:tc>
          <w:tcPr>
            <w:tcW w:w="547" w:type="pct"/>
            <w:shd w:val="clear" w:color="auto" w:fill="FFFFFF"/>
          </w:tcPr>
          <w:p w14:paraId="4D56D285" w14:textId="77777777" w:rsidR="00C07D64" w:rsidRPr="00E455A7" w:rsidRDefault="00C07D64" w:rsidP="00C07D64">
            <w:pPr>
              <w:rPr>
                <w:rFonts w:ascii="Times New Roman" w:hAnsi="Times New Roman" w:cs="Times New Roman"/>
                <w:sz w:val="24"/>
                <w:szCs w:val="24"/>
              </w:rPr>
            </w:pPr>
          </w:p>
        </w:tc>
      </w:tr>
      <w:tr w:rsidR="00DA0637" w:rsidRPr="00E455A7" w14:paraId="07FE2A29" w14:textId="16D71874" w:rsidTr="00DA0637">
        <w:tc>
          <w:tcPr>
            <w:tcW w:w="623" w:type="pct"/>
            <w:vMerge/>
            <w:shd w:val="clear" w:color="auto" w:fill="FEFAF4"/>
            <w:vAlign w:val="center"/>
            <w:hideMark/>
          </w:tcPr>
          <w:p w14:paraId="40E1B9CF"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2EA21DC8"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sz w:val="24"/>
                <w:szCs w:val="24"/>
              </w:rPr>
              <w:t xml:space="preserve">b) </w:t>
            </w:r>
            <w:bookmarkStart w:id="8" w:name="_Hlk181539501"/>
            <w:r w:rsidRPr="00E455A7">
              <w:rPr>
                <w:rFonts w:ascii="Times New Roman" w:hAnsi="Times New Roman" w:cs="Times New Roman"/>
                <w:sz w:val="24"/>
                <w:szCs w:val="24"/>
              </w:rPr>
              <w:t>Xã, phường, thị trấn đạt tiêu chí quốc gia về y tế; đạt 90% người dân tham gia bảo hiểm y tế</w:t>
            </w:r>
            <w:bookmarkEnd w:id="8"/>
            <w:r w:rsidRPr="00E455A7">
              <w:rPr>
                <w:rFonts w:ascii="Times New Roman" w:hAnsi="Times New Roman" w:cs="Times New Roman"/>
                <w:sz w:val="24"/>
                <w:szCs w:val="24"/>
              </w:rPr>
              <w:t>.</w:t>
            </w:r>
          </w:p>
          <w:p w14:paraId="1C5D447F"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(Nếu không đạt thì chấm 0 điểm)</w:t>
            </w:r>
          </w:p>
        </w:tc>
        <w:tc>
          <w:tcPr>
            <w:tcW w:w="469" w:type="pct"/>
            <w:shd w:val="clear" w:color="auto" w:fill="FFFFFF"/>
            <w:vAlign w:val="center"/>
          </w:tcPr>
          <w:p w14:paraId="3063CFA3" w14:textId="6880F4D9" w:rsidR="00C07D64" w:rsidRPr="00E455A7" w:rsidRDefault="00C07D64" w:rsidP="00C07D64">
            <w:pPr>
              <w:jc w:val="center"/>
              <w:rPr>
                <w:rFonts w:ascii="Times New Roman" w:hAnsi="Times New Roman" w:cs="Times New Roman"/>
                <w:sz w:val="24"/>
                <w:szCs w:val="24"/>
              </w:rPr>
            </w:pPr>
            <w:r w:rsidRPr="00E455A7">
              <w:rPr>
                <w:rFonts w:ascii="Times New Roman" w:hAnsi="Times New Roman" w:cs="Times New Roman"/>
                <w:sz w:val="24"/>
                <w:szCs w:val="24"/>
              </w:rPr>
              <w:t>03</w:t>
            </w:r>
          </w:p>
        </w:tc>
        <w:tc>
          <w:tcPr>
            <w:tcW w:w="391" w:type="pct"/>
            <w:shd w:val="clear" w:color="auto" w:fill="auto"/>
            <w:vAlign w:val="center"/>
          </w:tcPr>
          <w:p w14:paraId="42CB1A36" w14:textId="5576102C"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sz w:val="24"/>
                <w:szCs w:val="24"/>
              </w:rPr>
              <w:t>03</w:t>
            </w:r>
          </w:p>
        </w:tc>
        <w:tc>
          <w:tcPr>
            <w:tcW w:w="547" w:type="pct"/>
            <w:shd w:val="clear" w:color="auto" w:fill="FFFFFF"/>
          </w:tcPr>
          <w:p w14:paraId="54D1CF57" w14:textId="77777777" w:rsidR="00C07D64" w:rsidRPr="00E455A7" w:rsidRDefault="00C07D64" w:rsidP="00C07D64">
            <w:pPr>
              <w:rPr>
                <w:rFonts w:ascii="Times New Roman" w:hAnsi="Times New Roman" w:cs="Times New Roman"/>
                <w:sz w:val="24"/>
                <w:szCs w:val="24"/>
              </w:rPr>
            </w:pPr>
          </w:p>
        </w:tc>
      </w:tr>
      <w:tr w:rsidR="00DA0637" w:rsidRPr="00E455A7" w14:paraId="4D7843AE" w14:textId="100C1519" w:rsidTr="00DA0637">
        <w:tc>
          <w:tcPr>
            <w:tcW w:w="623" w:type="pct"/>
            <w:vMerge w:val="restart"/>
            <w:shd w:val="clear" w:color="auto" w:fill="FFFFFF"/>
            <w:vAlign w:val="center"/>
            <w:hideMark/>
          </w:tcPr>
          <w:p w14:paraId="3CA40ED5" w14:textId="7467EB17" w:rsidR="00C07D64" w:rsidRPr="00E455A7" w:rsidRDefault="00C07D64" w:rsidP="00C07D64">
            <w:pPr>
              <w:jc w:val="center"/>
              <w:rPr>
                <w:rFonts w:ascii="Times New Roman" w:hAnsi="Times New Roman" w:cs="Times New Roman"/>
                <w:sz w:val="24"/>
                <w:szCs w:val="24"/>
              </w:rPr>
            </w:pPr>
            <w:r w:rsidRPr="00E455A7">
              <w:rPr>
                <w:rFonts w:ascii="Times New Roman" w:hAnsi="Times New Roman" w:cs="Times New Roman"/>
                <w:b/>
                <w:bCs/>
                <w:sz w:val="24"/>
                <w:szCs w:val="24"/>
              </w:rPr>
              <w:t>III. Đời sống văn hóa, tinh thần lành mạnh, phong phú (</w:t>
            </w:r>
            <w:r w:rsidR="001017D9">
              <w:rPr>
                <w:rFonts w:ascii="Times New Roman" w:hAnsi="Times New Roman" w:cs="Times New Roman"/>
                <w:b/>
                <w:bCs/>
                <w:sz w:val="24"/>
                <w:szCs w:val="24"/>
              </w:rPr>
              <w:t>20/</w:t>
            </w:r>
            <w:r w:rsidRPr="00E455A7">
              <w:rPr>
                <w:rFonts w:ascii="Times New Roman" w:hAnsi="Times New Roman" w:cs="Times New Roman"/>
                <w:b/>
                <w:bCs/>
                <w:sz w:val="24"/>
                <w:szCs w:val="24"/>
              </w:rPr>
              <w:t>20 điểm)</w:t>
            </w:r>
          </w:p>
        </w:tc>
        <w:tc>
          <w:tcPr>
            <w:tcW w:w="2970" w:type="pct"/>
            <w:shd w:val="clear" w:color="auto" w:fill="FFFFFF"/>
            <w:vAlign w:val="center"/>
            <w:hideMark/>
          </w:tcPr>
          <w:p w14:paraId="7CD9D419"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b/>
                <w:bCs/>
                <w:i/>
                <w:iCs/>
                <w:sz w:val="24"/>
                <w:szCs w:val="24"/>
              </w:rPr>
              <w:t>1. Tỷ lệ khóm, ấp đạt danh hiệu khóm, ấp văn hóa trong năm</w:t>
            </w:r>
          </w:p>
          <w:p w14:paraId="4BAAB14D"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sz w:val="24"/>
                <w:szCs w:val="24"/>
              </w:rPr>
              <w:t>a) Đạt từ 80% trở lên </w:t>
            </w:r>
            <w:r w:rsidRPr="00E455A7">
              <w:rPr>
                <w:rFonts w:ascii="Times New Roman" w:hAnsi="Times New Roman" w:cs="Times New Roman"/>
                <w:i/>
                <w:iCs/>
                <w:sz w:val="24"/>
                <w:szCs w:val="24"/>
              </w:rPr>
              <w:t>(05 điểm);</w:t>
            </w:r>
          </w:p>
          <w:p w14:paraId="6E60B84D"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sz w:val="24"/>
                <w:szCs w:val="24"/>
              </w:rPr>
              <w:t>b) Đạt từ 70% đến dưới 80% </w:t>
            </w:r>
            <w:r w:rsidRPr="00E455A7">
              <w:rPr>
                <w:rFonts w:ascii="Times New Roman" w:hAnsi="Times New Roman" w:cs="Times New Roman"/>
                <w:i/>
                <w:iCs/>
                <w:sz w:val="24"/>
                <w:szCs w:val="24"/>
              </w:rPr>
              <w:t>(03 điểm)</w:t>
            </w:r>
            <w:r w:rsidRPr="00E455A7">
              <w:rPr>
                <w:rFonts w:ascii="Times New Roman" w:hAnsi="Times New Roman" w:cs="Times New Roman"/>
                <w:sz w:val="24"/>
                <w:szCs w:val="24"/>
              </w:rPr>
              <w:t>;</w:t>
            </w:r>
          </w:p>
          <w:p w14:paraId="0F8B604E"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sz w:val="24"/>
                <w:szCs w:val="24"/>
              </w:rPr>
              <w:t>c) Đạt dưới 65% </w:t>
            </w:r>
            <w:r w:rsidRPr="00E455A7">
              <w:rPr>
                <w:rFonts w:ascii="Times New Roman" w:hAnsi="Times New Roman" w:cs="Times New Roman"/>
                <w:i/>
                <w:iCs/>
                <w:sz w:val="24"/>
                <w:szCs w:val="24"/>
              </w:rPr>
              <w:t>(00 điểm)</w:t>
            </w:r>
            <w:r w:rsidRPr="00E455A7">
              <w:rPr>
                <w:rFonts w:ascii="Times New Roman" w:hAnsi="Times New Roman" w:cs="Times New Roman"/>
                <w:sz w:val="24"/>
                <w:szCs w:val="24"/>
              </w:rPr>
              <w:t>.</w:t>
            </w:r>
          </w:p>
        </w:tc>
        <w:tc>
          <w:tcPr>
            <w:tcW w:w="469" w:type="pct"/>
            <w:shd w:val="clear" w:color="auto" w:fill="FFFFFF"/>
            <w:vAlign w:val="center"/>
          </w:tcPr>
          <w:p w14:paraId="1B188D84" w14:textId="363E2969" w:rsidR="00C07D64" w:rsidRPr="00E455A7"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05</w:t>
            </w:r>
          </w:p>
        </w:tc>
        <w:tc>
          <w:tcPr>
            <w:tcW w:w="391" w:type="pct"/>
            <w:shd w:val="clear" w:color="auto" w:fill="auto"/>
            <w:vAlign w:val="center"/>
          </w:tcPr>
          <w:p w14:paraId="55E47FCA" w14:textId="2D575E4C"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05</w:t>
            </w:r>
          </w:p>
        </w:tc>
        <w:tc>
          <w:tcPr>
            <w:tcW w:w="547" w:type="pct"/>
            <w:shd w:val="clear" w:color="auto" w:fill="FFFFFF"/>
          </w:tcPr>
          <w:p w14:paraId="3A92276A" w14:textId="77777777" w:rsidR="00C07D64" w:rsidRPr="00E455A7" w:rsidRDefault="00C07D64" w:rsidP="00C07D64">
            <w:pPr>
              <w:rPr>
                <w:rFonts w:ascii="Times New Roman" w:hAnsi="Times New Roman" w:cs="Times New Roman"/>
                <w:b/>
                <w:bCs/>
                <w:sz w:val="24"/>
                <w:szCs w:val="24"/>
              </w:rPr>
            </w:pPr>
          </w:p>
        </w:tc>
      </w:tr>
      <w:tr w:rsidR="00DA0637" w:rsidRPr="00E455A7" w14:paraId="5FF390FF" w14:textId="13FEE45A" w:rsidTr="00DA0637">
        <w:tc>
          <w:tcPr>
            <w:tcW w:w="623" w:type="pct"/>
            <w:vMerge/>
            <w:shd w:val="clear" w:color="auto" w:fill="FEFAF4"/>
            <w:vAlign w:val="center"/>
            <w:hideMark/>
          </w:tcPr>
          <w:p w14:paraId="19C94D58"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5AA8E85B"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b/>
                <w:bCs/>
                <w:i/>
                <w:iCs/>
                <w:sz w:val="24"/>
                <w:szCs w:val="24"/>
              </w:rPr>
              <w:t>2. Thiết chế văn hóa, thể thao có cơ sở vật chất, trang thiết bị bảo đảm; được quản lý, sử dụng đúng mục đích, hoạt động thường xuyên, hiệu quả</w:t>
            </w:r>
          </w:p>
        </w:tc>
        <w:tc>
          <w:tcPr>
            <w:tcW w:w="469" w:type="pct"/>
            <w:shd w:val="clear" w:color="auto" w:fill="FFFFFF"/>
            <w:vAlign w:val="center"/>
          </w:tcPr>
          <w:p w14:paraId="64577FD1" w14:textId="09C76F4C" w:rsidR="00C07D64" w:rsidRPr="00E455A7"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06</w:t>
            </w:r>
          </w:p>
        </w:tc>
        <w:tc>
          <w:tcPr>
            <w:tcW w:w="391" w:type="pct"/>
            <w:shd w:val="clear" w:color="auto" w:fill="auto"/>
            <w:vAlign w:val="center"/>
          </w:tcPr>
          <w:p w14:paraId="443F2DF9" w14:textId="0BC95C2F"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06</w:t>
            </w:r>
          </w:p>
        </w:tc>
        <w:tc>
          <w:tcPr>
            <w:tcW w:w="547" w:type="pct"/>
            <w:shd w:val="clear" w:color="auto" w:fill="FFFFFF"/>
          </w:tcPr>
          <w:p w14:paraId="348B182E" w14:textId="77777777" w:rsidR="00C07D64" w:rsidRPr="00E455A7" w:rsidRDefault="00C07D64" w:rsidP="00C07D64">
            <w:pPr>
              <w:rPr>
                <w:rFonts w:ascii="Times New Roman" w:hAnsi="Times New Roman" w:cs="Times New Roman"/>
                <w:b/>
                <w:bCs/>
                <w:sz w:val="24"/>
                <w:szCs w:val="24"/>
              </w:rPr>
            </w:pPr>
          </w:p>
        </w:tc>
      </w:tr>
      <w:tr w:rsidR="00DA0637" w:rsidRPr="00E455A7" w14:paraId="7F8DD787" w14:textId="572B5B20" w:rsidTr="00DA0637">
        <w:tc>
          <w:tcPr>
            <w:tcW w:w="623" w:type="pct"/>
            <w:vMerge/>
            <w:shd w:val="clear" w:color="auto" w:fill="FEFAF4"/>
            <w:vAlign w:val="center"/>
            <w:hideMark/>
          </w:tcPr>
          <w:p w14:paraId="1E0E6A12"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2A07E971"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sz w:val="24"/>
                <w:szCs w:val="24"/>
              </w:rPr>
              <w:t xml:space="preserve">a) </w:t>
            </w:r>
            <w:bookmarkStart w:id="9" w:name="_Hlk181540042"/>
            <w:r w:rsidRPr="00E455A7">
              <w:rPr>
                <w:rFonts w:ascii="Times New Roman" w:hAnsi="Times New Roman" w:cs="Times New Roman"/>
                <w:sz w:val="24"/>
                <w:szCs w:val="24"/>
              </w:rPr>
              <w:t>Trung tâm Văn hóa-Học tập cộng đồng xã, phường, thị trấn, Nhà Văn hóa có cơ sở vật chất, trang thiết bị bảo đảm; được quản lý, sử dụng đúng mục đích, hoạt động thường xuyên, hiệu quả.</w:t>
            </w:r>
            <w:bookmarkEnd w:id="9"/>
          </w:p>
          <w:p w14:paraId="0C9350AC"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(Nếu thực hiện không tốt thì chấm 0 điểm)</w:t>
            </w:r>
          </w:p>
        </w:tc>
        <w:tc>
          <w:tcPr>
            <w:tcW w:w="469" w:type="pct"/>
            <w:shd w:val="clear" w:color="auto" w:fill="FFFFFF"/>
            <w:vAlign w:val="center"/>
          </w:tcPr>
          <w:p w14:paraId="2BB71F3F" w14:textId="43057B65" w:rsidR="00C07D64" w:rsidRPr="00E455A7" w:rsidRDefault="00C07D64" w:rsidP="00C07D64">
            <w:pPr>
              <w:jc w:val="center"/>
              <w:rPr>
                <w:rFonts w:ascii="Times New Roman" w:hAnsi="Times New Roman" w:cs="Times New Roman"/>
                <w:sz w:val="24"/>
                <w:szCs w:val="24"/>
              </w:rPr>
            </w:pPr>
            <w:r w:rsidRPr="00E455A7">
              <w:rPr>
                <w:rFonts w:ascii="Times New Roman" w:hAnsi="Times New Roman" w:cs="Times New Roman"/>
                <w:sz w:val="24"/>
                <w:szCs w:val="24"/>
              </w:rPr>
              <w:t>03</w:t>
            </w:r>
          </w:p>
        </w:tc>
        <w:tc>
          <w:tcPr>
            <w:tcW w:w="391" w:type="pct"/>
            <w:shd w:val="clear" w:color="auto" w:fill="auto"/>
            <w:vAlign w:val="center"/>
          </w:tcPr>
          <w:p w14:paraId="3B696BE5" w14:textId="46E230FE"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sz w:val="24"/>
                <w:szCs w:val="24"/>
              </w:rPr>
              <w:t>03</w:t>
            </w:r>
          </w:p>
        </w:tc>
        <w:tc>
          <w:tcPr>
            <w:tcW w:w="547" w:type="pct"/>
            <w:shd w:val="clear" w:color="auto" w:fill="FFFFFF"/>
          </w:tcPr>
          <w:p w14:paraId="3553C03B" w14:textId="77777777" w:rsidR="00C07D64" w:rsidRPr="00E455A7" w:rsidRDefault="00C07D64" w:rsidP="00C07D64">
            <w:pPr>
              <w:rPr>
                <w:rFonts w:ascii="Times New Roman" w:hAnsi="Times New Roman" w:cs="Times New Roman"/>
                <w:sz w:val="24"/>
                <w:szCs w:val="24"/>
              </w:rPr>
            </w:pPr>
          </w:p>
        </w:tc>
      </w:tr>
      <w:tr w:rsidR="00DA0637" w:rsidRPr="00E455A7" w14:paraId="71EF2764" w14:textId="69025699" w:rsidTr="00DA0637">
        <w:tc>
          <w:tcPr>
            <w:tcW w:w="623" w:type="pct"/>
            <w:vMerge/>
            <w:shd w:val="clear" w:color="auto" w:fill="FEFAF4"/>
            <w:vAlign w:val="center"/>
            <w:hideMark/>
          </w:tcPr>
          <w:p w14:paraId="7F9251F9"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2B5FA815"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sz w:val="24"/>
                <w:szCs w:val="24"/>
              </w:rPr>
              <w:t xml:space="preserve">b) </w:t>
            </w:r>
            <w:bookmarkStart w:id="10" w:name="_Hlk181540143"/>
            <w:r w:rsidRPr="00E455A7">
              <w:rPr>
                <w:rFonts w:ascii="Times New Roman" w:hAnsi="Times New Roman" w:cs="Times New Roman"/>
                <w:sz w:val="24"/>
                <w:szCs w:val="24"/>
              </w:rPr>
              <w:t>100% khóm, ấp trên địa bàn xã, phường, thị trấn có thành lập các Câu lạc bộ văn hóa văn nghệ, thể thao thể thao và thường xuyên hoạt động hiệu quả.</w:t>
            </w:r>
            <w:bookmarkEnd w:id="10"/>
          </w:p>
          <w:p w14:paraId="0FBFF364"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lastRenderedPageBreak/>
              <w:t>(Nếu thực hiện không tốt thì chấm 0 điểm)</w:t>
            </w:r>
          </w:p>
        </w:tc>
        <w:tc>
          <w:tcPr>
            <w:tcW w:w="469" w:type="pct"/>
            <w:shd w:val="clear" w:color="auto" w:fill="FFFFFF"/>
            <w:vAlign w:val="center"/>
          </w:tcPr>
          <w:p w14:paraId="64E56164" w14:textId="445BA1CA" w:rsidR="00C07D64" w:rsidRPr="00E455A7" w:rsidRDefault="00C07D64" w:rsidP="00C07D64">
            <w:pPr>
              <w:jc w:val="center"/>
              <w:rPr>
                <w:rFonts w:ascii="Times New Roman" w:hAnsi="Times New Roman" w:cs="Times New Roman"/>
                <w:sz w:val="24"/>
                <w:szCs w:val="24"/>
              </w:rPr>
            </w:pPr>
            <w:r w:rsidRPr="00E455A7">
              <w:rPr>
                <w:rFonts w:ascii="Times New Roman" w:hAnsi="Times New Roman" w:cs="Times New Roman"/>
                <w:sz w:val="24"/>
                <w:szCs w:val="24"/>
              </w:rPr>
              <w:lastRenderedPageBreak/>
              <w:t>03</w:t>
            </w:r>
          </w:p>
        </w:tc>
        <w:tc>
          <w:tcPr>
            <w:tcW w:w="391" w:type="pct"/>
            <w:shd w:val="clear" w:color="auto" w:fill="auto"/>
            <w:vAlign w:val="center"/>
          </w:tcPr>
          <w:p w14:paraId="486B1CB1" w14:textId="6E7E69C5"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sz w:val="24"/>
                <w:szCs w:val="24"/>
              </w:rPr>
              <w:t>03</w:t>
            </w:r>
          </w:p>
        </w:tc>
        <w:tc>
          <w:tcPr>
            <w:tcW w:w="547" w:type="pct"/>
            <w:shd w:val="clear" w:color="auto" w:fill="FFFFFF"/>
          </w:tcPr>
          <w:p w14:paraId="19C10A25" w14:textId="77777777" w:rsidR="00C07D64" w:rsidRPr="00E455A7" w:rsidRDefault="00C07D64" w:rsidP="00C07D64">
            <w:pPr>
              <w:rPr>
                <w:rFonts w:ascii="Times New Roman" w:hAnsi="Times New Roman" w:cs="Times New Roman"/>
                <w:sz w:val="24"/>
                <w:szCs w:val="24"/>
              </w:rPr>
            </w:pPr>
          </w:p>
        </w:tc>
      </w:tr>
      <w:tr w:rsidR="00DA0637" w:rsidRPr="00E455A7" w14:paraId="7EE07546" w14:textId="1DAEE9C3" w:rsidTr="00DA0637">
        <w:tc>
          <w:tcPr>
            <w:tcW w:w="623" w:type="pct"/>
            <w:vMerge/>
            <w:shd w:val="clear" w:color="auto" w:fill="FEFAF4"/>
            <w:vAlign w:val="center"/>
            <w:hideMark/>
          </w:tcPr>
          <w:p w14:paraId="7EC72A99"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39BA38C7"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b/>
                <w:bCs/>
                <w:i/>
                <w:iCs/>
                <w:sz w:val="24"/>
                <w:szCs w:val="24"/>
              </w:rPr>
              <w:t>3. Tỷ lệ hộ gia đình thực hiện nếp sống văn minh trong việc cưới, việc tang, lễ hội</w:t>
            </w:r>
          </w:p>
          <w:p w14:paraId="3820F43F" w14:textId="77777777" w:rsidR="00C07D64" w:rsidRPr="00E455A7" w:rsidRDefault="00C07D64" w:rsidP="00C07D64">
            <w:pPr>
              <w:jc w:val="both"/>
              <w:rPr>
                <w:rFonts w:ascii="Times New Roman" w:hAnsi="Times New Roman" w:cs="Times New Roman"/>
                <w:sz w:val="24"/>
                <w:szCs w:val="24"/>
              </w:rPr>
            </w:pPr>
            <w:bookmarkStart w:id="11" w:name="_Hlk181551028"/>
            <w:r w:rsidRPr="00E455A7">
              <w:rPr>
                <w:rFonts w:ascii="Times New Roman" w:hAnsi="Times New Roman" w:cs="Times New Roman"/>
                <w:sz w:val="24"/>
                <w:szCs w:val="24"/>
              </w:rPr>
              <w:t>Có từ 90% trở lên hộ gia đình thực hiện tốt nếp sống văn minh trong việc cưới, việc tang, lễ hội theo quy định hiện hành</w:t>
            </w:r>
            <w:bookmarkEnd w:id="11"/>
            <w:r w:rsidRPr="00E455A7">
              <w:rPr>
                <w:rFonts w:ascii="Times New Roman" w:hAnsi="Times New Roman" w:cs="Times New Roman"/>
                <w:sz w:val="24"/>
                <w:szCs w:val="24"/>
              </w:rPr>
              <w:t>.</w:t>
            </w:r>
          </w:p>
          <w:p w14:paraId="6346F970"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(Nếu không đạt thì chấm 0 điểm).</w:t>
            </w:r>
          </w:p>
        </w:tc>
        <w:tc>
          <w:tcPr>
            <w:tcW w:w="469" w:type="pct"/>
            <w:shd w:val="clear" w:color="auto" w:fill="FFFFFF"/>
            <w:vAlign w:val="center"/>
          </w:tcPr>
          <w:p w14:paraId="06E93BF1" w14:textId="0A5AA2E5" w:rsidR="00C07D64" w:rsidRPr="00E455A7"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04</w:t>
            </w:r>
          </w:p>
        </w:tc>
        <w:tc>
          <w:tcPr>
            <w:tcW w:w="391" w:type="pct"/>
            <w:shd w:val="clear" w:color="auto" w:fill="auto"/>
            <w:vAlign w:val="center"/>
          </w:tcPr>
          <w:p w14:paraId="26731B16" w14:textId="02ACA12F"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04</w:t>
            </w:r>
          </w:p>
        </w:tc>
        <w:tc>
          <w:tcPr>
            <w:tcW w:w="547" w:type="pct"/>
            <w:shd w:val="clear" w:color="auto" w:fill="FFFFFF"/>
          </w:tcPr>
          <w:p w14:paraId="5A4A99C8" w14:textId="77777777" w:rsidR="00C07D64" w:rsidRPr="00E455A7" w:rsidRDefault="00C07D64" w:rsidP="00C07D64">
            <w:pPr>
              <w:rPr>
                <w:rFonts w:ascii="Times New Roman" w:hAnsi="Times New Roman" w:cs="Times New Roman"/>
                <w:b/>
                <w:bCs/>
                <w:sz w:val="24"/>
                <w:szCs w:val="24"/>
              </w:rPr>
            </w:pPr>
          </w:p>
        </w:tc>
      </w:tr>
      <w:tr w:rsidR="00DA0637" w:rsidRPr="00E455A7" w14:paraId="6D373863" w14:textId="7AFA737B" w:rsidTr="00DA0637">
        <w:tc>
          <w:tcPr>
            <w:tcW w:w="623" w:type="pct"/>
            <w:vMerge/>
            <w:shd w:val="clear" w:color="auto" w:fill="FEFAF4"/>
            <w:vAlign w:val="center"/>
            <w:hideMark/>
          </w:tcPr>
          <w:p w14:paraId="0400023C"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0F625865"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b/>
                <w:bCs/>
                <w:i/>
                <w:iCs/>
                <w:sz w:val="24"/>
                <w:szCs w:val="24"/>
              </w:rPr>
              <w:t>4. Bảo tồn, phát huy các giá trị lịch sử - văn hóa, danh lam thắng cảnh và các hình thức sinh hoạt văn hóa, thể thao dân gian truyền thống của địa phương</w:t>
            </w:r>
          </w:p>
        </w:tc>
        <w:tc>
          <w:tcPr>
            <w:tcW w:w="469" w:type="pct"/>
            <w:shd w:val="clear" w:color="auto" w:fill="FFFFFF"/>
            <w:vAlign w:val="center"/>
          </w:tcPr>
          <w:p w14:paraId="5DDCF9F2" w14:textId="5227DCDE" w:rsidR="00C07D64" w:rsidRPr="00E455A7"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05</w:t>
            </w:r>
          </w:p>
        </w:tc>
        <w:tc>
          <w:tcPr>
            <w:tcW w:w="391" w:type="pct"/>
            <w:shd w:val="clear" w:color="auto" w:fill="auto"/>
            <w:vAlign w:val="center"/>
          </w:tcPr>
          <w:p w14:paraId="21FD6D69" w14:textId="33B029DE"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05</w:t>
            </w:r>
          </w:p>
        </w:tc>
        <w:tc>
          <w:tcPr>
            <w:tcW w:w="547" w:type="pct"/>
            <w:shd w:val="clear" w:color="auto" w:fill="FFFFFF"/>
          </w:tcPr>
          <w:p w14:paraId="752D301D" w14:textId="77777777" w:rsidR="00C07D64" w:rsidRPr="00E455A7" w:rsidRDefault="00C07D64" w:rsidP="00C07D64">
            <w:pPr>
              <w:rPr>
                <w:rFonts w:ascii="Times New Roman" w:hAnsi="Times New Roman" w:cs="Times New Roman"/>
                <w:b/>
                <w:bCs/>
                <w:sz w:val="24"/>
                <w:szCs w:val="24"/>
              </w:rPr>
            </w:pPr>
          </w:p>
        </w:tc>
      </w:tr>
      <w:tr w:rsidR="00DA0637" w:rsidRPr="00E455A7" w14:paraId="72A366AB" w14:textId="619BC13E" w:rsidTr="00DA0637">
        <w:tc>
          <w:tcPr>
            <w:tcW w:w="623" w:type="pct"/>
            <w:vMerge/>
            <w:shd w:val="clear" w:color="auto" w:fill="FEFAF4"/>
            <w:vAlign w:val="center"/>
            <w:hideMark/>
          </w:tcPr>
          <w:p w14:paraId="7A7B10DE"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5E430BDC"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sz w:val="24"/>
                <w:szCs w:val="24"/>
              </w:rPr>
              <w:t xml:space="preserve">a) </w:t>
            </w:r>
            <w:bookmarkStart w:id="12" w:name="_Hlk181551244"/>
            <w:r w:rsidRPr="00E455A7">
              <w:rPr>
                <w:rFonts w:ascii="Times New Roman" w:hAnsi="Times New Roman" w:cs="Times New Roman"/>
                <w:sz w:val="24"/>
                <w:szCs w:val="24"/>
              </w:rPr>
              <w:t>Các di tích lịch sử - văn hóa, danh lam thắng cảnh</w:t>
            </w:r>
            <w:r w:rsidRPr="00E455A7">
              <w:rPr>
                <w:rFonts w:ascii="Times New Roman" w:hAnsi="Times New Roman" w:cs="Times New Roman"/>
                <w:b/>
                <w:bCs/>
                <w:i/>
                <w:iCs/>
                <w:sz w:val="24"/>
                <w:szCs w:val="24"/>
              </w:rPr>
              <w:t> </w:t>
            </w:r>
            <w:r w:rsidRPr="00E455A7">
              <w:rPr>
                <w:rFonts w:ascii="Times New Roman" w:hAnsi="Times New Roman" w:cs="Times New Roman"/>
                <w:sz w:val="24"/>
                <w:szCs w:val="24"/>
              </w:rPr>
              <w:t>trên địa bàn xã, phường, thị trấn thường xuyên được kiểm kê, ghi danh, bảo vệ, tu bổ, tôn tạo và phát huy giá trị theo quy định pháp luật về di sản văn hóa</w:t>
            </w:r>
            <w:bookmarkEnd w:id="12"/>
            <w:r w:rsidRPr="00E455A7">
              <w:rPr>
                <w:rFonts w:ascii="Times New Roman" w:hAnsi="Times New Roman" w:cs="Times New Roman"/>
                <w:sz w:val="24"/>
                <w:szCs w:val="24"/>
              </w:rPr>
              <w:t>;</w:t>
            </w:r>
          </w:p>
          <w:p w14:paraId="4D2AD076"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(Nếu thực hiện không tốt thì chấm 0 điểm)</w:t>
            </w:r>
          </w:p>
          <w:p w14:paraId="7E8C1B07"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 Trường hợp địa phương không có di tích lịch sử - văn hóa, danh lam thắng cảnh thì được hưởng trọn điểm.</w:t>
            </w:r>
          </w:p>
        </w:tc>
        <w:tc>
          <w:tcPr>
            <w:tcW w:w="469" w:type="pct"/>
            <w:shd w:val="clear" w:color="auto" w:fill="FFFFFF"/>
            <w:vAlign w:val="center"/>
          </w:tcPr>
          <w:p w14:paraId="66304A6D" w14:textId="5E511AE5" w:rsidR="00C07D64" w:rsidRPr="00E455A7" w:rsidRDefault="00C07D64" w:rsidP="00C07D64">
            <w:pPr>
              <w:jc w:val="center"/>
              <w:rPr>
                <w:rFonts w:ascii="Times New Roman" w:hAnsi="Times New Roman" w:cs="Times New Roman"/>
                <w:sz w:val="24"/>
                <w:szCs w:val="24"/>
              </w:rPr>
            </w:pPr>
            <w:r w:rsidRPr="00E455A7">
              <w:rPr>
                <w:rFonts w:ascii="Times New Roman" w:hAnsi="Times New Roman" w:cs="Times New Roman"/>
                <w:sz w:val="24"/>
                <w:szCs w:val="24"/>
              </w:rPr>
              <w:t>03</w:t>
            </w:r>
          </w:p>
        </w:tc>
        <w:tc>
          <w:tcPr>
            <w:tcW w:w="391" w:type="pct"/>
            <w:shd w:val="clear" w:color="auto" w:fill="auto"/>
            <w:vAlign w:val="center"/>
          </w:tcPr>
          <w:p w14:paraId="4E31F636" w14:textId="0843006C"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sz w:val="24"/>
                <w:szCs w:val="24"/>
              </w:rPr>
              <w:t>03</w:t>
            </w:r>
          </w:p>
        </w:tc>
        <w:tc>
          <w:tcPr>
            <w:tcW w:w="547" w:type="pct"/>
            <w:shd w:val="clear" w:color="auto" w:fill="FFFFFF"/>
          </w:tcPr>
          <w:p w14:paraId="2F515957" w14:textId="77777777" w:rsidR="00C07D64" w:rsidRPr="00E455A7" w:rsidRDefault="00C07D64" w:rsidP="00C07D64">
            <w:pPr>
              <w:rPr>
                <w:rFonts w:ascii="Times New Roman" w:hAnsi="Times New Roman" w:cs="Times New Roman"/>
                <w:sz w:val="24"/>
                <w:szCs w:val="24"/>
              </w:rPr>
            </w:pPr>
          </w:p>
        </w:tc>
      </w:tr>
      <w:tr w:rsidR="00DA0637" w:rsidRPr="00E455A7" w14:paraId="2F94EEF0" w14:textId="5EDD3512" w:rsidTr="00DA0637">
        <w:tc>
          <w:tcPr>
            <w:tcW w:w="623" w:type="pct"/>
            <w:vMerge/>
            <w:shd w:val="clear" w:color="auto" w:fill="FEFAF4"/>
            <w:vAlign w:val="center"/>
            <w:hideMark/>
          </w:tcPr>
          <w:p w14:paraId="01A6B54C"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7385CBCB"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sz w:val="24"/>
                <w:szCs w:val="24"/>
              </w:rPr>
              <w:t xml:space="preserve">b) </w:t>
            </w:r>
            <w:bookmarkStart w:id="13" w:name="_Hlk181551630"/>
            <w:r w:rsidRPr="00E455A7">
              <w:rPr>
                <w:rFonts w:ascii="Times New Roman" w:hAnsi="Times New Roman" w:cs="Times New Roman"/>
                <w:sz w:val="24"/>
                <w:szCs w:val="24"/>
              </w:rPr>
              <w:t>Có thành lập các Câu lạc bộ sinh hoạt văn hóa, thể thao dân gian truyền thống ở địa phương và hoạt động hiệu quả.</w:t>
            </w:r>
            <w:bookmarkEnd w:id="13"/>
          </w:p>
          <w:p w14:paraId="6EE82ADF"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(Nếu thực hiện không tốt thì chấm 0 điểm)</w:t>
            </w:r>
          </w:p>
        </w:tc>
        <w:tc>
          <w:tcPr>
            <w:tcW w:w="469" w:type="pct"/>
            <w:shd w:val="clear" w:color="auto" w:fill="FFFFFF"/>
            <w:vAlign w:val="center"/>
          </w:tcPr>
          <w:p w14:paraId="65B60ADC" w14:textId="6881B2C2" w:rsidR="00C07D64" w:rsidRPr="00E455A7" w:rsidRDefault="00C07D64" w:rsidP="00C07D64">
            <w:pPr>
              <w:jc w:val="center"/>
              <w:rPr>
                <w:rFonts w:ascii="Times New Roman" w:hAnsi="Times New Roman" w:cs="Times New Roman"/>
                <w:sz w:val="24"/>
                <w:szCs w:val="24"/>
              </w:rPr>
            </w:pPr>
            <w:r w:rsidRPr="00E455A7">
              <w:rPr>
                <w:rFonts w:ascii="Times New Roman" w:hAnsi="Times New Roman" w:cs="Times New Roman"/>
                <w:sz w:val="24"/>
                <w:szCs w:val="24"/>
              </w:rPr>
              <w:t>02</w:t>
            </w:r>
          </w:p>
        </w:tc>
        <w:tc>
          <w:tcPr>
            <w:tcW w:w="391" w:type="pct"/>
            <w:shd w:val="clear" w:color="auto" w:fill="auto"/>
            <w:vAlign w:val="center"/>
          </w:tcPr>
          <w:p w14:paraId="60076549" w14:textId="0D73E064"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sz w:val="24"/>
                <w:szCs w:val="24"/>
              </w:rPr>
              <w:t>02</w:t>
            </w:r>
          </w:p>
        </w:tc>
        <w:tc>
          <w:tcPr>
            <w:tcW w:w="547" w:type="pct"/>
            <w:shd w:val="clear" w:color="auto" w:fill="FFFFFF"/>
          </w:tcPr>
          <w:p w14:paraId="6749E4E7" w14:textId="77777777" w:rsidR="00C07D64" w:rsidRPr="00E455A7" w:rsidRDefault="00C07D64" w:rsidP="00C07D64">
            <w:pPr>
              <w:rPr>
                <w:rFonts w:ascii="Times New Roman" w:hAnsi="Times New Roman" w:cs="Times New Roman"/>
                <w:sz w:val="24"/>
                <w:szCs w:val="24"/>
              </w:rPr>
            </w:pPr>
          </w:p>
        </w:tc>
      </w:tr>
      <w:tr w:rsidR="00DA0637" w:rsidRPr="00E455A7" w14:paraId="30B6E0A8" w14:textId="18DF6B4E" w:rsidTr="00DA0637">
        <w:tc>
          <w:tcPr>
            <w:tcW w:w="623" w:type="pct"/>
            <w:vMerge w:val="restart"/>
            <w:shd w:val="clear" w:color="auto" w:fill="FFFFFF"/>
            <w:vAlign w:val="center"/>
            <w:hideMark/>
          </w:tcPr>
          <w:p w14:paraId="7F9F2D2C" w14:textId="18BC849E" w:rsidR="00C07D64" w:rsidRPr="00E455A7" w:rsidRDefault="00C07D64" w:rsidP="005D5AEF">
            <w:pPr>
              <w:jc w:val="center"/>
              <w:rPr>
                <w:rFonts w:ascii="Times New Roman" w:hAnsi="Times New Roman" w:cs="Times New Roman"/>
                <w:sz w:val="24"/>
                <w:szCs w:val="24"/>
              </w:rPr>
            </w:pPr>
            <w:r w:rsidRPr="00E455A7">
              <w:rPr>
                <w:rFonts w:ascii="Times New Roman" w:hAnsi="Times New Roman" w:cs="Times New Roman"/>
                <w:b/>
                <w:bCs/>
                <w:sz w:val="24"/>
                <w:szCs w:val="24"/>
              </w:rPr>
              <w:t xml:space="preserve">IV. Môi trường an toàn, thân thiện, cảnh quan sạch đẹp </w:t>
            </w:r>
            <w:bookmarkStart w:id="14" w:name="_Hlk181552040"/>
            <w:r w:rsidRPr="00E455A7">
              <w:rPr>
                <w:rFonts w:ascii="Times New Roman" w:hAnsi="Times New Roman" w:cs="Times New Roman"/>
                <w:b/>
                <w:bCs/>
                <w:sz w:val="24"/>
                <w:szCs w:val="24"/>
              </w:rPr>
              <w:t>(</w:t>
            </w:r>
            <w:r w:rsidR="005D5AEF">
              <w:rPr>
                <w:rFonts w:ascii="Times New Roman" w:hAnsi="Times New Roman" w:cs="Times New Roman"/>
                <w:b/>
                <w:bCs/>
                <w:sz w:val="24"/>
                <w:szCs w:val="24"/>
              </w:rPr>
              <w:t>20</w:t>
            </w:r>
            <w:r w:rsidR="001017D9">
              <w:rPr>
                <w:rFonts w:ascii="Times New Roman" w:hAnsi="Times New Roman" w:cs="Times New Roman"/>
                <w:b/>
                <w:bCs/>
                <w:sz w:val="24"/>
                <w:szCs w:val="24"/>
              </w:rPr>
              <w:t>/</w:t>
            </w:r>
            <w:r w:rsidRPr="00E455A7">
              <w:rPr>
                <w:rFonts w:ascii="Times New Roman" w:hAnsi="Times New Roman" w:cs="Times New Roman"/>
                <w:b/>
                <w:bCs/>
                <w:sz w:val="24"/>
                <w:szCs w:val="24"/>
              </w:rPr>
              <w:t>20 điểm)</w:t>
            </w:r>
            <w:bookmarkEnd w:id="14"/>
          </w:p>
        </w:tc>
        <w:tc>
          <w:tcPr>
            <w:tcW w:w="2970" w:type="pct"/>
            <w:shd w:val="clear" w:color="auto" w:fill="FFFFFF"/>
            <w:vAlign w:val="center"/>
            <w:hideMark/>
          </w:tcPr>
          <w:p w14:paraId="1894F5D6"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b/>
                <w:bCs/>
                <w:i/>
                <w:iCs/>
                <w:sz w:val="24"/>
                <w:szCs w:val="24"/>
              </w:rPr>
              <w:t>1. Thực hiện các biện pháp bảo vệ môi trường, phòng, chống cháy, nổ</w:t>
            </w:r>
          </w:p>
        </w:tc>
        <w:tc>
          <w:tcPr>
            <w:tcW w:w="469" w:type="pct"/>
            <w:shd w:val="clear" w:color="auto" w:fill="FFFFFF"/>
            <w:vAlign w:val="center"/>
          </w:tcPr>
          <w:p w14:paraId="02832AB8" w14:textId="52B3A813" w:rsidR="00C07D64" w:rsidRPr="00E455A7"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05</w:t>
            </w:r>
          </w:p>
        </w:tc>
        <w:tc>
          <w:tcPr>
            <w:tcW w:w="391" w:type="pct"/>
            <w:shd w:val="clear" w:color="auto" w:fill="auto"/>
            <w:vAlign w:val="center"/>
          </w:tcPr>
          <w:p w14:paraId="339E2D20" w14:textId="317415CD"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05</w:t>
            </w:r>
          </w:p>
        </w:tc>
        <w:tc>
          <w:tcPr>
            <w:tcW w:w="547" w:type="pct"/>
            <w:shd w:val="clear" w:color="auto" w:fill="FFFFFF"/>
          </w:tcPr>
          <w:p w14:paraId="4E244CB4" w14:textId="77777777" w:rsidR="00C07D64" w:rsidRPr="00E455A7" w:rsidRDefault="00C07D64" w:rsidP="00C07D64">
            <w:pPr>
              <w:rPr>
                <w:rFonts w:ascii="Times New Roman" w:hAnsi="Times New Roman" w:cs="Times New Roman"/>
                <w:b/>
                <w:bCs/>
                <w:sz w:val="24"/>
                <w:szCs w:val="24"/>
              </w:rPr>
            </w:pPr>
          </w:p>
        </w:tc>
      </w:tr>
      <w:tr w:rsidR="00DA0637" w:rsidRPr="00E455A7" w14:paraId="22061B62" w14:textId="619F6629" w:rsidTr="00DA0637">
        <w:tc>
          <w:tcPr>
            <w:tcW w:w="623" w:type="pct"/>
            <w:vMerge/>
            <w:shd w:val="clear" w:color="auto" w:fill="FEFAF4"/>
            <w:vAlign w:val="center"/>
            <w:hideMark/>
          </w:tcPr>
          <w:p w14:paraId="72D547FF"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7B37FFF6"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sz w:val="24"/>
                <w:szCs w:val="24"/>
              </w:rPr>
              <w:t xml:space="preserve">a) </w:t>
            </w:r>
            <w:bookmarkStart w:id="15" w:name="_Hlk181552071"/>
            <w:r w:rsidRPr="00E455A7">
              <w:rPr>
                <w:rFonts w:ascii="Times New Roman" w:hAnsi="Times New Roman" w:cs="Times New Roman"/>
                <w:sz w:val="24"/>
                <w:szCs w:val="24"/>
              </w:rPr>
              <w:t>100% Doanh nghiệp, cơ sở sản xuất kinh doanh, hộ sản xuất kinh doanh cá thể, hộ dân trên địa bàn phải đạt các tiêu chuẩn vệ sinh môi trường theo quy định</w:t>
            </w:r>
            <w:bookmarkEnd w:id="15"/>
            <w:r w:rsidRPr="00E455A7">
              <w:rPr>
                <w:rFonts w:ascii="Times New Roman" w:hAnsi="Times New Roman" w:cs="Times New Roman"/>
                <w:sz w:val="24"/>
                <w:szCs w:val="24"/>
              </w:rPr>
              <w:t>;</w:t>
            </w:r>
          </w:p>
          <w:p w14:paraId="2E638A29"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(Có trường hợp vi phạm thì trừ 01 điểm, tổng điểm trừ không quá 03 điểm)</w:t>
            </w:r>
          </w:p>
        </w:tc>
        <w:tc>
          <w:tcPr>
            <w:tcW w:w="469" w:type="pct"/>
            <w:shd w:val="clear" w:color="auto" w:fill="FFFFFF"/>
            <w:vAlign w:val="center"/>
          </w:tcPr>
          <w:p w14:paraId="16BDD33E" w14:textId="5143B472" w:rsidR="00C07D64" w:rsidRPr="00E455A7" w:rsidRDefault="00C07D64" w:rsidP="00C07D64">
            <w:pPr>
              <w:jc w:val="center"/>
              <w:rPr>
                <w:rFonts w:ascii="Times New Roman" w:hAnsi="Times New Roman" w:cs="Times New Roman"/>
                <w:sz w:val="24"/>
                <w:szCs w:val="24"/>
              </w:rPr>
            </w:pPr>
            <w:r w:rsidRPr="00E455A7">
              <w:rPr>
                <w:rFonts w:ascii="Times New Roman" w:hAnsi="Times New Roman" w:cs="Times New Roman"/>
                <w:sz w:val="24"/>
                <w:szCs w:val="24"/>
              </w:rPr>
              <w:t>03</w:t>
            </w:r>
          </w:p>
        </w:tc>
        <w:tc>
          <w:tcPr>
            <w:tcW w:w="391" w:type="pct"/>
            <w:shd w:val="clear" w:color="auto" w:fill="auto"/>
            <w:vAlign w:val="center"/>
          </w:tcPr>
          <w:p w14:paraId="7002B1D0" w14:textId="4D751929"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sz w:val="24"/>
                <w:szCs w:val="24"/>
              </w:rPr>
              <w:t>03</w:t>
            </w:r>
          </w:p>
        </w:tc>
        <w:tc>
          <w:tcPr>
            <w:tcW w:w="547" w:type="pct"/>
            <w:shd w:val="clear" w:color="auto" w:fill="FFFFFF"/>
          </w:tcPr>
          <w:p w14:paraId="3B1F2BC1" w14:textId="77777777" w:rsidR="00C07D64" w:rsidRPr="00E455A7" w:rsidRDefault="00C07D64" w:rsidP="00C07D64">
            <w:pPr>
              <w:rPr>
                <w:rFonts w:ascii="Times New Roman" w:hAnsi="Times New Roman" w:cs="Times New Roman"/>
                <w:sz w:val="24"/>
                <w:szCs w:val="24"/>
              </w:rPr>
            </w:pPr>
          </w:p>
        </w:tc>
      </w:tr>
      <w:tr w:rsidR="00DA0637" w:rsidRPr="00E455A7" w14:paraId="0AB1FDB3" w14:textId="35DE646E" w:rsidTr="00DA0637">
        <w:tc>
          <w:tcPr>
            <w:tcW w:w="623" w:type="pct"/>
            <w:vMerge/>
            <w:shd w:val="clear" w:color="auto" w:fill="FEFAF4"/>
            <w:vAlign w:val="center"/>
            <w:hideMark/>
          </w:tcPr>
          <w:p w14:paraId="5F55524B"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67430353"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sz w:val="24"/>
                <w:szCs w:val="24"/>
              </w:rPr>
              <w:t xml:space="preserve">b) </w:t>
            </w:r>
            <w:bookmarkStart w:id="16" w:name="_Hlk181552101"/>
            <w:r w:rsidRPr="00E455A7">
              <w:rPr>
                <w:rFonts w:ascii="Times New Roman" w:hAnsi="Times New Roman" w:cs="Times New Roman"/>
                <w:sz w:val="24"/>
                <w:szCs w:val="24"/>
              </w:rPr>
              <w:t>Triển khai hiệu quả các mô hình về an ninh, trật tự và phòng cháy, chữa cháy do địa phương phát động</w:t>
            </w:r>
            <w:bookmarkEnd w:id="16"/>
            <w:r w:rsidRPr="00E455A7">
              <w:rPr>
                <w:rFonts w:ascii="Times New Roman" w:hAnsi="Times New Roman" w:cs="Times New Roman"/>
                <w:sz w:val="24"/>
                <w:szCs w:val="24"/>
              </w:rPr>
              <w:t>.</w:t>
            </w:r>
          </w:p>
          <w:p w14:paraId="10E37F91"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(Nếu thực hiện không tốt thì chấm 0 điểm)</w:t>
            </w:r>
          </w:p>
        </w:tc>
        <w:tc>
          <w:tcPr>
            <w:tcW w:w="469" w:type="pct"/>
            <w:shd w:val="clear" w:color="auto" w:fill="FFFFFF"/>
            <w:vAlign w:val="center"/>
          </w:tcPr>
          <w:p w14:paraId="268F14A2" w14:textId="2D6E678F" w:rsidR="00C07D64" w:rsidRPr="00E455A7" w:rsidRDefault="00C07D64" w:rsidP="00C07D64">
            <w:pPr>
              <w:jc w:val="center"/>
              <w:rPr>
                <w:rFonts w:ascii="Times New Roman" w:hAnsi="Times New Roman" w:cs="Times New Roman"/>
                <w:sz w:val="24"/>
                <w:szCs w:val="24"/>
              </w:rPr>
            </w:pPr>
            <w:r w:rsidRPr="00E455A7">
              <w:rPr>
                <w:rFonts w:ascii="Times New Roman" w:hAnsi="Times New Roman" w:cs="Times New Roman"/>
                <w:sz w:val="24"/>
                <w:szCs w:val="24"/>
              </w:rPr>
              <w:t>02</w:t>
            </w:r>
          </w:p>
        </w:tc>
        <w:tc>
          <w:tcPr>
            <w:tcW w:w="391" w:type="pct"/>
            <w:shd w:val="clear" w:color="auto" w:fill="auto"/>
            <w:vAlign w:val="center"/>
          </w:tcPr>
          <w:p w14:paraId="06C9444C" w14:textId="205322DF"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sz w:val="24"/>
                <w:szCs w:val="24"/>
              </w:rPr>
              <w:t>02</w:t>
            </w:r>
          </w:p>
        </w:tc>
        <w:tc>
          <w:tcPr>
            <w:tcW w:w="547" w:type="pct"/>
            <w:shd w:val="clear" w:color="auto" w:fill="FFFFFF"/>
          </w:tcPr>
          <w:p w14:paraId="2FBF9738" w14:textId="77777777" w:rsidR="00C07D64" w:rsidRPr="00E455A7" w:rsidRDefault="00C07D64" w:rsidP="00C07D64">
            <w:pPr>
              <w:rPr>
                <w:rFonts w:ascii="Times New Roman" w:hAnsi="Times New Roman" w:cs="Times New Roman"/>
                <w:sz w:val="24"/>
                <w:szCs w:val="24"/>
              </w:rPr>
            </w:pPr>
          </w:p>
        </w:tc>
      </w:tr>
      <w:tr w:rsidR="00DA0637" w:rsidRPr="00E455A7" w14:paraId="30415962" w14:textId="64190F37" w:rsidTr="00DA0637">
        <w:tc>
          <w:tcPr>
            <w:tcW w:w="623" w:type="pct"/>
            <w:vMerge/>
            <w:shd w:val="clear" w:color="auto" w:fill="FEFAF4"/>
            <w:vAlign w:val="center"/>
            <w:hideMark/>
          </w:tcPr>
          <w:p w14:paraId="695E634A"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6514059B"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b/>
                <w:bCs/>
                <w:i/>
                <w:iCs/>
                <w:sz w:val="24"/>
                <w:szCs w:val="24"/>
              </w:rPr>
              <w:t>2. Nghĩa trang, cơ sở hỏa táng (nếu có) đáp ứng các quy định của pháp luật và theo quy hoạch tại địa phương</w:t>
            </w:r>
          </w:p>
          <w:p w14:paraId="4C280644"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(Cứ 01 trường hợp vi phạm thì trừ 01 điểm, tổng điểm trừ không quá 05 điểm)</w:t>
            </w:r>
          </w:p>
        </w:tc>
        <w:tc>
          <w:tcPr>
            <w:tcW w:w="469" w:type="pct"/>
            <w:shd w:val="clear" w:color="auto" w:fill="FFFFFF"/>
            <w:vAlign w:val="center"/>
          </w:tcPr>
          <w:p w14:paraId="4D08FCC9" w14:textId="7F87B33C" w:rsidR="00C07D64" w:rsidRPr="00E455A7"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05</w:t>
            </w:r>
          </w:p>
        </w:tc>
        <w:tc>
          <w:tcPr>
            <w:tcW w:w="391" w:type="pct"/>
            <w:shd w:val="clear" w:color="auto" w:fill="auto"/>
            <w:vAlign w:val="center"/>
          </w:tcPr>
          <w:p w14:paraId="2F32689F" w14:textId="306D8AD9"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05</w:t>
            </w:r>
          </w:p>
        </w:tc>
        <w:tc>
          <w:tcPr>
            <w:tcW w:w="547" w:type="pct"/>
            <w:shd w:val="clear" w:color="auto" w:fill="FFFFFF"/>
          </w:tcPr>
          <w:p w14:paraId="3069A2F3" w14:textId="77777777" w:rsidR="00C07D64" w:rsidRPr="00E455A7" w:rsidRDefault="00C07D64" w:rsidP="00C07D64">
            <w:pPr>
              <w:rPr>
                <w:rFonts w:ascii="Times New Roman" w:hAnsi="Times New Roman" w:cs="Times New Roman"/>
                <w:b/>
                <w:bCs/>
                <w:sz w:val="24"/>
                <w:szCs w:val="24"/>
              </w:rPr>
            </w:pPr>
          </w:p>
        </w:tc>
      </w:tr>
      <w:tr w:rsidR="00DA0637" w:rsidRPr="00E455A7" w14:paraId="47E74A13" w14:textId="5F9D0251" w:rsidTr="00DA0637">
        <w:tc>
          <w:tcPr>
            <w:tcW w:w="623" w:type="pct"/>
            <w:vMerge/>
            <w:shd w:val="clear" w:color="auto" w:fill="FEFAF4"/>
            <w:vAlign w:val="center"/>
            <w:hideMark/>
          </w:tcPr>
          <w:p w14:paraId="560EDEF7"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138C85D2"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b/>
                <w:bCs/>
                <w:i/>
                <w:iCs/>
                <w:sz w:val="24"/>
                <w:szCs w:val="24"/>
              </w:rPr>
              <w:t>3. Tỷ lệ hộ gia đình được sử dụng nước sạch theo quy chuẩn từ hệ thống cấp nước tập trung</w:t>
            </w:r>
          </w:p>
          <w:p w14:paraId="10F685D6"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sz w:val="24"/>
                <w:szCs w:val="24"/>
              </w:rPr>
              <w:t>a) 100% hộ gia đình sử dụng nước sạch theo quy chuẩn từ hệ thống cấp nước tập trung (05 điểm)</w:t>
            </w:r>
          </w:p>
          <w:p w14:paraId="5C790D3A"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sz w:val="24"/>
                <w:szCs w:val="24"/>
              </w:rPr>
              <w:t>b) Đạt từ 90% đến dưới 100% (03 điểm);</w:t>
            </w:r>
          </w:p>
          <w:p w14:paraId="2AFD4389"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sz w:val="24"/>
                <w:szCs w:val="24"/>
              </w:rPr>
              <w:t>c) Đạt 80% đến dưới 90% (01 điểm).</w:t>
            </w:r>
          </w:p>
          <w:p w14:paraId="5114B3F6"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sz w:val="24"/>
                <w:szCs w:val="24"/>
              </w:rPr>
              <w:t>d) Dưới 80% (0 điểm).</w:t>
            </w:r>
          </w:p>
          <w:p w14:paraId="2248D25D"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(Nếu không đạt thì chấm 0 điểm)</w:t>
            </w:r>
          </w:p>
        </w:tc>
        <w:tc>
          <w:tcPr>
            <w:tcW w:w="469" w:type="pct"/>
            <w:shd w:val="clear" w:color="auto" w:fill="FFFFFF"/>
            <w:vAlign w:val="center"/>
          </w:tcPr>
          <w:p w14:paraId="7C6EC0B2" w14:textId="13F40048" w:rsidR="00C07D64" w:rsidRPr="00E455A7"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05</w:t>
            </w:r>
          </w:p>
        </w:tc>
        <w:tc>
          <w:tcPr>
            <w:tcW w:w="391" w:type="pct"/>
            <w:shd w:val="clear" w:color="auto" w:fill="auto"/>
            <w:vAlign w:val="center"/>
          </w:tcPr>
          <w:p w14:paraId="42B4D254" w14:textId="371E6B14" w:rsidR="00C07D64" w:rsidRPr="00C07D64" w:rsidRDefault="004A4425" w:rsidP="00C07D64">
            <w:pPr>
              <w:jc w:val="center"/>
              <w:rPr>
                <w:rFonts w:ascii="Times New Roman" w:hAnsi="Times New Roman" w:cs="Times New Roman"/>
                <w:b/>
                <w:bCs/>
                <w:sz w:val="24"/>
                <w:szCs w:val="24"/>
              </w:rPr>
            </w:pPr>
            <w:r>
              <w:rPr>
                <w:rFonts w:ascii="Times New Roman" w:hAnsi="Times New Roman" w:cs="Times New Roman"/>
                <w:b/>
                <w:bCs/>
                <w:sz w:val="24"/>
                <w:szCs w:val="24"/>
              </w:rPr>
              <w:t>5</w:t>
            </w:r>
          </w:p>
        </w:tc>
        <w:tc>
          <w:tcPr>
            <w:tcW w:w="547" w:type="pct"/>
            <w:shd w:val="clear" w:color="auto" w:fill="FFFFFF"/>
          </w:tcPr>
          <w:p w14:paraId="256EC68D" w14:textId="24FEB94E" w:rsidR="00C07D64" w:rsidRPr="00E455A7" w:rsidRDefault="00C07D64" w:rsidP="001E2353">
            <w:pPr>
              <w:jc w:val="center"/>
              <w:rPr>
                <w:rFonts w:ascii="Times New Roman" w:hAnsi="Times New Roman" w:cs="Times New Roman"/>
                <w:b/>
                <w:bCs/>
                <w:sz w:val="24"/>
                <w:szCs w:val="24"/>
              </w:rPr>
            </w:pPr>
          </w:p>
        </w:tc>
      </w:tr>
      <w:tr w:rsidR="00DA0637" w:rsidRPr="00E455A7" w14:paraId="01CF94F9" w14:textId="25C3E2FF" w:rsidTr="00DA0637">
        <w:tc>
          <w:tcPr>
            <w:tcW w:w="623" w:type="pct"/>
            <w:vMerge/>
            <w:shd w:val="clear" w:color="auto" w:fill="FEFAF4"/>
            <w:vAlign w:val="center"/>
            <w:hideMark/>
          </w:tcPr>
          <w:p w14:paraId="0F11A12F"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3261393A"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b/>
                <w:bCs/>
                <w:i/>
                <w:iCs/>
                <w:sz w:val="24"/>
                <w:szCs w:val="24"/>
              </w:rPr>
              <w:t>4. Cảnh quan, không gian xanh - sạch - đẹp, an toàn; không để xảy ra tồn đọng nước thải sinh hoạt tại các khu dân cư tập trung</w:t>
            </w:r>
          </w:p>
        </w:tc>
        <w:tc>
          <w:tcPr>
            <w:tcW w:w="469" w:type="pct"/>
            <w:shd w:val="clear" w:color="auto" w:fill="FFFFFF"/>
            <w:vAlign w:val="center"/>
          </w:tcPr>
          <w:p w14:paraId="105BEEDA" w14:textId="12BB8AD3" w:rsidR="00C07D64" w:rsidRPr="00E455A7"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05</w:t>
            </w:r>
          </w:p>
        </w:tc>
        <w:tc>
          <w:tcPr>
            <w:tcW w:w="391" w:type="pct"/>
            <w:shd w:val="clear" w:color="auto" w:fill="auto"/>
            <w:vAlign w:val="center"/>
          </w:tcPr>
          <w:p w14:paraId="48AFF313" w14:textId="0D62C73C"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05</w:t>
            </w:r>
          </w:p>
        </w:tc>
        <w:tc>
          <w:tcPr>
            <w:tcW w:w="547" w:type="pct"/>
            <w:shd w:val="clear" w:color="auto" w:fill="FFFFFF"/>
          </w:tcPr>
          <w:p w14:paraId="66E806F5" w14:textId="77777777" w:rsidR="00C07D64" w:rsidRPr="00E455A7" w:rsidRDefault="00C07D64" w:rsidP="00C07D64">
            <w:pPr>
              <w:rPr>
                <w:rFonts w:ascii="Times New Roman" w:hAnsi="Times New Roman" w:cs="Times New Roman"/>
                <w:b/>
                <w:bCs/>
                <w:sz w:val="24"/>
                <w:szCs w:val="24"/>
              </w:rPr>
            </w:pPr>
          </w:p>
        </w:tc>
      </w:tr>
      <w:tr w:rsidR="00DA0637" w:rsidRPr="00E455A7" w14:paraId="0055B5CC" w14:textId="6E5FD94A" w:rsidTr="00DA0637">
        <w:tc>
          <w:tcPr>
            <w:tcW w:w="623" w:type="pct"/>
            <w:vMerge/>
            <w:shd w:val="clear" w:color="auto" w:fill="FEFAF4"/>
            <w:vAlign w:val="center"/>
            <w:hideMark/>
          </w:tcPr>
          <w:p w14:paraId="1392D712"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03519361"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sz w:val="24"/>
                <w:szCs w:val="24"/>
              </w:rPr>
              <w:t xml:space="preserve">a) </w:t>
            </w:r>
            <w:bookmarkStart w:id="17" w:name="_Hlk181553450"/>
            <w:r w:rsidRPr="00E455A7">
              <w:rPr>
                <w:rFonts w:ascii="Times New Roman" w:hAnsi="Times New Roman" w:cs="Times New Roman"/>
                <w:sz w:val="24"/>
                <w:szCs w:val="24"/>
              </w:rPr>
              <w:t>Thực hiện trồng cây xanh công cộng tại các tuyến đường, khu vui chơi; các hộ gia đình trồng hoa, cây xanh trong khuôn viên gia đình, trên địa bàn khu dân cư</w:t>
            </w:r>
            <w:bookmarkEnd w:id="17"/>
            <w:r w:rsidRPr="00E455A7">
              <w:rPr>
                <w:rFonts w:ascii="Times New Roman" w:hAnsi="Times New Roman" w:cs="Times New Roman"/>
                <w:sz w:val="24"/>
                <w:szCs w:val="24"/>
              </w:rPr>
              <w:t>.</w:t>
            </w:r>
          </w:p>
          <w:p w14:paraId="6B8F9F71"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(Nếu thực hiện không tốt thì chấm 0 điểm)</w:t>
            </w:r>
          </w:p>
        </w:tc>
        <w:tc>
          <w:tcPr>
            <w:tcW w:w="469" w:type="pct"/>
            <w:shd w:val="clear" w:color="auto" w:fill="FFFFFF"/>
            <w:vAlign w:val="center"/>
          </w:tcPr>
          <w:p w14:paraId="7E574937" w14:textId="3FC96AC3" w:rsidR="00C07D64" w:rsidRPr="00E455A7" w:rsidRDefault="00C07D64" w:rsidP="00C07D64">
            <w:pPr>
              <w:jc w:val="center"/>
              <w:rPr>
                <w:rFonts w:ascii="Times New Roman" w:hAnsi="Times New Roman" w:cs="Times New Roman"/>
                <w:sz w:val="24"/>
                <w:szCs w:val="24"/>
              </w:rPr>
            </w:pPr>
            <w:r w:rsidRPr="00E455A7">
              <w:rPr>
                <w:rFonts w:ascii="Times New Roman" w:hAnsi="Times New Roman" w:cs="Times New Roman"/>
                <w:sz w:val="24"/>
                <w:szCs w:val="24"/>
              </w:rPr>
              <w:t>02</w:t>
            </w:r>
          </w:p>
        </w:tc>
        <w:tc>
          <w:tcPr>
            <w:tcW w:w="391" w:type="pct"/>
            <w:shd w:val="clear" w:color="auto" w:fill="auto"/>
            <w:vAlign w:val="center"/>
          </w:tcPr>
          <w:p w14:paraId="07E19634" w14:textId="2181FFDF"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sz w:val="24"/>
                <w:szCs w:val="24"/>
              </w:rPr>
              <w:t>02</w:t>
            </w:r>
          </w:p>
        </w:tc>
        <w:tc>
          <w:tcPr>
            <w:tcW w:w="547" w:type="pct"/>
            <w:shd w:val="clear" w:color="auto" w:fill="FFFFFF"/>
          </w:tcPr>
          <w:p w14:paraId="6E1FE87C" w14:textId="77777777" w:rsidR="00C07D64" w:rsidRPr="00E455A7" w:rsidRDefault="00C07D64" w:rsidP="00C07D64">
            <w:pPr>
              <w:rPr>
                <w:rFonts w:ascii="Times New Roman" w:hAnsi="Times New Roman" w:cs="Times New Roman"/>
                <w:sz w:val="24"/>
                <w:szCs w:val="24"/>
              </w:rPr>
            </w:pPr>
          </w:p>
        </w:tc>
      </w:tr>
      <w:tr w:rsidR="00DA0637" w:rsidRPr="00E455A7" w14:paraId="0255F267" w14:textId="5926DFF2" w:rsidTr="00DA0637">
        <w:tc>
          <w:tcPr>
            <w:tcW w:w="623" w:type="pct"/>
            <w:vMerge/>
            <w:shd w:val="clear" w:color="auto" w:fill="FEFAF4"/>
            <w:vAlign w:val="center"/>
            <w:hideMark/>
          </w:tcPr>
          <w:p w14:paraId="732C02FC"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7A7B805F"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sz w:val="24"/>
                <w:szCs w:val="24"/>
              </w:rPr>
              <w:t xml:space="preserve">b) </w:t>
            </w:r>
            <w:bookmarkStart w:id="18" w:name="_Hlk181553465"/>
            <w:r w:rsidRPr="00E455A7">
              <w:rPr>
                <w:rFonts w:ascii="Times New Roman" w:hAnsi="Times New Roman" w:cs="Times New Roman"/>
                <w:sz w:val="24"/>
                <w:szCs w:val="24"/>
              </w:rPr>
              <w:t>100% Doanh nghiệp, cơ sở sản xuất kinh doanh, hộ sản xuất kinh doanh cá thể, hộ dân trên địa bàn phải đạt các tiêu chuẩn vệ sinh môi trường theo quy định; chất thải, nước thải, rác thải được thu gom, xử lý đúng quy định, không để xảy ra tồn đọng tại các khu dân cư tập trung.</w:t>
            </w:r>
            <w:bookmarkEnd w:id="18"/>
          </w:p>
          <w:p w14:paraId="6EF8AA47"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(Có trường hợp vi phạm thì chấm 0 điểm)</w:t>
            </w:r>
          </w:p>
        </w:tc>
        <w:tc>
          <w:tcPr>
            <w:tcW w:w="469" w:type="pct"/>
            <w:shd w:val="clear" w:color="auto" w:fill="FFFFFF"/>
            <w:vAlign w:val="center"/>
          </w:tcPr>
          <w:p w14:paraId="327E1E7B" w14:textId="2D1197D4" w:rsidR="00C07D64" w:rsidRPr="00E455A7" w:rsidRDefault="00C07D64" w:rsidP="00C07D64">
            <w:pPr>
              <w:jc w:val="center"/>
              <w:rPr>
                <w:rFonts w:ascii="Times New Roman" w:hAnsi="Times New Roman" w:cs="Times New Roman"/>
                <w:sz w:val="24"/>
                <w:szCs w:val="24"/>
              </w:rPr>
            </w:pPr>
            <w:r w:rsidRPr="00E455A7">
              <w:rPr>
                <w:rFonts w:ascii="Times New Roman" w:hAnsi="Times New Roman" w:cs="Times New Roman"/>
                <w:sz w:val="24"/>
                <w:szCs w:val="24"/>
              </w:rPr>
              <w:t>03</w:t>
            </w:r>
          </w:p>
        </w:tc>
        <w:tc>
          <w:tcPr>
            <w:tcW w:w="391" w:type="pct"/>
            <w:shd w:val="clear" w:color="auto" w:fill="auto"/>
            <w:vAlign w:val="center"/>
          </w:tcPr>
          <w:p w14:paraId="20460908" w14:textId="1341D4E6"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sz w:val="24"/>
                <w:szCs w:val="24"/>
              </w:rPr>
              <w:t>03</w:t>
            </w:r>
          </w:p>
        </w:tc>
        <w:tc>
          <w:tcPr>
            <w:tcW w:w="547" w:type="pct"/>
            <w:shd w:val="clear" w:color="auto" w:fill="FFFFFF"/>
          </w:tcPr>
          <w:p w14:paraId="436A2D57" w14:textId="77777777" w:rsidR="00C07D64" w:rsidRPr="00E455A7" w:rsidRDefault="00C07D64" w:rsidP="00C07D64">
            <w:pPr>
              <w:rPr>
                <w:rFonts w:ascii="Times New Roman" w:hAnsi="Times New Roman" w:cs="Times New Roman"/>
                <w:sz w:val="24"/>
                <w:szCs w:val="24"/>
              </w:rPr>
            </w:pPr>
          </w:p>
        </w:tc>
      </w:tr>
      <w:tr w:rsidR="00DA0637" w:rsidRPr="00E455A7" w14:paraId="070E12C5" w14:textId="5B5A480F" w:rsidTr="00DA0637">
        <w:tc>
          <w:tcPr>
            <w:tcW w:w="623" w:type="pct"/>
            <w:vMerge w:val="restart"/>
            <w:shd w:val="clear" w:color="auto" w:fill="FFFFFF"/>
            <w:vAlign w:val="center"/>
            <w:hideMark/>
          </w:tcPr>
          <w:p w14:paraId="36411B0E" w14:textId="6C6EEFDF" w:rsidR="00C07D64" w:rsidRPr="00E455A7" w:rsidRDefault="00C07D64" w:rsidP="00C07D64">
            <w:pPr>
              <w:jc w:val="center"/>
              <w:rPr>
                <w:rFonts w:ascii="Times New Roman" w:hAnsi="Times New Roman" w:cs="Times New Roman"/>
                <w:sz w:val="24"/>
                <w:szCs w:val="24"/>
              </w:rPr>
            </w:pPr>
            <w:r w:rsidRPr="00E455A7">
              <w:rPr>
                <w:rFonts w:ascii="Times New Roman" w:hAnsi="Times New Roman" w:cs="Times New Roman"/>
                <w:b/>
                <w:bCs/>
                <w:sz w:val="24"/>
                <w:szCs w:val="24"/>
              </w:rPr>
              <w:t xml:space="preserve">V. Chấp hành tốt chủ trương của Đảng, chính sách, pháp luật của Nhà nước </w:t>
            </w:r>
            <w:bookmarkStart w:id="19" w:name="_Hlk181554855"/>
            <w:r w:rsidRPr="00E455A7">
              <w:rPr>
                <w:rFonts w:ascii="Times New Roman" w:hAnsi="Times New Roman" w:cs="Times New Roman"/>
                <w:b/>
                <w:bCs/>
                <w:sz w:val="24"/>
                <w:szCs w:val="24"/>
              </w:rPr>
              <w:t>(</w:t>
            </w:r>
            <w:r w:rsidR="001017D9">
              <w:rPr>
                <w:rFonts w:ascii="Times New Roman" w:hAnsi="Times New Roman" w:cs="Times New Roman"/>
                <w:b/>
                <w:bCs/>
                <w:sz w:val="24"/>
                <w:szCs w:val="24"/>
              </w:rPr>
              <w:t>20/</w:t>
            </w:r>
            <w:r w:rsidRPr="00E455A7">
              <w:rPr>
                <w:rFonts w:ascii="Times New Roman" w:hAnsi="Times New Roman" w:cs="Times New Roman"/>
                <w:b/>
                <w:bCs/>
                <w:sz w:val="24"/>
                <w:szCs w:val="24"/>
              </w:rPr>
              <w:t>20 điểm)</w:t>
            </w:r>
            <w:bookmarkEnd w:id="19"/>
          </w:p>
        </w:tc>
        <w:tc>
          <w:tcPr>
            <w:tcW w:w="2970" w:type="pct"/>
            <w:shd w:val="clear" w:color="auto" w:fill="FFFFFF"/>
            <w:vAlign w:val="center"/>
            <w:hideMark/>
          </w:tcPr>
          <w:p w14:paraId="7AB7C66B"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b/>
                <w:bCs/>
                <w:i/>
                <w:iCs/>
                <w:sz w:val="24"/>
                <w:szCs w:val="24"/>
              </w:rPr>
              <w:t>1. Tuyên truyền, tổ chức thực hiện nghiêm các chủ trương, của Đảng, chính sách, pháp luật của Nhà nước</w:t>
            </w:r>
          </w:p>
        </w:tc>
        <w:tc>
          <w:tcPr>
            <w:tcW w:w="469" w:type="pct"/>
            <w:shd w:val="clear" w:color="auto" w:fill="FFFFFF"/>
            <w:vAlign w:val="center"/>
          </w:tcPr>
          <w:p w14:paraId="3CCFA28F" w14:textId="16FA6374" w:rsidR="00C07D64" w:rsidRPr="00E455A7"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05</w:t>
            </w:r>
          </w:p>
        </w:tc>
        <w:tc>
          <w:tcPr>
            <w:tcW w:w="391" w:type="pct"/>
            <w:shd w:val="clear" w:color="auto" w:fill="auto"/>
            <w:vAlign w:val="center"/>
          </w:tcPr>
          <w:p w14:paraId="456EF7EC" w14:textId="5F912896"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05</w:t>
            </w:r>
          </w:p>
        </w:tc>
        <w:tc>
          <w:tcPr>
            <w:tcW w:w="547" w:type="pct"/>
            <w:shd w:val="clear" w:color="auto" w:fill="FFFFFF"/>
          </w:tcPr>
          <w:p w14:paraId="318B3F0B" w14:textId="77777777" w:rsidR="00C07D64" w:rsidRPr="00E455A7" w:rsidRDefault="00C07D64" w:rsidP="00C07D64">
            <w:pPr>
              <w:rPr>
                <w:rFonts w:ascii="Times New Roman" w:hAnsi="Times New Roman" w:cs="Times New Roman"/>
                <w:b/>
                <w:bCs/>
                <w:sz w:val="24"/>
                <w:szCs w:val="24"/>
              </w:rPr>
            </w:pPr>
          </w:p>
        </w:tc>
      </w:tr>
      <w:tr w:rsidR="00DA0637" w:rsidRPr="00E455A7" w14:paraId="0BF149EE" w14:textId="45FE496F" w:rsidTr="00DA0637">
        <w:tc>
          <w:tcPr>
            <w:tcW w:w="623" w:type="pct"/>
            <w:vMerge/>
            <w:shd w:val="clear" w:color="auto" w:fill="FEFAF4"/>
            <w:vAlign w:val="center"/>
            <w:hideMark/>
          </w:tcPr>
          <w:p w14:paraId="41F2D5C6"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1BFFEE57"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sz w:val="24"/>
                <w:szCs w:val="24"/>
              </w:rPr>
              <w:t xml:space="preserve">a) </w:t>
            </w:r>
            <w:bookmarkStart w:id="20" w:name="_Hlk181554882"/>
            <w:r w:rsidRPr="00E455A7">
              <w:rPr>
                <w:rFonts w:ascii="Times New Roman" w:hAnsi="Times New Roman" w:cs="Times New Roman"/>
                <w:sz w:val="24"/>
                <w:szCs w:val="24"/>
              </w:rPr>
              <w:t>Định kỳ có tổ chức hoạt động tuyên tuyền, phổ biến thực hiện các chủ trương của Đảng, chính sách, pháp luật của Nhà nước.</w:t>
            </w:r>
          </w:p>
          <w:bookmarkEnd w:id="20"/>
          <w:p w14:paraId="4467382D"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(Nếu không thực hiện hoặc thực hiện không thường xuyên thì chấm 0 điểm)</w:t>
            </w:r>
          </w:p>
        </w:tc>
        <w:tc>
          <w:tcPr>
            <w:tcW w:w="469" w:type="pct"/>
            <w:shd w:val="clear" w:color="auto" w:fill="FFFFFF"/>
            <w:vAlign w:val="center"/>
          </w:tcPr>
          <w:p w14:paraId="759DCA7B" w14:textId="1EC61EE7" w:rsidR="00C07D64" w:rsidRPr="00E455A7" w:rsidRDefault="00C07D64" w:rsidP="00C07D64">
            <w:pPr>
              <w:jc w:val="center"/>
              <w:rPr>
                <w:rFonts w:ascii="Times New Roman" w:hAnsi="Times New Roman" w:cs="Times New Roman"/>
                <w:sz w:val="24"/>
                <w:szCs w:val="24"/>
              </w:rPr>
            </w:pPr>
            <w:r w:rsidRPr="00E455A7">
              <w:rPr>
                <w:rFonts w:ascii="Times New Roman" w:hAnsi="Times New Roman" w:cs="Times New Roman"/>
                <w:sz w:val="24"/>
                <w:szCs w:val="24"/>
              </w:rPr>
              <w:t>02</w:t>
            </w:r>
          </w:p>
        </w:tc>
        <w:tc>
          <w:tcPr>
            <w:tcW w:w="391" w:type="pct"/>
            <w:shd w:val="clear" w:color="auto" w:fill="auto"/>
            <w:vAlign w:val="center"/>
          </w:tcPr>
          <w:p w14:paraId="600363C7" w14:textId="5ECEE2B3"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sz w:val="24"/>
                <w:szCs w:val="24"/>
              </w:rPr>
              <w:t>02</w:t>
            </w:r>
          </w:p>
        </w:tc>
        <w:tc>
          <w:tcPr>
            <w:tcW w:w="547" w:type="pct"/>
            <w:shd w:val="clear" w:color="auto" w:fill="FFFFFF"/>
          </w:tcPr>
          <w:p w14:paraId="47540941" w14:textId="77777777" w:rsidR="00C07D64" w:rsidRPr="00E455A7" w:rsidRDefault="00C07D64" w:rsidP="00C07D64">
            <w:pPr>
              <w:rPr>
                <w:rFonts w:ascii="Times New Roman" w:hAnsi="Times New Roman" w:cs="Times New Roman"/>
                <w:sz w:val="24"/>
                <w:szCs w:val="24"/>
              </w:rPr>
            </w:pPr>
          </w:p>
        </w:tc>
      </w:tr>
      <w:tr w:rsidR="00DA0637" w:rsidRPr="00E455A7" w14:paraId="26D4C7E7" w14:textId="7DF3EBF6" w:rsidTr="00DA0637">
        <w:tc>
          <w:tcPr>
            <w:tcW w:w="623" w:type="pct"/>
            <w:vMerge/>
            <w:shd w:val="clear" w:color="auto" w:fill="FEFAF4"/>
            <w:vAlign w:val="center"/>
            <w:hideMark/>
          </w:tcPr>
          <w:p w14:paraId="42ADF0CC"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25FBAAF0"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sz w:val="24"/>
                <w:szCs w:val="24"/>
              </w:rPr>
              <w:t xml:space="preserve">b) </w:t>
            </w:r>
            <w:bookmarkStart w:id="21" w:name="_Hlk181554924"/>
            <w:r w:rsidRPr="00E455A7">
              <w:rPr>
                <w:rFonts w:ascii="Times New Roman" w:hAnsi="Times New Roman" w:cs="Times New Roman"/>
                <w:sz w:val="24"/>
                <w:szCs w:val="24"/>
              </w:rPr>
              <w:t>Có từ 95% trở lên hộ gia đình được phổ biến và nghiêm chỉnh thực hiện các đường lối, chủ trương của Đảng, chính sách, pháp luật của Nhà nước.</w:t>
            </w:r>
            <w:bookmarkEnd w:id="21"/>
          </w:p>
          <w:p w14:paraId="42D97116"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(Có trường hợp vi phạm thì chấm 0 điểm)</w:t>
            </w:r>
          </w:p>
        </w:tc>
        <w:tc>
          <w:tcPr>
            <w:tcW w:w="469" w:type="pct"/>
            <w:shd w:val="clear" w:color="auto" w:fill="FFFFFF"/>
            <w:vAlign w:val="center"/>
          </w:tcPr>
          <w:p w14:paraId="2D2CE3A0" w14:textId="319C3B84" w:rsidR="00C07D64" w:rsidRPr="00E455A7" w:rsidRDefault="00C07D64" w:rsidP="00C07D64">
            <w:pPr>
              <w:jc w:val="center"/>
              <w:rPr>
                <w:rFonts w:ascii="Times New Roman" w:hAnsi="Times New Roman" w:cs="Times New Roman"/>
                <w:sz w:val="24"/>
                <w:szCs w:val="24"/>
              </w:rPr>
            </w:pPr>
            <w:r w:rsidRPr="00E455A7">
              <w:rPr>
                <w:rFonts w:ascii="Times New Roman" w:hAnsi="Times New Roman" w:cs="Times New Roman"/>
                <w:sz w:val="24"/>
                <w:szCs w:val="24"/>
              </w:rPr>
              <w:t>03</w:t>
            </w:r>
          </w:p>
        </w:tc>
        <w:tc>
          <w:tcPr>
            <w:tcW w:w="391" w:type="pct"/>
            <w:shd w:val="clear" w:color="auto" w:fill="auto"/>
            <w:vAlign w:val="center"/>
          </w:tcPr>
          <w:p w14:paraId="0ECEA18B" w14:textId="41DBCF8F"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sz w:val="24"/>
                <w:szCs w:val="24"/>
              </w:rPr>
              <w:t>03</w:t>
            </w:r>
          </w:p>
        </w:tc>
        <w:tc>
          <w:tcPr>
            <w:tcW w:w="547" w:type="pct"/>
            <w:shd w:val="clear" w:color="auto" w:fill="FFFFFF"/>
          </w:tcPr>
          <w:p w14:paraId="11B0250C" w14:textId="77777777" w:rsidR="00C07D64" w:rsidRPr="00E455A7" w:rsidRDefault="00C07D64" w:rsidP="00C07D64">
            <w:pPr>
              <w:rPr>
                <w:rFonts w:ascii="Times New Roman" w:hAnsi="Times New Roman" w:cs="Times New Roman"/>
                <w:sz w:val="24"/>
                <w:szCs w:val="24"/>
              </w:rPr>
            </w:pPr>
          </w:p>
        </w:tc>
      </w:tr>
      <w:tr w:rsidR="00DA0637" w:rsidRPr="00E455A7" w14:paraId="25730DF6" w14:textId="2D89E765" w:rsidTr="00DA0637">
        <w:tc>
          <w:tcPr>
            <w:tcW w:w="623" w:type="pct"/>
            <w:vMerge/>
            <w:shd w:val="clear" w:color="auto" w:fill="FEFAF4"/>
            <w:vAlign w:val="center"/>
            <w:hideMark/>
          </w:tcPr>
          <w:p w14:paraId="4C05A6E2"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0FE00E43"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b/>
                <w:bCs/>
                <w:i/>
                <w:iCs/>
                <w:sz w:val="24"/>
                <w:szCs w:val="24"/>
              </w:rPr>
              <w:t>2. Triển khai dịch vụ công trực tuyến phục vụ người dân, doanh nghiệp theo đúng quy định</w:t>
            </w:r>
          </w:p>
        </w:tc>
        <w:tc>
          <w:tcPr>
            <w:tcW w:w="469" w:type="pct"/>
            <w:shd w:val="clear" w:color="auto" w:fill="FFFFFF"/>
            <w:vAlign w:val="center"/>
          </w:tcPr>
          <w:p w14:paraId="67D955FA" w14:textId="51A40840" w:rsidR="00C07D64" w:rsidRPr="00E455A7"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05</w:t>
            </w:r>
          </w:p>
        </w:tc>
        <w:tc>
          <w:tcPr>
            <w:tcW w:w="391" w:type="pct"/>
            <w:shd w:val="clear" w:color="auto" w:fill="auto"/>
            <w:vAlign w:val="center"/>
          </w:tcPr>
          <w:p w14:paraId="3EF07A32" w14:textId="28B67552"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05</w:t>
            </w:r>
          </w:p>
        </w:tc>
        <w:tc>
          <w:tcPr>
            <w:tcW w:w="547" w:type="pct"/>
            <w:shd w:val="clear" w:color="auto" w:fill="FFFFFF"/>
          </w:tcPr>
          <w:p w14:paraId="1E7EE3B6" w14:textId="77777777" w:rsidR="00C07D64" w:rsidRPr="00E455A7" w:rsidRDefault="00C07D64" w:rsidP="00C07D64">
            <w:pPr>
              <w:rPr>
                <w:rFonts w:ascii="Times New Roman" w:hAnsi="Times New Roman" w:cs="Times New Roman"/>
                <w:b/>
                <w:bCs/>
                <w:sz w:val="24"/>
                <w:szCs w:val="24"/>
              </w:rPr>
            </w:pPr>
          </w:p>
        </w:tc>
      </w:tr>
      <w:tr w:rsidR="00DA0637" w:rsidRPr="00E455A7" w14:paraId="667203A3" w14:textId="04F284AD" w:rsidTr="00DA0637">
        <w:tc>
          <w:tcPr>
            <w:tcW w:w="623" w:type="pct"/>
            <w:vMerge/>
            <w:shd w:val="clear" w:color="auto" w:fill="FEFAF4"/>
            <w:vAlign w:val="center"/>
            <w:hideMark/>
          </w:tcPr>
          <w:p w14:paraId="49EB67D0"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66FA8168" w14:textId="77777777" w:rsidR="00C07D64" w:rsidRPr="00E455A7" w:rsidRDefault="00C07D64" w:rsidP="00C07D64">
            <w:pPr>
              <w:jc w:val="both"/>
              <w:rPr>
                <w:rFonts w:ascii="Times New Roman" w:hAnsi="Times New Roman" w:cs="Times New Roman"/>
                <w:sz w:val="24"/>
                <w:szCs w:val="24"/>
              </w:rPr>
            </w:pPr>
            <w:bookmarkStart w:id="22" w:name="_Hlk181555495"/>
            <w:r w:rsidRPr="00E455A7">
              <w:rPr>
                <w:rFonts w:ascii="Times New Roman" w:hAnsi="Times New Roman" w:cs="Times New Roman"/>
                <w:sz w:val="24"/>
                <w:szCs w:val="24"/>
              </w:rPr>
              <w:t>- Tổ chức triển khai dịch vụ công trực tuyến phục vụ người dân, doanh nghiệp theo đúng quy định;</w:t>
            </w:r>
            <w:bookmarkEnd w:id="22"/>
          </w:p>
          <w:p w14:paraId="334373BC"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(Nếu thực hiện chậm, trễ hẹn thì chấm 0 điểm)</w:t>
            </w:r>
          </w:p>
        </w:tc>
        <w:tc>
          <w:tcPr>
            <w:tcW w:w="469" w:type="pct"/>
            <w:shd w:val="clear" w:color="auto" w:fill="FFFFFF"/>
            <w:vAlign w:val="center"/>
          </w:tcPr>
          <w:p w14:paraId="61551CA7" w14:textId="1CDD5C2A" w:rsidR="00C07D64" w:rsidRPr="00E455A7" w:rsidRDefault="00C07D64" w:rsidP="00C07D64">
            <w:pPr>
              <w:jc w:val="center"/>
              <w:rPr>
                <w:rFonts w:ascii="Times New Roman" w:hAnsi="Times New Roman" w:cs="Times New Roman"/>
                <w:sz w:val="24"/>
                <w:szCs w:val="24"/>
              </w:rPr>
            </w:pPr>
            <w:r w:rsidRPr="00E455A7">
              <w:rPr>
                <w:rFonts w:ascii="Times New Roman" w:hAnsi="Times New Roman" w:cs="Times New Roman"/>
                <w:sz w:val="24"/>
                <w:szCs w:val="24"/>
              </w:rPr>
              <w:t>02</w:t>
            </w:r>
          </w:p>
        </w:tc>
        <w:tc>
          <w:tcPr>
            <w:tcW w:w="391" w:type="pct"/>
            <w:shd w:val="clear" w:color="auto" w:fill="auto"/>
            <w:vAlign w:val="center"/>
          </w:tcPr>
          <w:p w14:paraId="70268842" w14:textId="7ABF927E"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sz w:val="24"/>
                <w:szCs w:val="24"/>
              </w:rPr>
              <w:t>02</w:t>
            </w:r>
          </w:p>
        </w:tc>
        <w:tc>
          <w:tcPr>
            <w:tcW w:w="547" w:type="pct"/>
            <w:shd w:val="clear" w:color="auto" w:fill="FFFFFF"/>
          </w:tcPr>
          <w:p w14:paraId="66D8A63B" w14:textId="77777777" w:rsidR="00C07D64" w:rsidRPr="00E455A7" w:rsidRDefault="00C07D64" w:rsidP="00C07D64">
            <w:pPr>
              <w:rPr>
                <w:rFonts w:ascii="Times New Roman" w:hAnsi="Times New Roman" w:cs="Times New Roman"/>
                <w:sz w:val="24"/>
                <w:szCs w:val="24"/>
              </w:rPr>
            </w:pPr>
          </w:p>
        </w:tc>
      </w:tr>
      <w:tr w:rsidR="00DA0637" w:rsidRPr="00E455A7" w14:paraId="27912150" w14:textId="206E06EB" w:rsidTr="00DA0637">
        <w:tc>
          <w:tcPr>
            <w:tcW w:w="623" w:type="pct"/>
            <w:vMerge/>
            <w:shd w:val="clear" w:color="auto" w:fill="FEFAF4"/>
            <w:vAlign w:val="center"/>
            <w:hideMark/>
          </w:tcPr>
          <w:p w14:paraId="3F027C8D"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5D70FC1F" w14:textId="77777777" w:rsidR="00C07D64" w:rsidRPr="00E455A7" w:rsidRDefault="00C07D64" w:rsidP="00C07D64">
            <w:pPr>
              <w:jc w:val="both"/>
              <w:rPr>
                <w:rFonts w:ascii="Times New Roman" w:hAnsi="Times New Roman" w:cs="Times New Roman"/>
                <w:sz w:val="24"/>
                <w:szCs w:val="24"/>
              </w:rPr>
            </w:pPr>
            <w:bookmarkStart w:id="23" w:name="_Hlk181555506"/>
            <w:r w:rsidRPr="00E455A7">
              <w:rPr>
                <w:rFonts w:ascii="Times New Roman" w:hAnsi="Times New Roman" w:cs="Times New Roman"/>
                <w:sz w:val="24"/>
                <w:szCs w:val="24"/>
              </w:rPr>
              <w:t>- Có từ 80% trở lên thủ tục hành chính triển khai dịch vụ công trực tuyến một phần và toàn trình.</w:t>
            </w:r>
          </w:p>
          <w:bookmarkEnd w:id="23"/>
          <w:p w14:paraId="5285155D"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(Nếu thực hiện không đạt thì chấm 0 điểm)</w:t>
            </w:r>
          </w:p>
        </w:tc>
        <w:tc>
          <w:tcPr>
            <w:tcW w:w="469" w:type="pct"/>
            <w:shd w:val="clear" w:color="auto" w:fill="FFFFFF"/>
            <w:vAlign w:val="center"/>
          </w:tcPr>
          <w:p w14:paraId="40369FA5" w14:textId="732573B9" w:rsidR="00C07D64" w:rsidRPr="00E455A7" w:rsidRDefault="00C07D64" w:rsidP="00C07D64">
            <w:pPr>
              <w:jc w:val="center"/>
              <w:rPr>
                <w:rFonts w:ascii="Times New Roman" w:hAnsi="Times New Roman" w:cs="Times New Roman"/>
                <w:sz w:val="24"/>
                <w:szCs w:val="24"/>
              </w:rPr>
            </w:pPr>
            <w:r w:rsidRPr="00E455A7">
              <w:rPr>
                <w:rFonts w:ascii="Times New Roman" w:hAnsi="Times New Roman" w:cs="Times New Roman"/>
                <w:sz w:val="24"/>
                <w:szCs w:val="24"/>
              </w:rPr>
              <w:t>03</w:t>
            </w:r>
          </w:p>
        </w:tc>
        <w:tc>
          <w:tcPr>
            <w:tcW w:w="391" w:type="pct"/>
            <w:shd w:val="clear" w:color="auto" w:fill="auto"/>
            <w:vAlign w:val="center"/>
          </w:tcPr>
          <w:p w14:paraId="4FC5DF64" w14:textId="2263E576"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sz w:val="24"/>
                <w:szCs w:val="24"/>
              </w:rPr>
              <w:t>03</w:t>
            </w:r>
          </w:p>
        </w:tc>
        <w:tc>
          <w:tcPr>
            <w:tcW w:w="547" w:type="pct"/>
            <w:shd w:val="clear" w:color="auto" w:fill="FFFFFF"/>
          </w:tcPr>
          <w:p w14:paraId="380C24E9" w14:textId="77777777" w:rsidR="00C07D64" w:rsidRPr="00E455A7" w:rsidRDefault="00C07D64" w:rsidP="00C07D64">
            <w:pPr>
              <w:rPr>
                <w:rFonts w:ascii="Times New Roman" w:hAnsi="Times New Roman" w:cs="Times New Roman"/>
                <w:sz w:val="24"/>
                <w:szCs w:val="24"/>
              </w:rPr>
            </w:pPr>
          </w:p>
        </w:tc>
      </w:tr>
      <w:tr w:rsidR="00DA0637" w:rsidRPr="00E455A7" w14:paraId="2E731306" w14:textId="44F0D9AF" w:rsidTr="00DA0637">
        <w:tc>
          <w:tcPr>
            <w:tcW w:w="623" w:type="pct"/>
            <w:vMerge/>
            <w:shd w:val="clear" w:color="auto" w:fill="FEFAF4"/>
            <w:vAlign w:val="center"/>
            <w:hideMark/>
          </w:tcPr>
          <w:p w14:paraId="05B7AEE4"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72BD1679"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b/>
                <w:bCs/>
                <w:i/>
                <w:iCs/>
                <w:sz w:val="24"/>
                <w:szCs w:val="24"/>
              </w:rPr>
              <w:t>3. Tổ chức thực hiện quy chế dân chủ ở cơ sở, tạo điều kiện để nhân dân tham gia giám sát việc thực hiện chính sách, pháp luật của chính quyền địa phương</w:t>
            </w:r>
          </w:p>
        </w:tc>
        <w:tc>
          <w:tcPr>
            <w:tcW w:w="469" w:type="pct"/>
            <w:shd w:val="clear" w:color="auto" w:fill="FFFFFF"/>
            <w:vAlign w:val="center"/>
          </w:tcPr>
          <w:p w14:paraId="694DFAD2" w14:textId="7ED57072" w:rsidR="00C07D64" w:rsidRPr="00E455A7"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05</w:t>
            </w:r>
          </w:p>
        </w:tc>
        <w:tc>
          <w:tcPr>
            <w:tcW w:w="391" w:type="pct"/>
            <w:shd w:val="clear" w:color="auto" w:fill="auto"/>
            <w:vAlign w:val="center"/>
          </w:tcPr>
          <w:p w14:paraId="2E71BE1D" w14:textId="6D6692BE"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05</w:t>
            </w:r>
          </w:p>
        </w:tc>
        <w:tc>
          <w:tcPr>
            <w:tcW w:w="547" w:type="pct"/>
            <w:shd w:val="clear" w:color="auto" w:fill="FFFFFF"/>
          </w:tcPr>
          <w:p w14:paraId="66DBDCA6" w14:textId="77777777" w:rsidR="00C07D64" w:rsidRPr="00E455A7" w:rsidRDefault="00C07D64" w:rsidP="00C07D64">
            <w:pPr>
              <w:rPr>
                <w:rFonts w:ascii="Times New Roman" w:hAnsi="Times New Roman" w:cs="Times New Roman"/>
                <w:b/>
                <w:bCs/>
                <w:sz w:val="24"/>
                <w:szCs w:val="24"/>
              </w:rPr>
            </w:pPr>
          </w:p>
        </w:tc>
      </w:tr>
      <w:tr w:rsidR="00DA0637" w:rsidRPr="00E455A7" w14:paraId="0AE3C37C" w14:textId="1BACB07D" w:rsidTr="00DA0637">
        <w:tc>
          <w:tcPr>
            <w:tcW w:w="623" w:type="pct"/>
            <w:vMerge/>
            <w:shd w:val="clear" w:color="auto" w:fill="FEFAF4"/>
            <w:vAlign w:val="center"/>
            <w:hideMark/>
          </w:tcPr>
          <w:p w14:paraId="0FAD86E1"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0F1C13F9"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sz w:val="24"/>
                <w:szCs w:val="24"/>
              </w:rPr>
              <w:t xml:space="preserve">a) </w:t>
            </w:r>
            <w:bookmarkStart w:id="24" w:name="_Hlk181555637"/>
            <w:r w:rsidRPr="00E455A7">
              <w:rPr>
                <w:rFonts w:ascii="Times New Roman" w:hAnsi="Times New Roman" w:cs="Times New Roman"/>
                <w:sz w:val="24"/>
                <w:szCs w:val="24"/>
              </w:rPr>
              <w:t>100% khóm, ấp xây dựng và thực hiện tốt Quy ước khóm, ấp; có tổ Nhân dân tự quản hoạt động thường xuyên; mâu thuẫn, bất hòa được giải quyết tại cộng đồng; thực hiện tốt quy chế dân chủ ở cơ sở.</w:t>
            </w:r>
            <w:bookmarkEnd w:id="24"/>
          </w:p>
          <w:p w14:paraId="4336EDB5"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(Nếu thực hiện không tốt thì chấm 0 điểm)</w:t>
            </w:r>
          </w:p>
        </w:tc>
        <w:tc>
          <w:tcPr>
            <w:tcW w:w="469" w:type="pct"/>
            <w:shd w:val="clear" w:color="auto" w:fill="FFFFFF"/>
            <w:vAlign w:val="center"/>
          </w:tcPr>
          <w:p w14:paraId="56256083" w14:textId="5D47C983" w:rsidR="00C07D64" w:rsidRPr="00E455A7" w:rsidRDefault="00C07D64" w:rsidP="00C07D64">
            <w:pPr>
              <w:jc w:val="center"/>
              <w:rPr>
                <w:rFonts w:ascii="Times New Roman" w:hAnsi="Times New Roman" w:cs="Times New Roman"/>
                <w:sz w:val="24"/>
                <w:szCs w:val="24"/>
              </w:rPr>
            </w:pPr>
            <w:r w:rsidRPr="00E455A7">
              <w:rPr>
                <w:rFonts w:ascii="Times New Roman" w:hAnsi="Times New Roman" w:cs="Times New Roman"/>
                <w:sz w:val="24"/>
                <w:szCs w:val="24"/>
              </w:rPr>
              <w:t>03</w:t>
            </w:r>
          </w:p>
        </w:tc>
        <w:tc>
          <w:tcPr>
            <w:tcW w:w="391" w:type="pct"/>
            <w:shd w:val="clear" w:color="auto" w:fill="auto"/>
            <w:vAlign w:val="center"/>
          </w:tcPr>
          <w:p w14:paraId="2F57D830" w14:textId="131869AE"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sz w:val="24"/>
                <w:szCs w:val="24"/>
              </w:rPr>
              <w:t>03</w:t>
            </w:r>
          </w:p>
        </w:tc>
        <w:tc>
          <w:tcPr>
            <w:tcW w:w="547" w:type="pct"/>
            <w:shd w:val="clear" w:color="auto" w:fill="FFFFFF"/>
          </w:tcPr>
          <w:p w14:paraId="4AFB5944" w14:textId="77777777" w:rsidR="00C07D64" w:rsidRPr="00E455A7" w:rsidRDefault="00C07D64" w:rsidP="00C07D64">
            <w:pPr>
              <w:rPr>
                <w:rFonts w:ascii="Times New Roman" w:hAnsi="Times New Roman" w:cs="Times New Roman"/>
                <w:sz w:val="24"/>
                <w:szCs w:val="24"/>
              </w:rPr>
            </w:pPr>
          </w:p>
        </w:tc>
      </w:tr>
      <w:tr w:rsidR="00DA0637" w:rsidRPr="00E455A7" w14:paraId="67B5322A" w14:textId="279C65D7" w:rsidTr="00DA0637">
        <w:tc>
          <w:tcPr>
            <w:tcW w:w="623" w:type="pct"/>
            <w:vMerge/>
            <w:shd w:val="clear" w:color="auto" w:fill="FEFAF4"/>
            <w:vAlign w:val="center"/>
            <w:hideMark/>
          </w:tcPr>
          <w:p w14:paraId="5ECF21C5"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4B4F6579"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sz w:val="24"/>
                <w:szCs w:val="24"/>
              </w:rPr>
              <w:t xml:space="preserve">b) </w:t>
            </w:r>
            <w:bookmarkStart w:id="25" w:name="_Hlk181555663"/>
            <w:r w:rsidRPr="00E455A7">
              <w:rPr>
                <w:rFonts w:ascii="Times New Roman" w:hAnsi="Times New Roman" w:cs="Times New Roman"/>
                <w:sz w:val="24"/>
                <w:szCs w:val="24"/>
              </w:rPr>
              <w:t>Tạo điều kiện cho các tầng lớp nhân dân tham gia giám sát hoạt động cơ quan Nhà nước, đại biểu dân cử, cán bộ, công chức thông qua việc tổ chức tốt tiếp xúc cử tri và đối thoại trực tiếp công dân với cấp lãnh đạo theo định kỳ.</w:t>
            </w:r>
            <w:bookmarkEnd w:id="25"/>
          </w:p>
          <w:p w14:paraId="3FF4A3CE"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(Nếu thực hiện không tốt thì chấm 0 điểm)</w:t>
            </w:r>
          </w:p>
        </w:tc>
        <w:tc>
          <w:tcPr>
            <w:tcW w:w="469" w:type="pct"/>
            <w:shd w:val="clear" w:color="auto" w:fill="FFFFFF"/>
            <w:vAlign w:val="center"/>
          </w:tcPr>
          <w:p w14:paraId="2205AC6A" w14:textId="260A896C" w:rsidR="00C07D64" w:rsidRPr="00E455A7" w:rsidRDefault="00C07D64" w:rsidP="00C07D64">
            <w:pPr>
              <w:jc w:val="center"/>
              <w:rPr>
                <w:rFonts w:ascii="Times New Roman" w:hAnsi="Times New Roman" w:cs="Times New Roman"/>
                <w:sz w:val="24"/>
                <w:szCs w:val="24"/>
              </w:rPr>
            </w:pPr>
            <w:r w:rsidRPr="00E455A7">
              <w:rPr>
                <w:rFonts w:ascii="Times New Roman" w:hAnsi="Times New Roman" w:cs="Times New Roman"/>
                <w:sz w:val="24"/>
                <w:szCs w:val="24"/>
              </w:rPr>
              <w:t>02</w:t>
            </w:r>
          </w:p>
        </w:tc>
        <w:tc>
          <w:tcPr>
            <w:tcW w:w="391" w:type="pct"/>
            <w:shd w:val="clear" w:color="auto" w:fill="auto"/>
            <w:vAlign w:val="center"/>
          </w:tcPr>
          <w:p w14:paraId="1778233B" w14:textId="2A9AE5FE"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sz w:val="24"/>
                <w:szCs w:val="24"/>
              </w:rPr>
              <w:t>02</w:t>
            </w:r>
          </w:p>
        </w:tc>
        <w:tc>
          <w:tcPr>
            <w:tcW w:w="547" w:type="pct"/>
            <w:shd w:val="clear" w:color="auto" w:fill="FFFFFF"/>
          </w:tcPr>
          <w:p w14:paraId="35FB9E4E" w14:textId="77777777" w:rsidR="00C07D64" w:rsidRPr="00E455A7" w:rsidRDefault="00C07D64" w:rsidP="00C07D64">
            <w:pPr>
              <w:rPr>
                <w:rFonts w:ascii="Times New Roman" w:hAnsi="Times New Roman" w:cs="Times New Roman"/>
                <w:sz w:val="24"/>
                <w:szCs w:val="24"/>
              </w:rPr>
            </w:pPr>
          </w:p>
        </w:tc>
      </w:tr>
      <w:tr w:rsidR="00DA0637" w:rsidRPr="00E455A7" w14:paraId="7417D8FB" w14:textId="10F4EED4" w:rsidTr="00DA0637">
        <w:tc>
          <w:tcPr>
            <w:tcW w:w="623" w:type="pct"/>
            <w:vMerge/>
            <w:shd w:val="clear" w:color="auto" w:fill="FEFAF4"/>
            <w:vAlign w:val="center"/>
            <w:hideMark/>
          </w:tcPr>
          <w:p w14:paraId="2D526341"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4CB680F7" w14:textId="77777777" w:rsidR="00C07D64" w:rsidRPr="00E455A7" w:rsidRDefault="00C07D64" w:rsidP="00C07D64">
            <w:pPr>
              <w:jc w:val="both"/>
              <w:rPr>
                <w:rFonts w:ascii="Times New Roman" w:hAnsi="Times New Roman" w:cs="Times New Roman"/>
                <w:sz w:val="24"/>
                <w:szCs w:val="24"/>
              </w:rPr>
            </w:pPr>
            <w:bookmarkStart w:id="26" w:name="_Hlk181556003"/>
            <w:r w:rsidRPr="00E455A7">
              <w:rPr>
                <w:rFonts w:ascii="Times New Roman" w:hAnsi="Times New Roman" w:cs="Times New Roman"/>
                <w:b/>
                <w:bCs/>
                <w:i/>
                <w:iCs/>
                <w:sz w:val="24"/>
                <w:szCs w:val="24"/>
              </w:rPr>
              <w:t>4. Xã, phường, thị trấn đạt chuẩn tiếp cận pháp luật</w:t>
            </w:r>
          </w:p>
          <w:bookmarkEnd w:id="26"/>
          <w:p w14:paraId="107E6118"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sz w:val="24"/>
                <w:szCs w:val="24"/>
              </w:rPr>
              <w:t>Xã, phường, thị trấn được công nhận đạt chuẩn tiếp cận pháp luật</w:t>
            </w:r>
          </w:p>
          <w:p w14:paraId="5B5F95A2"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i/>
                <w:iCs/>
                <w:sz w:val="24"/>
                <w:szCs w:val="24"/>
              </w:rPr>
              <w:t>(Nếu không đạt thì chấm 0 điểm)</w:t>
            </w:r>
          </w:p>
        </w:tc>
        <w:tc>
          <w:tcPr>
            <w:tcW w:w="469" w:type="pct"/>
            <w:shd w:val="clear" w:color="auto" w:fill="FFFFFF"/>
            <w:vAlign w:val="center"/>
          </w:tcPr>
          <w:p w14:paraId="6DACBC02" w14:textId="7D46BE1C" w:rsidR="00C07D64" w:rsidRPr="00E455A7"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05</w:t>
            </w:r>
          </w:p>
        </w:tc>
        <w:tc>
          <w:tcPr>
            <w:tcW w:w="391" w:type="pct"/>
            <w:shd w:val="clear" w:color="auto" w:fill="auto"/>
            <w:vAlign w:val="center"/>
          </w:tcPr>
          <w:p w14:paraId="600E204C" w14:textId="13761A71" w:rsidR="00C07D64" w:rsidRPr="00C07D64"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05</w:t>
            </w:r>
          </w:p>
        </w:tc>
        <w:tc>
          <w:tcPr>
            <w:tcW w:w="547" w:type="pct"/>
            <w:shd w:val="clear" w:color="auto" w:fill="FFFFFF"/>
          </w:tcPr>
          <w:p w14:paraId="1F7B025A" w14:textId="77777777" w:rsidR="00C07D64" w:rsidRPr="00E455A7" w:rsidRDefault="00C07D64" w:rsidP="00C07D64">
            <w:pPr>
              <w:rPr>
                <w:rFonts w:ascii="Times New Roman" w:hAnsi="Times New Roman" w:cs="Times New Roman"/>
                <w:b/>
                <w:bCs/>
                <w:sz w:val="24"/>
                <w:szCs w:val="24"/>
              </w:rPr>
            </w:pPr>
          </w:p>
        </w:tc>
      </w:tr>
      <w:tr w:rsidR="00DA0637" w:rsidRPr="00E455A7" w14:paraId="17A161DD" w14:textId="4D15E72C" w:rsidTr="00DA0637">
        <w:tc>
          <w:tcPr>
            <w:tcW w:w="623" w:type="pct"/>
            <w:vMerge/>
            <w:shd w:val="clear" w:color="auto" w:fill="FEFAF4"/>
            <w:vAlign w:val="center"/>
            <w:hideMark/>
          </w:tcPr>
          <w:p w14:paraId="51EBFB4F" w14:textId="77777777" w:rsidR="00C07D64" w:rsidRPr="00E455A7" w:rsidRDefault="00C07D64" w:rsidP="00C07D64">
            <w:pPr>
              <w:jc w:val="center"/>
              <w:rPr>
                <w:rFonts w:ascii="Times New Roman" w:hAnsi="Times New Roman" w:cs="Times New Roman"/>
                <w:sz w:val="24"/>
                <w:szCs w:val="24"/>
              </w:rPr>
            </w:pPr>
          </w:p>
        </w:tc>
        <w:tc>
          <w:tcPr>
            <w:tcW w:w="2970" w:type="pct"/>
            <w:shd w:val="clear" w:color="auto" w:fill="FFFFFF"/>
            <w:vAlign w:val="center"/>
            <w:hideMark/>
          </w:tcPr>
          <w:p w14:paraId="6514F5B7" w14:textId="77777777" w:rsidR="00C07D64" w:rsidRPr="00E455A7" w:rsidRDefault="00C07D64" w:rsidP="00C07D64">
            <w:pPr>
              <w:jc w:val="both"/>
              <w:rPr>
                <w:rFonts w:ascii="Times New Roman" w:hAnsi="Times New Roman" w:cs="Times New Roman"/>
                <w:sz w:val="24"/>
                <w:szCs w:val="24"/>
              </w:rPr>
            </w:pPr>
            <w:r w:rsidRPr="00E455A7">
              <w:rPr>
                <w:rFonts w:ascii="Times New Roman" w:hAnsi="Times New Roman" w:cs="Times New Roman"/>
                <w:b/>
                <w:bCs/>
                <w:sz w:val="24"/>
                <w:szCs w:val="24"/>
              </w:rPr>
              <w:t>Tổng số:</w:t>
            </w:r>
          </w:p>
        </w:tc>
        <w:tc>
          <w:tcPr>
            <w:tcW w:w="469" w:type="pct"/>
            <w:shd w:val="clear" w:color="auto" w:fill="FFFFFF"/>
          </w:tcPr>
          <w:p w14:paraId="4EC17F54" w14:textId="1DF83C1F" w:rsidR="00C07D64" w:rsidRPr="00E455A7" w:rsidRDefault="00C07D64" w:rsidP="00C07D64">
            <w:pPr>
              <w:jc w:val="center"/>
              <w:rPr>
                <w:rFonts w:ascii="Times New Roman" w:hAnsi="Times New Roman" w:cs="Times New Roman"/>
                <w:b/>
                <w:bCs/>
                <w:sz w:val="24"/>
                <w:szCs w:val="24"/>
              </w:rPr>
            </w:pPr>
            <w:r w:rsidRPr="00E455A7">
              <w:rPr>
                <w:rFonts w:ascii="Times New Roman" w:hAnsi="Times New Roman" w:cs="Times New Roman"/>
                <w:b/>
                <w:bCs/>
                <w:sz w:val="24"/>
                <w:szCs w:val="24"/>
              </w:rPr>
              <w:t>100</w:t>
            </w:r>
          </w:p>
        </w:tc>
        <w:tc>
          <w:tcPr>
            <w:tcW w:w="391" w:type="pct"/>
            <w:shd w:val="clear" w:color="auto" w:fill="auto"/>
          </w:tcPr>
          <w:p w14:paraId="493AA234" w14:textId="374AA753" w:rsidR="00C07D64" w:rsidRPr="00C07D64" w:rsidRDefault="004A4425" w:rsidP="00C07D64">
            <w:pPr>
              <w:jc w:val="center"/>
              <w:rPr>
                <w:rFonts w:ascii="Times New Roman" w:hAnsi="Times New Roman" w:cs="Times New Roman"/>
                <w:b/>
                <w:bCs/>
                <w:sz w:val="24"/>
                <w:szCs w:val="24"/>
              </w:rPr>
            </w:pPr>
            <w:r>
              <w:rPr>
                <w:rFonts w:ascii="Times New Roman" w:hAnsi="Times New Roman" w:cs="Times New Roman"/>
                <w:b/>
                <w:bCs/>
                <w:sz w:val="24"/>
                <w:szCs w:val="24"/>
              </w:rPr>
              <w:t>98</w:t>
            </w:r>
          </w:p>
        </w:tc>
        <w:tc>
          <w:tcPr>
            <w:tcW w:w="547" w:type="pct"/>
            <w:shd w:val="clear" w:color="auto" w:fill="FFFFFF"/>
          </w:tcPr>
          <w:p w14:paraId="5C5270D4" w14:textId="77777777" w:rsidR="00C07D64" w:rsidRPr="00E455A7" w:rsidRDefault="00C07D64" w:rsidP="00C07D64">
            <w:pPr>
              <w:rPr>
                <w:rFonts w:ascii="Times New Roman" w:hAnsi="Times New Roman" w:cs="Times New Roman"/>
                <w:b/>
                <w:bCs/>
                <w:sz w:val="24"/>
                <w:szCs w:val="24"/>
              </w:rPr>
            </w:pPr>
          </w:p>
        </w:tc>
      </w:tr>
    </w:tbl>
    <w:p w14:paraId="25342564" w14:textId="77777777" w:rsidR="00E75704" w:rsidRPr="00E455A7" w:rsidRDefault="00E75704" w:rsidP="00E75704">
      <w:pPr>
        <w:spacing w:after="0" w:line="240" w:lineRule="auto"/>
        <w:rPr>
          <w:rFonts w:ascii="Times New Roman" w:hAnsi="Times New Roman" w:cs="Times New Roman"/>
          <w:sz w:val="28"/>
          <w:szCs w:val="28"/>
        </w:rPr>
      </w:pPr>
    </w:p>
    <w:tbl>
      <w:tblPr>
        <w:tblStyle w:val="TableGrid"/>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685"/>
      </w:tblGrid>
      <w:tr w:rsidR="0055726E" w14:paraId="706C9AF0" w14:textId="77777777" w:rsidTr="00587367">
        <w:tc>
          <w:tcPr>
            <w:tcW w:w="5524" w:type="dxa"/>
          </w:tcPr>
          <w:p w14:paraId="15570D28" w14:textId="77777777" w:rsidR="0055726E" w:rsidRDefault="0055726E" w:rsidP="0055726E">
            <w:pPr>
              <w:jc w:val="center"/>
              <w:rPr>
                <w:rFonts w:ascii="Times New Roman" w:hAnsi="Times New Roman" w:cs="Times New Roman"/>
                <w:b/>
                <w:bCs/>
                <w:sz w:val="28"/>
                <w:szCs w:val="28"/>
              </w:rPr>
            </w:pPr>
          </w:p>
        </w:tc>
        <w:tc>
          <w:tcPr>
            <w:tcW w:w="3685" w:type="dxa"/>
          </w:tcPr>
          <w:p w14:paraId="5CE1F1AF" w14:textId="16B6308F" w:rsidR="0055726E" w:rsidRDefault="0055726E" w:rsidP="0055726E">
            <w:pPr>
              <w:jc w:val="center"/>
              <w:rPr>
                <w:rFonts w:ascii="Times New Roman" w:hAnsi="Times New Roman" w:cs="Times New Roman"/>
                <w:b/>
                <w:bCs/>
                <w:sz w:val="28"/>
                <w:szCs w:val="28"/>
              </w:rPr>
            </w:pPr>
            <w:r>
              <w:rPr>
                <w:rFonts w:ascii="Times New Roman" w:hAnsi="Times New Roman" w:cs="Times New Roman"/>
                <w:b/>
                <w:bCs/>
                <w:sz w:val="28"/>
                <w:szCs w:val="28"/>
              </w:rPr>
              <w:t>TM. UỶ  BAN NHÂN DÂN</w:t>
            </w:r>
          </w:p>
          <w:p w14:paraId="5DF8909E" w14:textId="7CEACE8D" w:rsidR="00321D8E" w:rsidRDefault="0055726E" w:rsidP="0055726E">
            <w:pPr>
              <w:jc w:val="center"/>
              <w:rPr>
                <w:rFonts w:ascii="Times New Roman" w:hAnsi="Times New Roman" w:cs="Times New Roman"/>
                <w:b/>
                <w:bCs/>
                <w:sz w:val="28"/>
                <w:szCs w:val="28"/>
              </w:rPr>
            </w:pPr>
            <w:r>
              <w:rPr>
                <w:rFonts w:ascii="Times New Roman" w:hAnsi="Times New Roman" w:cs="Times New Roman"/>
                <w:b/>
                <w:bCs/>
                <w:sz w:val="28"/>
                <w:szCs w:val="28"/>
              </w:rPr>
              <w:t>CHỦ TỊCH</w:t>
            </w:r>
          </w:p>
          <w:p w14:paraId="5702E5AA" w14:textId="77777777" w:rsidR="00321D8E" w:rsidRDefault="00321D8E" w:rsidP="0055726E">
            <w:pPr>
              <w:jc w:val="center"/>
              <w:rPr>
                <w:rFonts w:ascii="Times New Roman" w:hAnsi="Times New Roman" w:cs="Times New Roman"/>
                <w:b/>
                <w:bCs/>
                <w:sz w:val="28"/>
                <w:szCs w:val="28"/>
              </w:rPr>
            </w:pPr>
          </w:p>
          <w:p w14:paraId="2531A112" w14:textId="77777777" w:rsidR="00321D8E" w:rsidRDefault="00321D8E" w:rsidP="0055726E">
            <w:pPr>
              <w:jc w:val="center"/>
              <w:rPr>
                <w:rFonts w:ascii="Times New Roman" w:hAnsi="Times New Roman" w:cs="Times New Roman"/>
                <w:b/>
                <w:bCs/>
                <w:sz w:val="28"/>
                <w:szCs w:val="28"/>
              </w:rPr>
            </w:pPr>
          </w:p>
          <w:p w14:paraId="7BFD021B" w14:textId="77777777" w:rsidR="00321D8E" w:rsidRDefault="00321D8E" w:rsidP="0055726E">
            <w:pPr>
              <w:jc w:val="center"/>
              <w:rPr>
                <w:rFonts w:ascii="Times New Roman" w:hAnsi="Times New Roman" w:cs="Times New Roman"/>
                <w:b/>
                <w:bCs/>
                <w:sz w:val="28"/>
                <w:szCs w:val="28"/>
              </w:rPr>
            </w:pPr>
          </w:p>
          <w:p w14:paraId="3446CC75" w14:textId="77777777" w:rsidR="00321D8E" w:rsidRDefault="00321D8E" w:rsidP="0055726E">
            <w:pPr>
              <w:jc w:val="center"/>
              <w:rPr>
                <w:rFonts w:ascii="Times New Roman" w:hAnsi="Times New Roman" w:cs="Times New Roman"/>
                <w:b/>
                <w:bCs/>
                <w:sz w:val="28"/>
                <w:szCs w:val="28"/>
              </w:rPr>
            </w:pPr>
          </w:p>
          <w:p w14:paraId="23D0D345" w14:textId="0FB1320F" w:rsidR="00321D8E" w:rsidRDefault="00321D8E" w:rsidP="0055726E">
            <w:pPr>
              <w:jc w:val="center"/>
              <w:rPr>
                <w:rFonts w:ascii="Times New Roman" w:hAnsi="Times New Roman" w:cs="Times New Roman"/>
                <w:b/>
                <w:bCs/>
                <w:sz w:val="28"/>
                <w:szCs w:val="28"/>
              </w:rPr>
            </w:pPr>
            <w:r>
              <w:rPr>
                <w:rFonts w:ascii="Times New Roman" w:hAnsi="Times New Roman" w:cs="Times New Roman"/>
                <w:b/>
                <w:bCs/>
                <w:sz w:val="28"/>
                <w:szCs w:val="28"/>
              </w:rPr>
              <w:t>Nguyễn Thị Mai Chi</w:t>
            </w:r>
          </w:p>
          <w:p w14:paraId="239AE2F6" w14:textId="77777777" w:rsidR="0055726E" w:rsidRDefault="0055726E" w:rsidP="0055726E">
            <w:pPr>
              <w:jc w:val="center"/>
              <w:rPr>
                <w:rFonts w:ascii="Times New Roman" w:hAnsi="Times New Roman" w:cs="Times New Roman"/>
                <w:b/>
                <w:bCs/>
                <w:sz w:val="28"/>
                <w:szCs w:val="28"/>
              </w:rPr>
            </w:pPr>
          </w:p>
          <w:p w14:paraId="0801B244" w14:textId="77777777" w:rsidR="0055726E" w:rsidRDefault="0055726E" w:rsidP="0055726E">
            <w:pPr>
              <w:jc w:val="center"/>
              <w:rPr>
                <w:rFonts w:ascii="Times New Roman" w:hAnsi="Times New Roman" w:cs="Times New Roman"/>
                <w:b/>
                <w:bCs/>
                <w:sz w:val="28"/>
                <w:szCs w:val="28"/>
              </w:rPr>
            </w:pPr>
          </w:p>
          <w:p w14:paraId="44208556" w14:textId="77777777" w:rsidR="0055726E" w:rsidRDefault="0055726E" w:rsidP="0055726E">
            <w:pPr>
              <w:jc w:val="center"/>
              <w:rPr>
                <w:rFonts w:ascii="Times New Roman" w:hAnsi="Times New Roman" w:cs="Times New Roman"/>
                <w:b/>
                <w:bCs/>
                <w:sz w:val="28"/>
                <w:szCs w:val="28"/>
              </w:rPr>
            </w:pPr>
          </w:p>
          <w:p w14:paraId="47A06C6E" w14:textId="046A4DF3" w:rsidR="0055726E" w:rsidRDefault="0055726E" w:rsidP="0055726E">
            <w:pPr>
              <w:jc w:val="center"/>
              <w:rPr>
                <w:rFonts w:ascii="Times New Roman" w:hAnsi="Times New Roman" w:cs="Times New Roman"/>
                <w:b/>
                <w:bCs/>
                <w:sz w:val="28"/>
                <w:szCs w:val="28"/>
              </w:rPr>
            </w:pPr>
          </w:p>
        </w:tc>
      </w:tr>
    </w:tbl>
    <w:p w14:paraId="35A1B7C1" w14:textId="59817B98" w:rsidR="00DA0637" w:rsidRDefault="00DA0637" w:rsidP="0055726E">
      <w:pPr>
        <w:spacing w:after="0" w:line="240" w:lineRule="auto"/>
        <w:jc w:val="center"/>
        <w:rPr>
          <w:rFonts w:ascii="Times New Roman" w:hAnsi="Times New Roman" w:cs="Times New Roman"/>
          <w:b/>
          <w:bCs/>
          <w:sz w:val="28"/>
          <w:szCs w:val="28"/>
        </w:rPr>
      </w:pPr>
    </w:p>
    <w:p w14:paraId="33F2165C" w14:textId="77777777" w:rsidR="00DA0637" w:rsidRDefault="00DA0637" w:rsidP="00E75704">
      <w:pPr>
        <w:spacing w:after="0" w:line="240" w:lineRule="auto"/>
        <w:rPr>
          <w:rFonts w:ascii="Times New Roman" w:hAnsi="Times New Roman" w:cs="Times New Roman"/>
          <w:b/>
          <w:bCs/>
          <w:sz w:val="28"/>
          <w:szCs w:val="28"/>
        </w:rPr>
      </w:pPr>
    </w:p>
    <w:p w14:paraId="69509366" w14:textId="638981CC" w:rsidR="00DA0637" w:rsidRDefault="00DA0637" w:rsidP="00E75704">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p>
    <w:p w14:paraId="2D45607A" w14:textId="72F22EE6" w:rsidR="00DA0637" w:rsidRDefault="00DA0637" w:rsidP="00E75704">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p>
    <w:p w14:paraId="6720E6B1" w14:textId="77777777" w:rsidR="002572B4" w:rsidRDefault="002572B4" w:rsidP="00E75704">
      <w:pPr>
        <w:spacing w:after="0" w:line="240" w:lineRule="auto"/>
        <w:rPr>
          <w:rFonts w:ascii="Times New Roman" w:hAnsi="Times New Roman" w:cs="Times New Roman"/>
          <w:b/>
          <w:bCs/>
          <w:sz w:val="28"/>
          <w:szCs w:val="28"/>
        </w:rPr>
      </w:pPr>
    </w:p>
    <w:p w14:paraId="27DCCF95" w14:textId="121913FF" w:rsidR="00E75704" w:rsidRPr="00E75704" w:rsidRDefault="00E75704" w:rsidP="00E75704">
      <w:pPr>
        <w:spacing w:after="0" w:line="240" w:lineRule="auto"/>
        <w:rPr>
          <w:rFonts w:ascii="Times New Roman" w:hAnsi="Times New Roman" w:cs="Times New Roman"/>
          <w:b/>
          <w:bCs/>
          <w:sz w:val="28"/>
          <w:szCs w:val="28"/>
        </w:rPr>
      </w:pPr>
      <w:r w:rsidRPr="00E75704">
        <w:rPr>
          <w:rFonts w:ascii="Times New Roman" w:hAnsi="Times New Roman" w:cs="Times New Roman"/>
          <w:b/>
          <w:bCs/>
          <w:sz w:val="28"/>
          <w:szCs w:val="28"/>
        </w:rPr>
        <w:t xml:space="preserve"> </w:t>
      </w:r>
    </w:p>
    <w:sectPr w:rsidR="00E75704" w:rsidRPr="00E75704" w:rsidSect="00E75704">
      <w:headerReference w:type="default" r:id="rId6"/>
      <w:pgSz w:w="11910" w:h="16840"/>
      <w:pgMar w:top="1134" w:right="1134" w:bottom="1134" w:left="1701" w:header="1145" w:footer="1786"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43E5C4" w14:textId="77777777" w:rsidR="00933593" w:rsidRDefault="00933593" w:rsidP="00E75704">
      <w:pPr>
        <w:spacing w:after="0" w:line="240" w:lineRule="auto"/>
      </w:pPr>
      <w:r>
        <w:separator/>
      </w:r>
    </w:p>
  </w:endnote>
  <w:endnote w:type="continuationSeparator" w:id="0">
    <w:p w14:paraId="3D91B852" w14:textId="77777777" w:rsidR="00933593" w:rsidRDefault="00933593" w:rsidP="00E75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C0F502" w14:textId="77777777" w:rsidR="00933593" w:rsidRDefault="00933593" w:rsidP="00E75704">
      <w:pPr>
        <w:spacing w:after="0" w:line="240" w:lineRule="auto"/>
      </w:pPr>
      <w:r>
        <w:separator/>
      </w:r>
    </w:p>
  </w:footnote>
  <w:footnote w:type="continuationSeparator" w:id="0">
    <w:p w14:paraId="59D7E3E4" w14:textId="77777777" w:rsidR="00933593" w:rsidRDefault="00933593" w:rsidP="00E757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7290365"/>
      <w:docPartObj>
        <w:docPartGallery w:val="Page Numbers (Top of Page)"/>
        <w:docPartUnique/>
      </w:docPartObj>
    </w:sdtPr>
    <w:sdtEndPr>
      <w:rPr>
        <w:rFonts w:ascii="Times New Roman" w:hAnsi="Times New Roman" w:cs="Times New Roman"/>
        <w:noProof/>
        <w:sz w:val="28"/>
        <w:szCs w:val="28"/>
      </w:rPr>
    </w:sdtEndPr>
    <w:sdtContent>
      <w:p w14:paraId="0F3D567A" w14:textId="3082D983" w:rsidR="00E75704" w:rsidRPr="00E75704" w:rsidRDefault="00E75704">
        <w:pPr>
          <w:pStyle w:val="Header"/>
          <w:jc w:val="center"/>
          <w:rPr>
            <w:rFonts w:ascii="Times New Roman" w:hAnsi="Times New Roman" w:cs="Times New Roman"/>
            <w:sz w:val="28"/>
            <w:szCs w:val="28"/>
          </w:rPr>
        </w:pPr>
        <w:r w:rsidRPr="00E75704">
          <w:rPr>
            <w:rFonts w:ascii="Times New Roman" w:hAnsi="Times New Roman" w:cs="Times New Roman"/>
            <w:sz w:val="28"/>
            <w:szCs w:val="28"/>
          </w:rPr>
          <w:fldChar w:fldCharType="begin"/>
        </w:r>
        <w:r w:rsidRPr="00E75704">
          <w:rPr>
            <w:rFonts w:ascii="Times New Roman" w:hAnsi="Times New Roman" w:cs="Times New Roman"/>
            <w:sz w:val="28"/>
            <w:szCs w:val="28"/>
          </w:rPr>
          <w:instrText xml:space="preserve"> PAGE   \* MERGEFORMAT </w:instrText>
        </w:r>
        <w:r w:rsidRPr="00E75704">
          <w:rPr>
            <w:rFonts w:ascii="Times New Roman" w:hAnsi="Times New Roman" w:cs="Times New Roman"/>
            <w:sz w:val="28"/>
            <w:szCs w:val="28"/>
          </w:rPr>
          <w:fldChar w:fldCharType="separate"/>
        </w:r>
        <w:r w:rsidR="007A529B">
          <w:rPr>
            <w:rFonts w:ascii="Times New Roman" w:hAnsi="Times New Roman" w:cs="Times New Roman"/>
            <w:noProof/>
            <w:sz w:val="28"/>
            <w:szCs w:val="28"/>
          </w:rPr>
          <w:t>6</w:t>
        </w:r>
        <w:r w:rsidRPr="00E75704">
          <w:rPr>
            <w:rFonts w:ascii="Times New Roman" w:hAnsi="Times New Roman" w:cs="Times New Roman"/>
            <w:noProof/>
            <w:sz w:val="28"/>
            <w:szCs w:val="28"/>
          </w:rPr>
          <w:fldChar w:fldCharType="end"/>
        </w:r>
      </w:p>
    </w:sdtContent>
  </w:sdt>
  <w:p w14:paraId="79301C0F" w14:textId="77777777" w:rsidR="00E75704" w:rsidRDefault="00E757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704"/>
    <w:rsid w:val="00063B32"/>
    <w:rsid w:val="001017D9"/>
    <w:rsid w:val="00113194"/>
    <w:rsid w:val="001B4285"/>
    <w:rsid w:val="001E2353"/>
    <w:rsid w:val="002572B4"/>
    <w:rsid w:val="0026533E"/>
    <w:rsid w:val="00291E25"/>
    <w:rsid w:val="002C5999"/>
    <w:rsid w:val="002E1A0D"/>
    <w:rsid w:val="00321D8E"/>
    <w:rsid w:val="00385C8D"/>
    <w:rsid w:val="004A4425"/>
    <w:rsid w:val="004D169E"/>
    <w:rsid w:val="00521AD2"/>
    <w:rsid w:val="00522AF4"/>
    <w:rsid w:val="0055726E"/>
    <w:rsid w:val="00564146"/>
    <w:rsid w:val="00570D24"/>
    <w:rsid w:val="00587367"/>
    <w:rsid w:val="005D5AEF"/>
    <w:rsid w:val="00613C14"/>
    <w:rsid w:val="00663AF3"/>
    <w:rsid w:val="00713757"/>
    <w:rsid w:val="00793112"/>
    <w:rsid w:val="007A529B"/>
    <w:rsid w:val="007C791A"/>
    <w:rsid w:val="008A4490"/>
    <w:rsid w:val="008A63C4"/>
    <w:rsid w:val="008B403C"/>
    <w:rsid w:val="00933593"/>
    <w:rsid w:val="00944474"/>
    <w:rsid w:val="009477B2"/>
    <w:rsid w:val="0097649C"/>
    <w:rsid w:val="00AA2C46"/>
    <w:rsid w:val="00B35F31"/>
    <w:rsid w:val="00B522CB"/>
    <w:rsid w:val="00B55A74"/>
    <w:rsid w:val="00B86F59"/>
    <w:rsid w:val="00BA3B84"/>
    <w:rsid w:val="00BD3A31"/>
    <w:rsid w:val="00C07D64"/>
    <w:rsid w:val="00DA0637"/>
    <w:rsid w:val="00DB6829"/>
    <w:rsid w:val="00E3076A"/>
    <w:rsid w:val="00E75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A14CA"/>
  <w15:chartTrackingRefBased/>
  <w15:docId w15:val="{0246991F-ED4E-474B-B9B4-1E9B77192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57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E75704"/>
    <w:pPr>
      <w:widowControl w:val="0"/>
      <w:autoSpaceDE w:val="0"/>
      <w:autoSpaceDN w:val="0"/>
      <w:spacing w:after="0" w:line="240" w:lineRule="auto"/>
    </w:pPr>
    <w:rPr>
      <w:rFonts w:ascii="Times New Roman" w:eastAsia="Times New Roman" w:hAnsi="Times New Roman" w:cs="Times New Roman"/>
      <w:kern w:val="0"/>
      <w14:ligatures w14:val="none"/>
    </w:rPr>
  </w:style>
  <w:style w:type="paragraph" w:styleId="Header">
    <w:name w:val="header"/>
    <w:basedOn w:val="Normal"/>
    <w:link w:val="HeaderChar"/>
    <w:uiPriority w:val="99"/>
    <w:unhideWhenUsed/>
    <w:rsid w:val="00E757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5704"/>
  </w:style>
  <w:style w:type="paragraph" w:styleId="Footer">
    <w:name w:val="footer"/>
    <w:basedOn w:val="Normal"/>
    <w:link w:val="FooterChar"/>
    <w:uiPriority w:val="99"/>
    <w:unhideWhenUsed/>
    <w:rsid w:val="00E757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5704"/>
  </w:style>
  <w:style w:type="table" w:styleId="TableGrid">
    <w:name w:val="Table Grid"/>
    <w:basedOn w:val="TableNormal"/>
    <w:uiPriority w:val="39"/>
    <w:rsid w:val="005572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131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31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1199</Words>
  <Characters>6838</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cp:lastPrinted>2024-11-13T08:36:00Z</cp:lastPrinted>
  <dcterms:created xsi:type="dcterms:W3CDTF">2025-02-05T06:59:00Z</dcterms:created>
  <dcterms:modified xsi:type="dcterms:W3CDTF">2025-02-05T06:59:00Z</dcterms:modified>
</cp:coreProperties>
</file>