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B942CA" w:rsidRPr="007D038B" w:rsidRDefault="00B942CA" w:rsidP="00B942CA">
      <w:pPr>
        <w:shd w:val="clear" w:color="auto" w:fill="FFFFFF"/>
        <w:spacing w:before="120" w:after="120" w:line="212" w:lineRule="atLeast"/>
        <w:ind w:firstLine="720"/>
        <w:jc w:val="both"/>
        <w:rPr>
          <w:b/>
          <w:bCs/>
          <w:sz w:val="28"/>
          <w:szCs w:val="28"/>
        </w:rPr>
      </w:pPr>
      <w:r w:rsidRPr="007D038B">
        <w:rPr>
          <w:b/>
          <w:bCs/>
          <w:sz w:val="28"/>
          <w:szCs w:val="28"/>
        </w:rPr>
        <w:t>12. Tên thủ tục hành chính: Thủ tục thành lập trung tâm học tập cộng đồng</w:t>
      </w:r>
    </w:p>
    <w:p w:rsidR="00B942CA" w:rsidRPr="007D038B" w:rsidRDefault="00B942CA" w:rsidP="00B942CA">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B942CA"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942CA" w:rsidRPr="007D038B" w:rsidTr="008806F9">
        <w:trPr>
          <w:trHeight w:val="898"/>
        </w:trPr>
        <w:tc>
          <w:tcPr>
            <w:tcW w:w="851" w:type="dxa"/>
            <w:vMerge w:val="restart"/>
            <w:tcBorders>
              <w:top w:val="single" w:sz="4" w:space="0" w:color="auto"/>
            </w:tcBorders>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B942CA" w:rsidRPr="007D038B" w:rsidRDefault="00B942CA"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B942CA" w:rsidRPr="007D038B" w:rsidRDefault="00B942CA"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942CA" w:rsidRPr="007D038B" w:rsidRDefault="00B942CA" w:rsidP="008806F9">
            <w:pPr>
              <w:jc w:val="center"/>
              <w:rPr>
                <w:i/>
                <w:sz w:val="26"/>
                <w:szCs w:val="26"/>
                <w:lang w:val="vi-VN"/>
              </w:rPr>
            </w:pPr>
          </w:p>
        </w:tc>
      </w:tr>
      <w:tr w:rsidR="00B942CA" w:rsidRPr="007D038B" w:rsidTr="008806F9">
        <w:trPr>
          <w:trHeight w:val="359"/>
        </w:trPr>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i/>
                <w:sz w:val="26"/>
                <w:szCs w:val="26"/>
              </w:rPr>
            </w:pPr>
          </w:p>
        </w:tc>
      </w:tr>
      <w:tr w:rsidR="00B942CA" w:rsidRPr="007D038B" w:rsidTr="008806F9">
        <w:trPr>
          <w:trHeight w:val="359"/>
        </w:trPr>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942CA" w:rsidRPr="007D038B" w:rsidRDefault="00B942CA"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xml:space="preserve">, thẩm định hồ sơ, kiểm tra các điều kiện cần thiết </w:t>
            </w:r>
            <w:r w:rsidRPr="007D038B">
              <w:rPr>
                <w:rFonts w:ascii="Times New Roman" w:hAnsi="Times New Roman"/>
                <w:bCs/>
                <w:sz w:val="26"/>
                <w:szCs w:val="26"/>
              </w:rPr>
              <w:t>thành lập trung tâm học tập cộng đồng</w:t>
            </w:r>
            <w:r w:rsidRPr="007D038B">
              <w:rPr>
                <w:rFonts w:ascii="Times New Roman" w:hAnsi="Times New Roman"/>
                <w:sz w:val="26"/>
                <w:szCs w:val="26"/>
              </w:rPr>
              <w:t xml:space="preserve"> trên địa bàn thuộc phạm vi quản lý và thông tin cho Ủy ban nhân dân cấp xã hoặc tổ chức, cá nhân biết hồ sơ được chấp nhận hoặc yêu cầu tiếp tục hoàn thiện.</w:t>
            </w:r>
          </w:p>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i/>
                <w:sz w:val="26"/>
                <w:szCs w:val="26"/>
              </w:rPr>
            </w:pPr>
          </w:p>
        </w:tc>
      </w:tr>
      <w:tr w:rsidR="00B942CA" w:rsidRPr="007D038B" w:rsidTr="008806F9">
        <w:trPr>
          <w:trHeight w:val="600"/>
        </w:trPr>
        <w:tc>
          <w:tcPr>
            <w:tcW w:w="851" w:type="dxa"/>
            <w:vMerge w:val="restart"/>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B942CA" w:rsidRPr="007D038B" w:rsidRDefault="00B942CA"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B942CA" w:rsidRPr="007D038B" w:rsidRDefault="00B942CA"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942CA" w:rsidRPr="007D038B" w:rsidRDefault="00B942CA"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942CA" w:rsidRPr="007D038B" w:rsidRDefault="00B942CA"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942CA" w:rsidRPr="007D038B" w:rsidRDefault="00B942CA"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B942CA" w:rsidRPr="007D038B" w:rsidRDefault="00B942CA" w:rsidP="008806F9">
            <w:pPr>
              <w:jc w:val="center"/>
              <w:rPr>
                <w:i/>
                <w:sz w:val="26"/>
                <w:szCs w:val="26"/>
                <w:lang w:val="vi-VN"/>
              </w:rPr>
            </w:pPr>
          </w:p>
        </w:tc>
      </w:tr>
      <w:tr w:rsidR="00B942CA" w:rsidRPr="007D038B" w:rsidTr="008806F9">
        <w:trPr>
          <w:trHeight w:val="600"/>
        </w:trPr>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spacing w:before="120" w:after="120"/>
              <w:jc w:val="both"/>
              <w:rPr>
                <w:b/>
                <w:sz w:val="26"/>
                <w:szCs w:val="26"/>
              </w:rPr>
            </w:pPr>
          </w:p>
        </w:tc>
        <w:tc>
          <w:tcPr>
            <w:tcW w:w="7513" w:type="dxa"/>
          </w:tcPr>
          <w:p w:rsidR="00B942CA" w:rsidRPr="007D038B" w:rsidRDefault="00B942CA"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lastRenderedPageBreak/>
              <w:t>tiếp nhận và trả kết quả</w:t>
            </w:r>
            <w:r w:rsidRPr="007D038B">
              <w:rPr>
                <w:rFonts w:ascii="Times New Roman" w:hAnsi="Times New Roman"/>
                <w:sz w:val="26"/>
                <w:szCs w:val="26"/>
              </w:rPr>
              <w:t xml:space="preserve"> phải xem xét, kiểm tra tính chính xác, đầy đủ của hồ sơ. </w:t>
            </w:r>
          </w:p>
          <w:p w:rsidR="00B942CA" w:rsidRPr="007D038B" w:rsidRDefault="00B942CA"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r>
      <w:tr w:rsidR="00B942CA" w:rsidRPr="007D038B" w:rsidTr="008806F9">
        <w:tc>
          <w:tcPr>
            <w:tcW w:w="851" w:type="dxa"/>
            <w:vMerge w:val="restart"/>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B942CA" w:rsidRPr="007D038B" w:rsidRDefault="00B942CA"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p>
        </w:tc>
      </w:tr>
      <w:tr w:rsidR="00B942CA" w:rsidRPr="007D038B" w:rsidTr="008806F9">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r>
      <w:tr w:rsidR="00B942CA" w:rsidRPr="007D038B" w:rsidTr="008806F9">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r>
      <w:tr w:rsidR="00B942CA" w:rsidRPr="007D038B" w:rsidTr="008806F9">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p>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r>
      <w:tr w:rsidR="00B942CA" w:rsidRPr="007D038B" w:rsidTr="008806F9">
        <w:tc>
          <w:tcPr>
            <w:tcW w:w="851"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942CA" w:rsidRPr="007D038B" w:rsidRDefault="00B942CA" w:rsidP="008806F9">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B942CA" w:rsidRPr="007D038B" w:rsidRDefault="00B942CA"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B942CA" w:rsidRPr="007D038B" w:rsidRDefault="00B942CA"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09 ngày</w:t>
            </w:r>
          </w:p>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B942CA" w:rsidRPr="007D038B" w:rsidRDefault="00B942CA"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i/>
                <w:sz w:val="26"/>
                <w:szCs w:val="26"/>
              </w:rPr>
            </w:pPr>
          </w:p>
        </w:tc>
      </w:tr>
      <w:tr w:rsidR="00B942CA" w:rsidRPr="007D038B" w:rsidTr="008806F9">
        <w:tc>
          <w:tcPr>
            <w:tcW w:w="851"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B942CA" w:rsidRPr="007D038B" w:rsidRDefault="00B942CA"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B942CA" w:rsidRPr="007D038B" w:rsidRDefault="00B942CA"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B942CA" w:rsidRPr="007D038B" w:rsidRDefault="00B942CA"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B942CA" w:rsidRPr="007D038B" w:rsidRDefault="00B942CA"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942CA" w:rsidRPr="007D038B" w:rsidRDefault="00B942CA"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B942CA" w:rsidRPr="007D038B" w:rsidRDefault="00B942CA"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B942CA" w:rsidRPr="007D038B" w:rsidRDefault="00B942CA"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B942CA" w:rsidRPr="007D038B" w:rsidRDefault="00B942CA"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B942CA" w:rsidRPr="007D038B" w:rsidRDefault="00B942CA"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B942CA" w:rsidRPr="007D038B" w:rsidRDefault="00B942CA"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B942CA" w:rsidRPr="007D038B" w:rsidRDefault="00B942CA" w:rsidP="00B942CA">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B942CA" w:rsidRPr="007D038B" w:rsidRDefault="00B942CA" w:rsidP="00B942CA">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Văn bản của Ủy ban nhân dân cấp xã hoặc tổ chức, cá nhân đề nghị thành lập trung tâm học tập cộng đồng;</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Sơ yếu lý lịch của những người dự kiến làm giám đốc trung tâm học tập cộng đồng.</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thành lập trung tâm học tập cộng đồng và cho phép hoạt động giáo dục của Chủ tịch Ủy ban nhân dân cấp huyện.</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i/>
          <w:sz w:val="28"/>
          <w:szCs w:val="28"/>
        </w:rPr>
        <w:t>Không quy định.</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B942CA" w:rsidRPr="007D038B" w:rsidRDefault="00B942CA" w:rsidP="00B942CA">
      <w:pPr>
        <w:shd w:val="clear" w:color="auto" w:fill="FFFFFF"/>
        <w:spacing w:before="120" w:after="120"/>
        <w:ind w:firstLine="720"/>
        <w:jc w:val="both"/>
        <w:rPr>
          <w:sz w:val="28"/>
          <w:szCs w:val="28"/>
        </w:rPr>
      </w:pPr>
      <w:r w:rsidRPr="007D038B">
        <w:rPr>
          <w:sz w:val="28"/>
          <w:szCs w:val="28"/>
        </w:rPr>
        <w:t>+ Điều 43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B942CA" w:rsidRPr="007D038B" w:rsidRDefault="00B942CA" w:rsidP="00B942CA">
      <w:pPr>
        <w:shd w:val="clear" w:color="auto" w:fill="FFFFFF"/>
        <w:spacing w:before="120" w:after="120"/>
        <w:ind w:firstLine="720"/>
        <w:jc w:val="both"/>
        <w:rPr>
          <w:sz w:val="28"/>
          <w:szCs w:val="28"/>
        </w:rPr>
      </w:pPr>
      <w:r w:rsidRPr="007D038B">
        <w:rPr>
          <w:i/>
          <w:iCs/>
          <w:sz w:val="28"/>
          <w:szCs w:val="28"/>
        </w:rPr>
        <w:lastRenderedPageBreak/>
        <w:t>+ Khoản 19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B942CA" w:rsidRPr="007D038B" w:rsidRDefault="00B942CA" w:rsidP="00B942CA">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B942CA"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center"/>
              <w:rPr>
                <w:sz w:val="28"/>
                <w:szCs w:val="28"/>
                <w:lang w:val="nl-NL"/>
              </w:rPr>
            </w:pPr>
            <w:r w:rsidRPr="007D038B">
              <w:rPr>
                <w:b/>
                <w:bCs/>
                <w:sz w:val="28"/>
                <w:szCs w:val="28"/>
                <w:lang w:val="nl-NL"/>
              </w:rPr>
              <w:t>Thời gian lưu</w:t>
            </w:r>
          </w:p>
        </w:tc>
      </w:tr>
      <w:tr w:rsidR="00B942CA"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rPr>
                <w:sz w:val="28"/>
                <w:szCs w:val="28"/>
                <w:lang w:val="nl-NL"/>
              </w:rPr>
            </w:pPr>
            <w:r w:rsidRPr="007D038B">
              <w:rPr>
                <w:sz w:val="28"/>
                <w:szCs w:val="28"/>
                <w:lang w:val="nl-NL"/>
              </w:rPr>
              <w:t>- Như mục b;</w:t>
            </w:r>
          </w:p>
          <w:p w:rsidR="00B942CA" w:rsidRPr="007D038B" w:rsidRDefault="00B942CA"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942CA" w:rsidRPr="007D038B" w:rsidRDefault="00B942CA" w:rsidP="008806F9">
            <w:pPr>
              <w:spacing w:before="40" w:after="40"/>
              <w:rPr>
                <w:sz w:val="28"/>
                <w:szCs w:val="28"/>
                <w:lang w:val="nl-NL"/>
              </w:rPr>
            </w:pPr>
            <w:r w:rsidRPr="007D038B">
              <w:rPr>
                <w:sz w:val="28"/>
                <w:szCs w:val="28"/>
                <w:lang w:val="nl-NL"/>
              </w:rPr>
              <w:t>- Hồ sơ thẩm định (nếu có)</w:t>
            </w:r>
          </w:p>
          <w:p w:rsidR="00B942CA" w:rsidRPr="007D038B" w:rsidRDefault="00B942CA"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942CA" w:rsidRPr="007D038B" w:rsidRDefault="00B942CA"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942CA"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942CA" w:rsidRPr="007D038B" w:rsidRDefault="00B942CA"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942CA" w:rsidRPr="007D038B" w:rsidRDefault="00B942CA" w:rsidP="008806F9">
            <w:pPr>
              <w:spacing w:before="40" w:after="40"/>
              <w:rPr>
                <w:sz w:val="26"/>
                <w:szCs w:val="26"/>
                <w:lang w:val="nl-NL"/>
              </w:rPr>
            </w:pPr>
          </w:p>
        </w:tc>
      </w:tr>
    </w:tbl>
    <w:p w:rsidR="00B942CA" w:rsidRPr="007D038B" w:rsidRDefault="00B942CA" w:rsidP="00B942CA">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5C" w:rsidRDefault="00D43F5C">
      <w:r>
        <w:separator/>
      </w:r>
    </w:p>
  </w:endnote>
  <w:endnote w:type="continuationSeparator" w:id="0">
    <w:p w:rsidR="00D43F5C" w:rsidRDefault="00D4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B942CA">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5C" w:rsidRDefault="00D43F5C">
      <w:r>
        <w:separator/>
      </w:r>
    </w:p>
  </w:footnote>
  <w:footnote w:type="continuationSeparator" w:id="0">
    <w:p w:rsidR="00D43F5C" w:rsidRDefault="00D4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B942CA">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2D47"/>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6F67"/>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2C5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2CA"/>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3F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CD322-4D4E-4FB1-8C7C-502BBD52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2020-04-01T16:27:00Z</dcterms:created>
  <dcterms:modified xsi:type="dcterms:W3CDTF">2020-04-01T16:27:00Z</dcterms:modified>
</cp:coreProperties>
</file>