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45A" w:rsidRDefault="00C2245A" w:rsidP="00C2245A">
      <w:pPr>
        <w:pStyle w:val="Heading2"/>
        <w:keepNext/>
        <w:widowControl/>
        <w:tabs>
          <w:tab w:val="left" w:pos="1737"/>
          <w:tab w:val="left" w:pos="9072"/>
        </w:tabs>
        <w:autoSpaceDE/>
        <w:autoSpaceDN/>
        <w:spacing w:before="120"/>
        <w:ind w:left="0" w:right="-14" w:firstLine="540"/>
        <w:jc w:val="both"/>
        <w:rPr>
          <w:bCs w:val="0"/>
          <w:lang w:val="en-US"/>
        </w:rPr>
      </w:pPr>
      <w:r w:rsidRPr="007F46F4">
        <w:rPr>
          <w:bCs w:val="0"/>
          <w:lang w:val="en-US"/>
        </w:rPr>
        <w:t>XI. LĨNH VỰC LÂM NGHIỆP VÀ KIỂM LÂM</w:t>
      </w:r>
    </w:p>
    <w:p w:rsidR="008744A0" w:rsidRPr="007F46F4" w:rsidRDefault="008744A0" w:rsidP="008744A0">
      <w:pPr>
        <w:keepNext/>
        <w:widowControl/>
        <w:autoSpaceDE/>
        <w:autoSpaceDN/>
        <w:spacing w:before="120" w:after="120"/>
        <w:ind w:firstLine="567"/>
        <w:jc w:val="both"/>
        <w:outlineLvl w:val="1"/>
        <w:rPr>
          <w:b/>
          <w:bCs/>
          <w:i/>
          <w:iCs/>
          <w:sz w:val="28"/>
          <w:szCs w:val="28"/>
        </w:rPr>
      </w:pPr>
      <w:r w:rsidRPr="007F46F4">
        <w:rPr>
          <w:b/>
          <w:bCs/>
          <w:sz w:val="28"/>
          <w:szCs w:val="28"/>
          <w:lang w:val="en-US"/>
        </w:rPr>
        <w:t xml:space="preserve">2. </w:t>
      </w:r>
      <w:r w:rsidRPr="007F46F4">
        <w:rPr>
          <w:b/>
          <w:bCs/>
          <w:spacing w:val="-4"/>
          <w:sz w:val="28"/>
          <w:szCs w:val="28"/>
          <w:lang w:val="pt-BR"/>
        </w:rPr>
        <w:t>Hỗ trợ tín dụng đầu tư trồng rừng gỗ lớn đối với chủ rừng là hộ gia đình, cá nhân - 1.012531</w:t>
      </w:r>
    </w:p>
    <w:p w:rsidR="008744A0" w:rsidRPr="007F46F4" w:rsidRDefault="008744A0" w:rsidP="008744A0">
      <w:pPr>
        <w:spacing w:before="120" w:after="120"/>
        <w:ind w:left="567"/>
        <w:jc w:val="both"/>
        <w:rPr>
          <w:b/>
          <w:sz w:val="28"/>
          <w:szCs w:val="28"/>
        </w:rPr>
      </w:pPr>
      <w:r w:rsidRPr="007F46F4">
        <w:rPr>
          <w:b/>
          <w:i/>
          <w:sz w:val="28"/>
          <w:szCs w:val="28"/>
          <w:lang w:val="en-US"/>
        </w:rPr>
        <w:t>(1)</w:t>
      </w:r>
      <w:r w:rsidRPr="007F46F4">
        <w:rPr>
          <w:b/>
          <w:sz w:val="28"/>
          <w:szCs w:val="28"/>
          <w:lang w:val="en-US"/>
        </w:rPr>
        <w:t xml:space="preserve"> </w:t>
      </w:r>
      <w:r w:rsidRPr="007F46F4">
        <w:rPr>
          <w:b/>
          <w:sz w:val="28"/>
          <w:szCs w:val="28"/>
        </w:rPr>
        <w:t>Trình</w:t>
      </w:r>
      <w:r w:rsidRPr="007F46F4">
        <w:rPr>
          <w:b/>
          <w:spacing w:val="-5"/>
          <w:sz w:val="28"/>
          <w:szCs w:val="28"/>
        </w:rPr>
        <w:t xml:space="preserve"> </w:t>
      </w:r>
      <w:r w:rsidRPr="007F46F4">
        <w:rPr>
          <w:b/>
          <w:sz w:val="28"/>
          <w:szCs w:val="28"/>
        </w:rPr>
        <w:t>tự</w:t>
      </w:r>
      <w:r w:rsidRPr="007F46F4">
        <w:rPr>
          <w:b/>
          <w:spacing w:val="-2"/>
          <w:sz w:val="28"/>
          <w:szCs w:val="28"/>
        </w:rPr>
        <w:t xml:space="preserve"> </w:t>
      </w:r>
      <w:r w:rsidRPr="007F46F4">
        <w:rPr>
          <w:b/>
          <w:sz w:val="28"/>
          <w:szCs w:val="28"/>
        </w:rPr>
        <w:t>thực</w:t>
      </w:r>
      <w:r w:rsidRPr="007F46F4">
        <w:rPr>
          <w:b/>
          <w:spacing w:val="-1"/>
          <w:sz w:val="28"/>
          <w:szCs w:val="28"/>
        </w:rPr>
        <w:t xml:space="preserve"> </w:t>
      </w:r>
      <w:r w:rsidRPr="007F46F4">
        <w:rPr>
          <w:b/>
          <w:spacing w:val="-4"/>
          <w:sz w:val="28"/>
          <w:szCs w:val="28"/>
        </w:rPr>
        <w:t>hiện:</w:t>
      </w:r>
    </w:p>
    <w:p w:rsidR="008744A0" w:rsidRPr="007F46F4" w:rsidRDefault="008744A0" w:rsidP="008744A0">
      <w:pPr>
        <w:widowControl/>
        <w:shd w:val="clear" w:color="auto" w:fill="FFFFFF"/>
        <w:adjustRightInd w:val="0"/>
        <w:spacing w:before="80" w:after="80"/>
        <w:ind w:firstLine="567"/>
        <w:jc w:val="both"/>
        <w:rPr>
          <w:b/>
          <w:sz w:val="28"/>
          <w:szCs w:val="28"/>
          <w:lang w:val="es-ES" w:eastAsia="zh-CN"/>
        </w:rPr>
      </w:pPr>
      <w:r w:rsidRPr="007F46F4">
        <w:rPr>
          <w:sz w:val="28"/>
          <w:szCs w:val="28"/>
          <w:lang w:val="en-US"/>
        </w:rPr>
        <w:t xml:space="preserve">Bước 1: </w:t>
      </w:r>
    </w:p>
    <w:p w:rsidR="008744A0" w:rsidRPr="007F46F4" w:rsidRDefault="008744A0" w:rsidP="008744A0">
      <w:pPr>
        <w:autoSpaceDE/>
        <w:autoSpaceDN/>
        <w:spacing w:before="80" w:after="80"/>
        <w:ind w:firstLine="567"/>
        <w:jc w:val="both"/>
        <w:rPr>
          <w:rFonts w:eastAsia="Calibri"/>
          <w:sz w:val="28"/>
          <w:szCs w:val="28"/>
          <w:lang w:val="en-US"/>
        </w:rPr>
      </w:pPr>
      <w:r w:rsidRPr="007F46F4">
        <w:rPr>
          <w:rFonts w:eastAsia="Calibri"/>
          <w:sz w:val="28"/>
          <w:szCs w:val="28"/>
          <w:lang w:val="en-US"/>
        </w:rPr>
        <w:t>Chủ rừng nộp trực tiếp hoặc qua dịch vụ bưu chính hoặc qua môi trường điện tử 01 bộ hồ sơ đến Ủy ban nhân dân cấp xã.</w:t>
      </w:r>
    </w:p>
    <w:p w:rsidR="008744A0" w:rsidRPr="007F46F4" w:rsidRDefault="008744A0" w:rsidP="008744A0">
      <w:pPr>
        <w:autoSpaceDE/>
        <w:autoSpaceDN/>
        <w:spacing w:before="80" w:after="80"/>
        <w:ind w:firstLine="567"/>
        <w:jc w:val="both"/>
        <w:rPr>
          <w:rFonts w:eastAsia="Calibri"/>
          <w:sz w:val="28"/>
          <w:szCs w:val="28"/>
          <w:lang w:val="en-US"/>
        </w:rPr>
      </w:pPr>
      <w:r w:rsidRPr="007F46F4">
        <w:rPr>
          <w:rFonts w:eastAsia="Calibri"/>
          <w:sz w:val="28"/>
          <w:szCs w:val="28"/>
          <w:lang w:val="en-US"/>
        </w:rPr>
        <w:t>Trường hợp hồ sơ không hợp lệ, Ủy ban nhân dân cấp xã có trách nhiệm trả lời bằng văn bản cho chủ rừng trong thời hạn 02 ngày làm việc kể từ ngày nhận được hồ sơ.</w:t>
      </w:r>
    </w:p>
    <w:p w:rsidR="008744A0" w:rsidRPr="007F46F4" w:rsidRDefault="008744A0" w:rsidP="008744A0">
      <w:pPr>
        <w:autoSpaceDE/>
        <w:autoSpaceDN/>
        <w:spacing w:before="80" w:after="80"/>
        <w:ind w:firstLine="567"/>
        <w:jc w:val="both"/>
        <w:rPr>
          <w:rFonts w:eastAsia="Calibri"/>
          <w:sz w:val="28"/>
          <w:szCs w:val="28"/>
          <w:lang w:val="en-US"/>
        </w:rPr>
      </w:pPr>
      <w:r w:rsidRPr="007F46F4">
        <w:rPr>
          <w:rFonts w:eastAsia="Calibri"/>
          <w:sz w:val="28"/>
          <w:szCs w:val="28"/>
          <w:lang w:val="en-US"/>
        </w:rPr>
        <w:t xml:space="preserve">Bước 2: </w:t>
      </w:r>
    </w:p>
    <w:p w:rsidR="008744A0" w:rsidRPr="007F46F4" w:rsidRDefault="008744A0" w:rsidP="008744A0">
      <w:pPr>
        <w:autoSpaceDE/>
        <w:autoSpaceDN/>
        <w:spacing w:before="80" w:after="80"/>
        <w:ind w:firstLine="567"/>
        <w:jc w:val="both"/>
        <w:rPr>
          <w:rFonts w:eastAsia="Calibri"/>
          <w:sz w:val="28"/>
          <w:szCs w:val="28"/>
          <w:lang w:val="en-US"/>
        </w:rPr>
      </w:pPr>
      <w:r w:rsidRPr="007F46F4">
        <w:rPr>
          <w:rFonts w:eastAsia="Calibri"/>
          <w:sz w:val="28"/>
          <w:szCs w:val="28"/>
          <w:lang w:val="en-US"/>
        </w:rPr>
        <w:t>Trong thời hạn 20 ngày, kể từ khi nhận được hồ sơ hợp lệ, Ủy ban nhân dân cấp xã chủ trì, phối hợp với các cơ quan có liên quan tổ chức xác minh hồ sơ đề nghị hỗ trợ lãi suất và lập biên bản xác minh điều kiện hỗ trợ lãi suất tín dụng, trình Ủy ban nhân dân cấp tỉnh quyết định.</w:t>
      </w:r>
    </w:p>
    <w:p w:rsidR="008744A0" w:rsidRPr="007F46F4" w:rsidRDefault="008744A0" w:rsidP="008744A0">
      <w:pPr>
        <w:spacing w:before="120" w:after="120"/>
        <w:ind w:firstLine="567"/>
        <w:jc w:val="both"/>
        <w:rPr>
          <w:rFonts w:eastAsia="Calibri"/>
          <w:sz w:val="28"/>
          <w:szCs w:val="28"/>
        </w:rPr>
      </w:pPr>
      <w:r w:rsidRPr="007F46F4">
        <w:rPr>
          <w:rFonts w:eastAsia="Calibri"/>
          <w:sz w:val="28"/>
          <w:szCs w:val="28"/>
          <w:lang w:val="en-US"/>
        </w:rPr>
        <w:t>Trường hợp không hỗ trợ, Ủy ban nhân dân cấp tỉnh có văn bản trả lời và nêu rõ lý do.</w:t>
      </w:r>
    </w:p>
    <w:p w:rsidR="008744A0" w:rsidRPr="007F46F4" w:rsidRDefault="008744A0" w:rsidP="008744A0">
      <w:pPr>
        <w:spacing w:before="120" w:after="120"/>
        <w:ind w:firstLine="567"/>
        <w:jc w:val="both"/>
        <w:outlineLvl w:val="2"/>
        <w:rPr>
          <w:b/>
          <w:bCs/>
          <w:i/>
          <w:iCs/>
          <w:sz w:val="28"/>
          <w:szCs w:val="28"/>
        </w:rPr>
      </w:pPr>
      <w:r w:rsidRPr="007F46F4">
        <w:rPr>
          <w:b/>
          <w:bCs/>
          <w:i/>
          <w:iCs/>
          <w:sz w:val="28"/>
          <w:szCs w:val="28"/>
          <w:lang w:val="en-US"/>
        </w:rPr>
        <w:t xml:space="preserve">(2) </w:t>
      </w:r>
      <w:r w:rsidRPr="007F46F4">
        <w:rPr>
          <w:b/>
          <w:bCs/>
          <w:i/>
          <w:iCs/>
          <w:sz w:val="28"/>
          <w:szCs w:val="28"/>
        </w:rPr>
        <w:t>Địa điểm thực hiện</w:t>
      </w:r>
    </w:p>
    <w:p w:rsidR="008744A0" w:rsidRPr="007F46F4" w:rsidRDefault="008744A0" w:rsidP="008744A0">
      <w:pPr>
        <w:shd w:val="clear" w:color="auto" w:fill="FFFFFF"/>
        <w:spacing w:before="120" w:after="120"/>
        <w:ind w:firstLine="567"/>
        <w:jc w:val="both"/>
        <w:rPr>
          <w:sz w:val="28"/>
          <w:szCs w:val="28"/>
          <w:lang w:val="pt-BR"/>
        </w:rPr>
      </w:pPr>
      <w:r w:rsidRPr="007F46F4">
        <w:rPr>
          <w:sz w:val="28"/>
          <w:szCs w:val="28"/>
          <w:lang w:val="pt-BR"/>
        </w:rPr>
        <w:t>- Trung tâm Phục vụ hành chính công cấp xã;</w:t>
      </w:r>
    </w:p>
    <w:p w:rsidR="008744A0" w:rsidRPr="007F46F4" w:rsidRDefault="008744A0" w:rsidP="008744A0">
      <w:pPr>
        <w:shd w:val="clear" w:color="auto" w:fill="FFFFFF"/>
        <w:spacing w:before="120" w:after="120"/>
        <w:ind w:firstLine="567"/>
        <w:jc w:val="both"/>
        <w:rPr>
          <w:sz w:val="28"/>
          <w:szCs w:val="28"/>
          <w:lang w:val="pt-BR"/>
        </w:rPr>
      </w:pPr>
      <w:r w:rsidRPr="007F46F4">
        <w:rPr>
          <w:sz w:val="28"/>
          <w:szCs w:val="28"/>
          <w:lang w:val="pt-BR"/>
        </w:rPr>
        <w:t>- Thủ tục hành chính thực hiện tiếp nhận và trả kết quả qua dịch vụ bưu chính công ích;</w:t>
      </w:r>
    </w:p>
    <w:p w:rsidR="008744A0" w:rsidRPr="007F46F4" w:rsidRDefault="008744A0" w:rsidP="008744A0">
      <w:pPr>
        <w:spacing w:before="120" w:after="120"/>
        <w:ind w:firstLine="567"/>
        <w:jc w:val="both"/>
        <w:rPr>
          <w:sz w:val="28"/>
          <w:szCs w:val="28"/>
          <w:lang w:val="da-DK"/>
        </w:rPr>
      </w:pPr>
      <w:r w:rsidRPr="007F46F4">
        <w:rPr>
          <w:sz w:val="28"/>
          <w:szCs w:val="28"/>
          <w:lang w:val="pt-BR"/>
        </w:rPr>
        <w:t xml:space="preserve">- Thủ tục hành chính thực hiện qua dịch vụ công trực tuyến </w:t>
      </w:r>
      <w:r w:rsidRPr="007F46F4">
        <w:rPr>
          <w:iCs/>
          <w:sz w:val="28"/>
          <w:szCs w:val="28"/>
        </w:rPr>
        <w:t>(dichvucong.gov.vn).</w:t>
      </w:r>
      <w:r w:rsidRPr="007F46F4">
        <w:rPr>
          <w:b/>
          <w:bCs/>
          <w:i/>
          <w:iCs/>
          <w:lang w:val="pt-BR"/>
        </w:rPr>
        <w:t xml:space="preserve"> </w:t>
      </w:r>
    </w:p>
    <w:p w:rsidR="008744A0" w:rsidRPr="007F46F4" w:rsidRDefault="008744A0" w:rsidP="008744A0">
      <w:pPr>
        <w:spacing w:before="120" w:after="120"/>
        <w:ind w:firstLine="567"/>
        <w:jc w:val="both"/>
        <w:outlineLvl w:val="2"/>
        <w:rPr>
          <w:b/>
          <w:bCs/>
          <w:i/>
          <w:iCs/>
          <w:sz w:val="28"/>
          <w:szCs w:val="28"/>
          <w:lang w:val="en-US"/>
        </w:rPr>
      </w:pPr>
      <w:r w:rsidRPr="007F46F4">
        <w:rPr>
          <w:b/>
          <w:bCs/>
          <w:i/>
          <w:iCs/>
          <w:sz w:val="28"/>
          <w:szCs w:val="28"/>
          <w:lang w:val="en-US"/>
        </w:rPr>
        <w:t xml:space="preserve">(3) </w:t>
      </w:r>
      <w:r w:rsidRPr="007F46F4">
        <w:rPr>
          <w:b/>
          <w:bCs/>
          <w:i/>
          <w:iCs/>
          <w:sz w:val="28"/>
          <w:szCs w:val="28"/>
        </w:rPr>
        <w:t>Cách</w:t>
      </w:r>
      <w:r w:rsidRPr="007F46F4">
        <w:rPr>
          <w:b/>
          <w:bCs/>
          <w:i/>
          <w:iCs/>
          <w:spacing w:val="-5"/>
          <w:sz w:val="28"/>
          <w:szCs w:val="28"/>
        </w:rPr>
        <w:t xml:space="preserve"> </w:t>
      </w:r>
      <w:r w:rsidRPr="007F46F4">
        <w:rPr>
          <w:b/>
          <w:bCs/>
          <w:i/>
          <w:iCs/>
          <w:sz w:val="28"/>
          <w:szCs w:val="28"/>
        </w:rPr>
        <w:t>thức</w:t>
      </w:r>
      <w:r w:rsidRPr="007F46F4">
        <w:rPr>
          <w:b/>
          <w:bCs/>
          <w:i/>
          <w:iCs/>
          <w:spacing w:val="-3"/>
          <w:sz w:val="28"/>
          <w:szCs w:val="28"/>
        </w:rPr>
        <w:t xml:space="preserve"> </w:t>
      </w:r>
      <w:r w:rsidRPr="007F46F4">
        <w:rPr>
          <w:b/>
          <w:bCs/>
          <w:i/>
          <w:iCs/>
          <w:sz w:val="28"/>
          <w:szCs w:val="28"/>
        </w:rPr>
        <w:t>thực</w:t>
      </w:r>
      <w:r w:rsidRPr="007F46F4">
        <w:rPr>
          <w:b/>
          <w:bCs/>
          <w:i/>
          <w:iCs/>
          <w:spacing w:val="-3"/>
          <w:sz w:val="28"/>
          <w:szCs w:val="28"/>
        </w:rPr>
        <w:t xml:space="preserve"> </w:t>
      </w:r>
      <w:r w:rsidRPr="007F46F4">
        <w:rPr>
          <w:b/>
          <w:bCs/>
          <w:i/>
          <w:iCs/>
          <w:spacing w:val="-4"/>
          <w:sz w:val="28"/>
          <w:szCs w:val="28"/>
        </w:rPr>
        <w:t>hiện:</w:t>
      </w:r>
      <w:r w:rsidRPr="007F46F4">
        <w:rPr>
          <w:sz w:val="28"/>
          <w:szCs w:val="28"/>
          <w:lang w:val="en-US" w:eastAsia="zh-CN"/>
        </w:rPr>
        <w:t xml:space="preserve"> Trực tiếp hoặc gửi qua dịch vụ bưu chính hoặc qua môi trường điện tử</w:t>
      </w:r>
      <w:r w:rsidRPr="007F46F4">
        <w:rPr>
          <w:b/>
          <w:bCs/>
          <w:i/>
          <w:iCs/>
          <w:sz w:val="28"/>
          <w:szCs w:val="28"/>
          <w:lang w:val="en-US"/>
        </w:rPr>
        <w:t xml:space="preserve"> </w:t>
      </w:r>
    </w:p>
    <w:p w:rsidR="008744A0" w:rsidRPr="007F46F4" w:rsidRDefault="008744A0" w:rsidP="008744A0">
      <w:pPr>
        <w:spacing w:before="120" w:after="120"/>
        <w:ind w:left="567"/>
        <w:jc w:val="both"/>
        <w:outlineLvl w:val="2"/>
        <w:rPr>
          <w:b/>
          <w:bCs/>
          <w:i/>
          <w:iCs/>
          <w:sz w:val="28"/>
          <w:szCs w:val="28"/>
        </w:rPr>
      </w:pPr>
      <w:r w:rsidRPr="007F46F4">
        <w:rPr>
          <w:b/>
          <w:bCs/>
          <w:i/>
          <w:iCs/>
          <w:sz w:val="28"/>
          <w:szCs w:val="28"/>
          <w:lang w:val="en-US"/>
        </w:rPr>
        <w:t xml:space="preserve">(4) </w:t>
      </w:r>
      <w:r w:rsidRPr="007F46F4">
        <w:rPr>
          <w:b/>
          <w:bCs/>
          <w:i/>
          <w:iCs/>
          <w:sz w:val="28"/>
          <w:szCs w:val="28"/>
        </w:rPr>
        <w:t>Thành</w:t>
      </w:r>
      <w:r w:rsidRPr="007F46F4">
        <w:rPr>
          <w:b/>
          <w:bCs/>
          <w:i/>
          <w:iCs/>
          <w:spacing w:val="-3"/>
          <w:sz w:val="28"/>
          <w:szCs w:val="28"/>
        </w:rPr>
        <w:t xml:space="preserve"> </w:t>
      </w:r>
      <w:r w:rsidRPr="007F46F4">
        <w:rPr>
          <w:b/>
          <w:bCs/>
          <w:i/>
          <w:iCs/>
          <w:sz w:val="28"/>
          <w:szCs w:val="28"/>
        </w:rPr>
        <w:t>phần,</w:t>
      </w:r>
      <w:r w:rsidRPr="007F46F4">
        <w:rPr>
          <w:b/>
          <w:bCs/>
          <w:i/>
          <w:iCs/>
          <w:spacing w:val="-5"/>
          <w:sz w:val="28"/>
          <w:szCs w:val="28"/>
        </w:rPr>
        <w:t xml:space="preserve"> </w:t>
      </w:r>
      <w:r w:rsidRPr="007F46F4">
        <w:rPr>
          <w:b/>
          <w:bCs/>
          <w:i/>
          <w:iCs/>
          <w:sz w:val="28"/>
          <w:szCs w:val="28"/>
        </w:rPr>
        <w:t>số</w:t>
      </w:r>
      <w:r w:rsidRPr="007F46F4">
        <w:rPr>
          <w:b/>
          <w:bCs/>
          <w:i/>
          <w:iCs/>
          <w:spacing w:val="-3"/>
          <w:sz w:val="28"/>
          <w:szCs w:val="28"/>
        </w:rPr>
        <w:t xml:space="preserve"> </w:t>
      </w:r>
      <w:r w:rsidRPr="007F46F4">
        <w:rPr>
          <w:b/>
          <w:bCs/>
          <w:i/>
          <w:iCs/>
          <w:sz w:val="28"/>
          <w:szCs w:val="28"/>
        </w:rPr>
        <w:t>lượng</w:t>
      </w:r>
      <w:r w:rsidRPr="007F46F4">
        <w:rPr>
          <w:b/>
          <w:bCs/>
          <w:i/>
          <w:iCs/>
          <w:spacing w:val="-2"/>
          <w:sz w:val="28"/>
          <w:szCs w:val="28"/>
        </w:rPr>
        <w:t xml:space="preserve"> </w:t>
      </w:r>
      <w:r w:rsidRPr="007F46F4">
        <w:rPr>
          <w:b/>
          <w:bCs/>
          <w:i/>
          <w:iCs/>
          <w:sz w:val="28"/>
          <w:szCs w:val="28"/>
        </w:rPr>
        <w:t>hồ</w:t>
      </w:r>
      <w:r w:rsidRPr="007F46F4">
        <w:rPr>
          <w:b/>
          <w:bCs/>
          <w:i/>
          <w:iCs/>
          <w:spacing w:val="-2"/>
          <w:sz w:val="28"/>
          <w:szCs w:val="28"/>
        </w:rPr>
        <w:t xml:space="preserve"> </w:t>
      </w:r>
      <w:r w:rsidRPr="007F46F4">
        <w:rPr>
          <w:b/>
          <w:bCs/>
          <w:i/>
          <w:iCs/>
          <w:spacing w:val="-5"/>
          <w:sz w:val="28"/>
          <w:szCs w:val="28"/>
        </w:rPr>
        <w:t>sơ:</w:t>
      </w:r>
    </w:p>
    <w:p w:rsidR="008744A0" w:rsidRPr="007F46F4" w:rsidRDefault="008744A0" w:rsidP="008744A0">
      <w:pPr>
        <w:spacing w:before="120" w:after="120"/>
        <w:ind w:left="567"/>
        <w:rPr>
          <w:b/>
          <w:i/>
          <w:sz w:val="28"/>
          <w:szCs w:val="28"/>
        </w:rPr>
      </w:pPr>
      <w:r w:rsidRPr="007F46F4">
        <w:rPr>
          <w:b/>
          <w:i/>
          <w:sz w:val="28"/>
          <w:szCs w:val="28"/>
          <w:lang w:val="en-US"/>
        </w:rPr>
        <w:t xml:space="preserve">* </w:t>
      </w:r>
      <w:r w:rsidRPr="007F46F4">
        <w:rPr>
          <w:b/>
          <w:i/>
          <w:sz w:val="28"/>
          <w:szCs w:val="28"/>
        </w:rPr>
        <w:t>Thành</w:t>
      </w:r>
      <w:r w:rsidRPr="007F46F4">
        <w:rPr>
          <w:b/>
          <w:i/>
          <w:spacing w:val="-3"/>
          <w:sz w:val="28"/>
          <w:szCs w:val="28"/>
        </w:rPr>
        <w:t xml:space="preserve"> </w:t>
      </w:r>
      <w:r w:rsidRPr="007F46F4">
        <w:rPr>
          <w:b/>
          <w:i/>
          <w:sz w:val="28"/>
          <w:szCs w:val="28"/>
        </w:rPr>
        <w:t>phần</w:t>
      </w:r>
      <w:r w:rsidRPr="007F46F4">
        <w:rPr>
          <w:b/>
          <w:i/>
          <w:spacing w:val="-2"/>
          <w:sz w:val="28"/>
          <w:szCs w:val="28"/>
        </w:rPr>
        <w:t xml:space="preserve"> </w:t>
      </w:r>
      <w:r w:rsidRPr="007F46F4">
        <w:rPr>
          <w:b/>
          <w:i/>
          <w:sz w:val="28"/>
          <w:szCs w:val="28"/>
        </w:rPr>
        <w:t>hồ</w:t>
      </w:r>
      <w:r w:rsidRPr="007F46F4">
        <w:rPr>
          <w:b/>
          <w:i/>
          <w:spacing w:val="-2"/>
          <w:sz w:val="28"/>
          <w:szCs w:val="28"/>
        </w:rPr>
        <w:t xml:space="preserve"> </w:t>
      </w:r>
      <w:r w:rsidRPr="007F46F4">
        <w:rPr>
          <w:b/>
          <w:i/>
          <w:sz w:val="28"/>
          <w:szCs w:val="28"/>
        </w:rPr>
        <w:t>sơ</w:t>
      </w:r>
      <w:r w:rsidRPr="007F46F4">
        <w:rPr>
          <w:b/>
          <w:i/>
          <w:spacing w:val="-5"/>
          <w:sz w:val="28"/>
          <w:szCs w:val="28"/>
        </w:rPr>
        <w:t xml:space="preserve"> </w:t>
      </w:r>
      <w:r w:rsidRPr="007F46F4">
        <w:rPr>
          <w:b/>
          <w:i/>
          <w:sz w:val="28"/>
          <w:szCs w:val="28"/>
        </w:rPr>
        <w:t xml:space="preserve">bao </w:t>
      </w:r>
      <w:r w:rsidRPr="007F46F4">
        <w:rPr>
          <w:b/>
          <w:i/>
          <w:spacing w:val="-4"/>
          <w:sz w:val="28"/>
          <w:szCs w:val="28"/>
        </w:rPr>
        <w:t>gồm:</w:t>
      </w:r>
    </w:p>
    <w:p w:rsidR="008744A0" w:rsidRPr="007F46F4" w:rsidRDefault="008744A0" w:rsidP="008744A0">
      <w:pPr>
        <w:shd w:val="clear" w:color="auto" w:fill="FFFFFF"/>
        <w:adjustRightInd w:val="0"/>
        <w:spacing w:before="80" w:after="80"/>
        <w:ind w:firstLine="567"/>
        <w:jc w:val="both"/>
        <w:rPr>
          <w:sz w:val="28"/>
          <w:szCs w:val="28"/>
          <w:lang w:eastAsia="zh-CN"/>
        </w:rPr>
      </w:pPr>
      <w:r w:rsidRPr="007F46F4">
        <w:rPr>
          <w:sz w:val="28"/>
          <w:szCs w:val="28"/>
          <w:lang w:eastAsia="zh-CN"/>
        </w:rPr>
        <w:t>* Thành phần hồ sơ:</w:t>
      </w:r>
    </w:p>
    <w:p w:rsidR="008744A0" w:rsidRPr="007F46F4" w:rsidRDefault="008744A0" w:rsidP="008744A0">
      <w:pPr>
        <w:shd w:val="clear" w:color="auto" w:fill="FFFFFF"/>
        <w:adjustRightInd w:val="0"/>
        <w:spacing w:before="80" w:after="80"/>
        <w:ind w:firstLine="567"/>
        <w:jc w:val="both"/>
        <w:rPr>
          <w:sz w:val="28"/>
          <w:szCs w:val="28"/>
          <w:lang w:eastAsia="zh-CN"/>
        </w:rPr>
      </w:pPr>
      <w:r w:rsidRPr="007F46F4">
        <w:rPr>
          <w:sz w:val="28"/>
          <w:szCs w:val="28"/>
          <w:lang w:eastAsia="zh-CN"/>
        </w:rPr>
        <w:t>-</w:t>
      </w:r>
      <w:r w:rsidRPr="007F46F4">
        <w:rPr>
          <w:sz w:val="28"/>
          <w:szCs w:val="28"/>
          <w:lang w:eastAsia="zh-CN"/>
        </w:rPr>
        <w:tab/>
        <w:t>Văn bản đề nghị hỗ trợ lãi suất vay vốn ngân hàng theo Mẫu số 03 Phụ lục kèm theo Nghị định số 58/2024/NĐ-CP ngày 24/5/2024 của Chính phủ;</w:t>
      </w:r>
    </w:p>
    <w:p w:rsidR="008744A0" w:rsidRPr="007F46F4" w:rsidRDefault="008744A0" w:rsidP="008744A0">
      <w:pPr>
        <w:shd w:val="clear" w:color="auto" w:fill="FFFFFF"/>
        <w:adjustRightInd w:val="0"/>
        <w:spacing w:before="80" w:after="80"/>
        <w:ind w:firstLine="567"/>
        <w:jc w:val="both"/>
        <w:rPr>
          <w:sz w:val="28"/>
          <w:szCs w:val="28"/>
          <w:lang w:eastAsia="zh-CN"/>
        </w:rPr>
      </w:pPr>
      <w:r w:rsidRPr="007F46F4">
        <w:rPr>
          <w:sz w:val="28"/>
          <w:szCs w:val="28"/>
          <w:lang w:eastAsia="zh-CN"/>
        </w:rPr>
        <w:t>-</w:t>
      </w:r>
      <w:r w:rsidRPr="007F46F4">
        <w:rPr>
          <w:sz w:val="28"/>
          <w:szCs w:val="28"/>
          <w:lang w:eastAsia="zh-CN"/>
        </w:rPr>
        <w:tab/>
        <w:t>Bản thiết kế trồng rừng, chăm sóc năm thứ nhất theo Mẫu số 04 Phụ lục kèm theo Nghị định số 58/2024/NĐ-CP ngày 24/5/2024 của Chính phủ;</w:t>
      </w:r>
    </w:p>
    <w:p w:rsidR="008744A0" w:rsidRPr="007F46F4" w:rsidRDefault="008744A0" w:rsidP="008744A0">
      <w:pPr>
        <w:spacing w:before="120" w:after="120"/>
        <w:ind w:firstLine="567"/>
        <w:jc w:val="both"/>
        <w:rPr>
          <w:sz w:val="28"/>
          <w:szCs w:val="28"/>
          <w:lang w:eastAsia="zh-CN"/>
        </w:rPr>
      </w:pPr>
      <w:r w:rsidRPr="007F46F4">
        <w:rPr>
          <w:sz w:val="28"/>
          <w:szCs w:val="28"/>
          <w:lang w:eastAsia="zh-CN"/>
        </w:rPr>
        <w:t>-</w:t>
      </w:r>
      <w:r w:rsidRPr="007F46F4">
        <w:rPr>
          <w:sz w:val="28"/>
          <w:szCs w:val="28"/>
          <w:lang w:eastAsia="zh-CN"/>
        </w:rPr>
        <w:tab/>
        <w:t>Bản sao hợp đồng tín dụng đã ký giữa chủ rừng và ngân hàng thương mại.</w:t>
      </w:r>
    </w:p>
    <w:p w:rsidR="008744A0" w:rsidRPr="007F46F4" w:rsidRDefault="008744A0" w:rsidP="008744A0">
      <w:pPr>
        <w:spacing w:before="120" w:after="120"/>
        <w:ind w:firstLine="567"/>
        <w:rPr>
          <w:b/>
          <w:i/>
          <w:sz w:val="28"/>
          <w:szCs w:val="28"/>
        </w:rPr>
      </w:pPr>
      <w:r w:rsidRPr="007F46F4">
        <w:rPr>
          <w:sz w:val="28"/>
          <w:szCs w:val="28"/>
          <w:lang w:val="en-US"/>
        </w:rPr>
        <w:lastRenderedPageBreak/>
        <w:t>-</w:t>
      </w:r>
      <w:r w:rsidRPr="007F46F4">
        <w:rPr>
          <w:spacing w:val="32"/>
          <w:sz w:val="28"/>
          <w:szCs w:val="28"/>
        </w:rPr>
        <w:t xml:space="preserve"> </w:t>
      </w:r>
      <w:r w:rsidRPr="007F46F4">
        <w:rPr>
          <w:b/>
          <w:i/>
          <w:sz w:val="28"/>
          <w:szCs w:val="28"/>
        </w:rPr>
        <w:t>Số</w:t>
      </w:r>
      <w:r w:rsidRPr="007F46F4">
        <w:rPr>
          <w:b/>
          <w:i/>
          <w:spacing w:val="-3"/>
          <w:sz w:val="28"/>
          <w:szCs w:val="28"/>
        </w:rPr>
        <w:t xml:space="preserve"> </w:t>
      </w:r>
      <w:r w:rsidRPr="007F46F4">
        <w:rPr>
          <w:b/>
          <w:i/>
          <w:sz w:val="28"/>
          <w:szCs w:val="28"/>
        </w:rPr>
        <w:t>lượng</w:t>
      </w:r>
      <w:r w:rsidRPr="007F46F4">
        <w:rPr>
          <w:b/>
          <w:i/>
          <w:spacing w:val="-1"/>
          <w:sz w:val="28"/>
          <w:szCs w:val="28"/>
        </w:rPr>
        <w:t xml:space="preserve"> </w:t>
      </w:r>
      <w:r w:rsidRPr="007F46F4">
        <w:rPr>
          <w:b/>
          <w:i/>
          <w:sz w:val="28"/>
          <w:szCs w:val="28"/>
        </w:rPr>
        <w:t>hồ</w:t>
      </w:r>
      <w:r w:rsidRPr="007F46F4">
        <w:rPr>
          <w:b/>
          <w:i/>
          <w:spacing w:val="-1"/>
          <w:sz w:val="28"/>
          <w:szCs w:val="28"/>
        </w:rPr>
        <w:t xml:space="preserve"> </w:t>
      </w:r>
      <w:r w:rsidRPr="007F46F4">
        <w:rPr>
          <w:b/>
          <w:i/>
          <w:sz w:val="28"/>
          <w:szCs w:val="28"/>
        </w:rPr>
        <w:t>sơ:</w:t>
      </w:r>
      <w:r w:rsidRPr="007F46F4">
        <w:rPr>
          <w:b/>
          <w:i/>
          <w:spacing w:val="-3"/>
          <w:sz w:val="28"/>
          <w:szCs w:val="28"/>
        </w:rPr>
        <w:t xml:space="preserve"> </w:t>
      </w:r>
      <w:r w:rsidRPr="007F46F4">
        <w:rPr>
          <w:b/>
          <w:sz w:val="28"/>
          <w:szCs w:val="28"/>
        </w:rPr>
        <w:t>0</w:t>
      </w:r>
      <w:r w:rsidRPr="007F46F4">
        <w:rPr>
          <w:b/>
          <w:sz w:val="28"/>
          <w:szCs w:val="28"/>
          <w:lang w:val="en-US"/>
        </w:rPr>
        <w:t>1</w:t>
      </w:r>
      <w:r w:rsidRPr="007F46F4">
        <w:rPr>
          <w:b/>
          <w:spacing w:val="-4"/>
          <w:sz w:val="28"/>
          <w:szCs w:val="28"/>
        </w:rPr>
        <w:t xml:space="preserve"> </w:t>
      </w:r>
      <w:r w:rsidRPr="007F46F4">
        <w:rPr>
          <w:b/>
          <w:spacing w:val="-5"/>
          <w:sz w:val="28"/>
          <w:szCs w:val="28"/>
        </w:rPr>
        <w:t>bộ</w:t>
      </w:r>
      <w:r w:rsidRPr="007F46F4">
        <w:rPr>
          <w:spacing w:val="-5"/>
          <w:sz w:val="28"/>
          <w:szCs w:val="28"/>
        </w:rPr>
        <w:t>.</w:t>
      </w:r>
    </w:p>
    <w:p w:rsidR="008744A0" w:rsidRPr="007F46F4" w:rsidRDefault="008744A0" w:rsidP="008744A0">
      <w:pPr>
        <w:shd w:val="clear" w:color="auto" w:fill="FFFFFF"/>
        <w:spacing w:before="120" w:after="120"/>
        <w:ind w:firstLine="567"/>
        <w:jc w:val="both"/>
        <w:rPr>
          <w:b/>
          <w:i/>
          <w:spacing w:val="-2"/>
          <w:sz w:val="28"/>
          <w:szCs w:val="28"/>
          <w:lang w:val="en-US"/>
        </w:rPr>
      </w:pPr>
      <w:r w:rsidRPr="007F46F4">
        <w:rPr>
          <w:b/>
          <w:i/>
          <w:sz w:val="28"/>
          <w:szCs w:val="28"/>
          <w:lang w:val="en-US"/>
        </w:rPr>
        <w:t xml:space="preserve">(5) </w:t>
      </w:r>
      <w:r w:rsidRPr="007F46F4">
        <w:rPr>
          <w:b/>
          <w:i/>
          <w:sz w:val="28"/>
          <w:szCs w:val="28"/>
        </w:rPr>
        <w:t>Thời</w:t>
      </w:r>
      <w:r w:rsidRPr="007F46F4">
        <w:rPr>
          <w:b/>
          <w:i/>
          <w:spacing w:val="-2"/>
          <w:sz w:val="28"/>
          <w:szCs w:val="28"/>
        </w:rPr>
        <w:t xml:space="preserve"> </w:t>
      </w:r>
      <w:r w:rsidRPr="007F46F4">
        <w:rPr>
          <w:b/>
          <w:i/>
          <w:sz w:val="28"/>
          <w:szCs w:val="28"/>
        </w:rPr>
        <w:t>hạn</w:t>
      </w:r>
      <w:r w:rsidRPr="007F46F4">
        <w:rPr>
          <w:b/>
          <w:i/>
          <w:spacing w:val="-5"/>
          <w:sz w:val="28"/>
          <w:szCs w:val="28"/>
        </w:rPr>
        <w:t xml:space="preserve"> </w:t>
      </w:r>
      <w:r w:rsidRPr="007F46F4">
        <w:rPr>
          <w:b/>
          <w:i/>
          <w:sz w:val="28"/>
          <w:szCs w:val="28"/>
        </w:rPr>
        <w:t>giải</w:t>
      </w:r>
      <w:r w:rsidRPr="007F46F4">
        <w:rPr>
          <w:b/>
          <w:i/>
          <w:spacing w:val="-1"/>
          <w:sz w:val="28"/>
          <w:szCs w:val="28"/>
        </w:rPr>
        <w:t xml:space="preserve"> </w:t>
      </w:r>
      <w:r w:rsidRPr="007F46F4">
        <w:rPr>
          <w:b/>
          <w:i/>
          <w:sz w:val="28"/>
          <w:szCs w:val="28"/>
        </w:rPr>
        <w:t>quyết</w:t>
      </w:r>
      <w:r w:rsidRPr="007F46F4">
        <w:rPr>
          <w:sz w:val="28"/>
          <w:szCs w:val="28"/>
        </w:rPr>
        <w:t>:</w:t>
      </w:r>
      <w:r w:rsidRPr="007F46F4">
        <w:rPr>
          <w:spacing w:val="-2"/>
          <w:sz w:val="28"/>
          <w:szCs w:val="28"/>
        </w:rPr>
        <w:t xml:space="preserve"> </w:t>
      </w:r>
      <w:r w:rsidRPr="007F46F4">
        <w:rPr>
          <w:sz w:val="28"/>
          <w:szCs w:val="28"/>
        </w:rPr>
        <w:t>20 (Hai mươi) ngày</w:t>
      </w:r>
      <w:r w:rsidRPr="007F46F4">
        <w:rPr>
          <w:sz w:val="28"/>
          <w:szCs w:val="28"/>
          <w:lang w:val="en-US"/>
        </w:rPr>
        <w:t xml:space="preserve"> </w:t>
      </w:r>
      <w:r w:rsidRPr="007F46F4">
        <w:rPr>
          <w:sz w:val="28"/>
          <w:szCs w:val="28"/>
        </w:rPr>
        <w:t>kể từ ngày nhận được hồ sơ hợp lệ.</w:t>
      </w:r>
    </w:p>
    <w:p w:rsidR="008744A0" w:rsidRPr="007F46F4" w:rsidRDefault="008744A0" w:rsidP="008744A0">
      <w:pPr>
        <w:shd w:val="clear" w:color="auto" w:fill="FFFFFF"/>
        <w:spacing w:before="120" w:after="120"/>
        <w:ind w:firstLine="567"/>
        <w:jc w:val="both"/>
        <w:rPr>
          <w:b/>
          <w:i/>
          <w:spacing w:val="35"/>
          <w:sz w:val="28"/>
          <w:szCs w:val="28"/>
        </w:rPr>
      </w:pPr>
      <w:r w:rsidRPr="007F46F4">
        <w:rPr>
          <w:b/>
          <w:i/>
          <w:sz w:val="28"/>
          <w:szCs w:val="28"/>
          <w:lang w:val="en-US"/>
        </w:rPr>
        <w:t xml:space="preserve">(6) </w:t>
      </w:r>
      <w:r w:rsidRPr="007F46F4">
        <w:rPr>
          <w:b/>
          <w:i/>
          <w:sz w:val="28"/>
          <w:szCs w:val="28"/>
        </w:rPr>
        <w:t>Đối</w:t>
      </w:r>
      <w:r w:rsidRPr="007F46F4">
        <w:rPr>
          <w:b/>
          <w:i/>
          <w:spacing w:val="35"/>
          <w:sz w:val="28"/>
          <w:szCs w:val="28"/>
        </w:rPr>
        <w:t xml:space="preserve"> </w:t>
      </w:r>
      <w:r w:rsidRPr="007F46F4">
        <w:rPr>
          <w:b/>
          <w:i/>
          <w:sz w:val="28"/>
          <w:szCs w:val="28"/>
        </w:rPr>
        <w:t>tượng</w:t>
      </w:r>
      <w:r w:rsidRPr="007F46F4">
        <w:rPr>
          <w:b/>
          <w:i/>
          <w:spacing w:val="35"/>
          <w:sz w:val="28"/>
          <w:szCs w:val="28"/>
        </w:rPr>
        <w:t xml:space="preserve"> </w:t>
      </w:r>
      <w:r w:rsidRPr="007F46F4">
        <w:rPr>
          <w:b/>
          <w:i/>
          <w:sz w:val="28"/>
          <w:szCs w:val="28"/>
        </w:rPr>
        <w:t>thực</w:t>
      </w:r>
      <w:r w:rsidRPr="007F46F4">
        <w:rPr>
          <w:b/>
          <w:i/>
          <w:spacing w:val="34"/>
          <w:sz w:val="28"/>
          <w:szCs w:val="28"/>
        </w:rPr>
        <w:t xml:space="preserve"> </w:t>
      </w:r>
      <w:r w:rsidRPr="007F46F4">
        <w:rPr>
          <w:b/>
          <w:i/>
          <w:sz w:val="28"/>
          <w:szCs w:val="28"/>
        </w:rPr>
        <w:t>hiện</w:t>
      </w:r>
      <w:r w:rsidRPr="007F46F4">
        <w:rPr>
          <w:b/>
          <w:i/>
          <w:spacing w:val="34"/>
          <w:sz w:val="28"/>
          <w:szCs w:val="28"/>
        </w:rPr>
        <w:t xml:space="preserve"> </w:t>
      </w:r>
      <w:r w:rsidRPr="007F46F4">
        <w:rPr>
          <w:b/>
          <w:i/>
          <w:sz w:val="28"/>
          <w:szCs w:val="28"/>
        </w:rPr>
        <w:t>thủ</w:t>
      </w:r>
      <w:r w:rsidRPr="007F46F4">
        <w:rPr>
          <w:b/>
          <w:i/>
          <w:spacing w:val="32"/>
          <w:sz w:val="28"/>
          <w:szCs w:val="28"/>
        </w:rPr>
        <w:t xml:space="preserve"> </w:t>
      </w:r>
      <w:r w:rsidRPr="007F46F4">
        <w:rPr>
          <w:b/>
          <w:i/>
          <w:sz w:val="28"/>
          <w:szCs w:val="28"/>
        </w:rPr>
        <w:t>tục</w:t>
      </w:r>
      <w:r w:rsidRPr="007F46F4">
        <w:rPr>
          <w:b/>
          <w:i/>
          <w:spacing w:val="34"/>
          <w:sz w:val="28"/>
          <w:szCs w:val="28"/>
        </w:rPr>
        <w:t xml:space="preserve"> </w:t>
      </w:r>
      <w:r w:rsidRPr="007F46F4">
        <w:rPr>
          <w:b/>
          <w:i/>
          <w:sz w:val="28"/>
          <w:szCs w:val="28"/>
        </w:rPr>
        <w:t>hành</w:t>
      </w:r>
      <w:r w:rsidRPr="007F46F4">
        <w:rPr>
          <w:b/>
          <w:i/>
          <w:spacing w:val="34"/>
          <w:sz w:val="28"/>
          <w:szCs w:val="28"/>
        </w:rPr>
        <w:t xml:space="preserve"> </w:t>
      </w:r>
      <w:r w:rsidRPr="007F46F4">
        <w:rPr>
          <w:b/>
          <w:i/>
          <w:sz w:val="28"/>
          <w:szCs w:val="28"/>
        </w:rPr>
        <w:t>chính:</w:t>
      </w:r>
      <w:r w:rsidRPr="007F46F4">
        <w:rPr>
          <w:b/>
          <w:i/>
          <w:spacing w:val="35"/>
          <w:sz w:val="28"/>
          <w:szCs w:val="28"/>
        </w:rPr>
        <w:t xml:space="preserve"> </w:t>
      </w:r>
      <w:r w:rsidRPr="007F46F4">
        <w:rPr>
          <w:sz w:val="28"/>
          <w:szCs w:val="28"/>
        </w:rPr>
        <w:t>Chủ rừng là hộ gia đình, cá nhân.</w:t>
      </w:r>
    </w:p>
    <w:p w:rsidR="008744A0" w:rsidRPr="007F46F4" w:rsidRDefault="008744A0" w:rsidP="008744A0">
      <w:pPr>
        <w:spacing w:before="120" w:after="120"/>
        <w:ind w:firstLine="567"/>
        <w:jc w:val="both"/>
        <w:outlineLvl w:val="2"/>
        <w:rPr>
          <w:b/>
          <w:bCs/>
          <w:i/>
          <w:iCs/>
          <w:sz w:val="28"/>
          <w:szCs w:val="28"/>
        </w:rPr>
      </w:pPr>
      <w:r w:rsidRPr="007F46F4">
        <w:rPr>
          <w:b/>
          <w:bCs/>
          <w:i/>
          <w:iCs/>
          <w:sz w:val="28"/>
          <w:szCs w:val="28"/>
          <w:lang w:val="en-US"/>
        </w:rPr>
        <w:t xml:space="preserve">(7) </w:t>
      </w:r>
      <w:r w:rsidRPr="007F46F4">
        <w:rPr>
          <w:b/>
          <w:bCs/>
          <w:i/>
          <w:iCs/>
          <w:sz w:val="28"/>
          <w:szCs w:val="28"/>
        </w:rPr>
        <w:t>Cơ</w:t>
      </w:r>
      <w:r w:rsidRPr="007F46F4">
        <w:rPr>
          <w:b/>
          <w:bCs/>
          <w:i/>
          <w:iCs/>
          <w:spacing w:val="-7"/>
          <w:sz w:val="28"/>
          <w:szCs w:val="28"/>
        </w:rPr>
        <w:t xml:space="preserve"> </w:t>
      </w:r>
      <w:r w:rsidRPr="007F46F4">
        <w:rPr>
          <w:b/>
          <w:bCs/>
          <w:i/>
          <w:iCs/>
          <w:sz w:val="28"/>
          <w:szCs w:val="28"/>
        </w:rPr>
        <w:t>quan</w:t>
      </w:r>
      <w:r w:rsidRPr="007F46F4">
        <w:rPr>
          <w:b/>
          <w:bCs/>
          <w:i/>
          <w:iCs/>
          <w:spacing w:val="-2"/>
          <w:sz w:val="28"/>
          <w:szCs w:val="28"/>
        </w:rPr>
        <w:t xml:space="preserve"> </w:t>
      </w:r>
      <w:r w:rsidRPr="007F46F4">
        <w:rPr>
          <w:b/>
          <w:bCs/>
          <w:i/>
          <w:iCs/>
          <w:sz w:val="28"/>
          <w:szCs w:val="28"/>
          <w:lang w:val="en-US"/>
        </w:rPr>
        <w:t>giải quyết</w:t>
      </w:r>
      <w:r w:rsidRPr="007F46F4">
        <w:rPr>
          <w:b/>
          <w:bCs/>
          <w:i/>
          <w:iCs/>
          <w:spacing w:val="-2"/>
          <w:sz w:val="28"/>
          <w:szCs w:val="28"/>
        </w:rPr>
        <w:t xml:space="preserve"> </w:t>
      </w:r>
      <w:r w:rsidRPr="007F46F4">
        <w:rPr>
          <w:b/>
          <w:bCs/>
          <w:i/>
          <w:iCs/>
          <w:sz w:val="28"/>
          <w:szCs w:val="28"/>
        </w:rPr>
        <w:t>thủ</w:t>
      </w:r>
      <w:r w:rsidRPr="007F46F4">
        <w:rPr>
          <w:b/>
          <w:bCs/>
          <w:i/>
          <w:iCs/>
          <w:spacing w:val="-3"/>
          <w:sz w:val="28"/>
          <w:szCs w:val="28"/>
        </w:rPr>
        <w:t xml:space="preserve"> </w:t>
      </w:r>
      <w:r w:rsidRPr="007F46F4">
        <w:rPr>
          <w:b/>
          <w:bCs/>
          <w:i/>
          <w:iCs/>
          <w:sz w:val="28"/>
          <w:szCs w:val="28"/>
        </w:rPr>
        <w:t>tục</w:t>
      </w:r>
      <w:r w:rsidRPr="007F46F4">
        <w:rPr>
          <w:b/>
          <w:bCs/>
          <w:i/>
          <w:iCs/>
          <w:spacing w:val="-2"/>
          <w:sz w:val="28"/>
          <w:szCs w:val="28"/>
        </w:rPr>
        <w:t xml:space="preserve"> </w:t>
      </w:r>
      <w:r w:rsidRPr="007F46F4">
        <w:rPr>
          <w:b/>
          <w:bCs/>
          <w:i/>
          <w:iCs/>
          <w:sz w:val="28"/>
          <w:szCs w:val="28"/>
        </w:rPr>
        <w:t>hành</w:t>
      </w:r>
      <w:r w:rsidRPr="007F46F4">
        <w:rPr>
          <w:b/>
          <w:bCs/>
          <w:i/>
          <w:iCs/>
          <w:spacing w:val="-2"/>
          <w:sz w:val="28"/>
          <w:szCs w:val="28"/>
        </w:rPr>
        <w:t xml:space="preserve"> chính:</w:t>
      </w:r>
    </w:p>
    <w:p w:rsidR="008744A0" w:rsidRPr="007F46F4" w:rsidRDefault="008744A0" w:rsidP="008744A0">
      <w:pPr>
        <w:autoSpaceDE/>
        <w:autoSpaceDN/>
        <w:spacing w:before="120" w:after="120"/>
        <w:ind w:firstLine="567"/>
        <w:jc w:val="both"/>
        <w:rPr>
          <w:sz w:val="28"/>
          <w:szCs w:val="28"/>
          <w:lang w:val="en-US"/>
        </w:rPr>
      </w:pPr>
      <w:r w:rsidRPr="007F46F4">
        <w:rPr>
          <w:sz w:val="28"/>
          <w:szCs w:val="28"/>
          <w:lang w:val="en-US"/>
        </w:rPr>
        <w:t xml:space="preserve">- Cơ quan giải quyết thủ tục hành chính: </w:t>
      </w:r>
      <w:r w:rsidRPr="007F46F4">
        <w:rPr>
          <w:sz w:val="28"/>
          <w:szCs w:val="28"/>
        </w:rPr>
        <w:t>Ủy ban nhân dân cấp xã.</w:t>
      </w:r>
      <w:r w:rsidRPr="007F46F4">
        <w:rPr>
          <w:sz w:val="28"/>
          <w:szCs w:val="28"/>
          <w:lang w:val="en-US"/>
        </w:rPr>
        <w:t xml:space="preserve"> </w:t>
      </w:r>
    </w:p>
    <w:p w:rsidR="008744A0" w:rsidRPr="007F46F4" w:rsidRDefault="008744A0" w:rsidP="008744A0">
      <w:pPr>
        <w:spacing w:before="120" w:after="120"/>
        <w:ind w:firstLine="567"/>
        <w:jc w:val="both"/>
        <w:rPr>
          <w:b/>
          <w:i/>
          <w:sz w:val="28"/>
          <w:szCs w:val="28"/>
          <w:lang w:val="en-US"/>
        </w:rPr>
      </w:pPr>
      <w:r w:rsidRPr="007F46F4">
        <w:rPr>
          <w:sz w:val="28"/>
          <w:szCs w:val="28"/>
          <w:lang w:val="en-US"/>
        </w:rPr>
        <w:t xml:space="preserve">- Cơ quan có thẩm quyền quyết định: </w:t>
      </w:r>
      <w:r w:rsidRPr="007F46F4">
        <w:rPr>
          <w:sz w:val="28"/>
          <w:szCs w:val="28"/>
        </w:rPr>
        <w:t>Uỷ ban nhân dân cấp tỉnh</w:t>
      </w:r>
    </w:p>
    <w:p w:rsidR="008744A0" w:rsidRPr="007F46F4" w:rsidRDefault="008744A0" w:rsidP="008744A0">
      <w:pPr>
        <w:spacing w:before="120" w:after="120"/>
        <w:ind w:firstLine="567"/>
        <w:jc w:val="both"/>
        <w:rPr>
          <w:b/>
          <w:i/>
          <w:sz w:val="28"/>
          <w:szCs w:val="28"/>
        </w:rPr>
      </w:pPr>
      <w:r w:rsidRPr="007F46F4">
        <w:rPr>
          <w:b/>
          <w:i/>
          <w:sz w:val="28"/>
          <w:szCs w:val="28"/>
          <w:lang w:val="en-US"/>
        </w:rPr>
        <w:t xml:space="preserve">(8) </w:t>
      </w:r>
      <w:r w:rsidRPr="007F46F4">
        <w:rPr>
          <w:b/>
          <w:i/>
          <w:sz w:val="28"/>
          <w:szCs w:val="28"/>
        </w:rPr>
        <w:t xml:space="preserve">Kết quả thực hiện thủ tục hành chính: </w:t>
      </w:r>
      <w:r w:rsidRPr="007F46F4">
        <w:rPr>
          <w:sz w:val="28"/>
          <w:szCs w:val="28"/>
        </w:rPr>
        <w:t>Quyết định hỗ trợ tín dụng của Ủy ban nhân dân cấp tỉnh</w:t>
      </w:r>
    </w:p>
    <w:p w:rsidR="008744A0" w:rsidRPr="007F46F4" w:rsidRDefault="008744A0" w:rsidP="008744A0">
      <w:pPr>
        <w:tabs>
          <w:tab w:val="left" w:pos="1828"/>
        </w:tabs>
        <w:spacing w:before="120" w:after="120"/>
        <w:ind w:left="567"/>
        <w:jc w:val="both"/>
        <w:rPr>
          <w:b/>
          <w:i/>
          <w:sz w:val="28"/>
          <w:szCs w:val="28"/>
          <w:lang w:val="en-US"/>
        </w:rPr>
      </w:pPr>
      <w:r w:rsidRPr="007F46F4">
        <w:rPr>
          <w:b/>
          <w:i/>
          <w:sz w:val="28"/>
          <w:szCs w:val="28"/>
          <w:lang w:val="en-US"/>
        </w:rPr>
        <w:t xml:space="preserve">(9) </w:t>
      </w:r>
      <w:r w:rsidRPr="007F46F4">
        <w:rPr>
          <w:b/>
          <w:i/>
          <w:sz w:val="28"/>
          <w:szCs w:val="28"/>
        </w:rPr>
        <w:t>Lệ</w:t>
      </w:r>
      <w:r w:rsidRPr="007F46F4">
        <w:rPr>
          <w:b/>
          <w:i/>
          <w:spacing w:val="-4"/>
          <w:sz w:val="28"/>
          <w:szCs w:val="28"/>
        </w:rPr>
        <w:t xml:space="preserve"> </w:t>
      </w:r>
      <w:r w:rsidRPr="007F46F4">
        <w:rPr>
          <w:b/>
          <w:i/>
          <w:sz w:val="28"/>
          <w:szCs w:val="28"/>
        </w:rPr>
        <w:t>phí,</w:t>
      </w:r>
      <w:r w:rsidRPr="007F46F4">
        <w:rPr>
          <w:b/>
          <w:i/>
          <w:spacing w:val="-3"/>
          <w:sz w:val="28"/>
          <w:szCs w:val="28"/>
        </w:rPr>
        <w:t xml:space="preserve"> </w:t>
      </w:r>
      <w:r w:rsidRPr="007F46F4">
        <w:rPr>
          <w:b/>
          <w:i/>
          <w:sz w:val="28"/>
          <w:szCs w:val="28"/>
        </w:rPr>
        <w:t>phí</w:t>
      </w:r>
      <w:r w:rsidRPr="007F46F4">
        <w:rPr>
          <w:b/>
          <w:i/>
          <w:spacing w:val="-2"/>
          <w:sz w:val="28"/>
          <w:szCs w:val="28"/>
        </w:rPr>
        <w:t xml:space="preserve"> </w:t>
      </w:r>
      <w:r w:rsidRPr="007F46F4">
        <w:rPr>
          <w:b/>
          <w:i/>
          <w:sz w:val="28"/>
          <w:szCs w:val="28"/>
        </w:rPr>
        <w:t>(nếu</w:t>
      </w:r>
      <w:r w:rsidRPr="007F46F4">
        <w:rPr>
          <w:b/>
          <w:i/>
          <w:spacing w:val="-2"/>
          <w:sz w:val="28"/>
          <w:szCs w:val="28"/>
        </w:rPr>
        <w:t xml:space="preserve"> </w:t>
      </w:r>
      <w:r w:rsidRPr="007F46F4">
        <w:rPr>
          <w:b/>
          <w:i/>
          <w:sz w:val="28"/>
          <w:szCs w:val="28"/>
        </w:rPr>
        <w:t>có):</w:t>
      </w:r>
      <w:r w:rsidRPr="007F46F4">
        <w:rPr>
          <w:b/>
          <w:i/>
          <w:spacing w:val="-3"/>
          <w:sz w:val="28"/>
          <w:szCs w:val="28"/>
        </w:rPr>
        <w:t xml:space="preserve"> </w:t>
      </w:r>
      <w:r w:rsidRPr="007F46F4">
        <w:rPr>
          <w:spacing w:val="-3"/>
          <w:sz w:val="28"/>
          <w:szCs w:val="28"/>
          <w:lang w:val="en-US"/>
        </w:rPr>
        <w:t>không</w:t>
      </w:r>
    </w:p>
    <w:p w:rsidR="008744A0" w:rsidRPr="007F46F4" w:rsidRDefault="008744A0" w:rsidP="008744A0">
      <w:pPr>
        <w:tabs>
          <w:tab w:val="left" w:pos="1828"/>
        </w:tabs>
        <w:spacing w:before="120" w:after="120"/>
        <w:ind w:left="567"/>
        <w:jc w:val="both"/>
        <w:outlineLvl w:val="2"/>
        <w:rPr>
          <w:b/>
          <w:bCs/>
          <w:i/>
          <w:iCs/>
          <w:sz w:val="28"/>
          <w:szCs w:val="28"/>
        </w:rPr>
      </w:pPr>
      <w:r w:rsidRPr="007F46F4">
        <w:rPr>
          <w:b/>
          <w:bCs/>
          <w:i/>
          <w:iCs/>
          <w:sz w:val="28"/>
          <w:szCs w:val="28"/>
          <w:lang w:val="en-US"/>
        </w:rPr>
        <w:t xml:space="preserve">(10) </w:t>
      </w:r>
      <w:r w:rsidRPr="007F46F4">
        <w:rPr>
          <w:b/>
          <w:bCs/>
          <w:i/>
          <w:iCs/>
          <w:sz w:val="28"/>
          <w:szCs w:val="28"/>
        </w:rPr>
        <w:t>Tên</w:t>
      </w:r>
      <w:r w:rsidRPr="007F46F4">
        <w:rPr>
          <w:b/>
          <w:bCs/>
          <w:i/>
          <w:iCs/>
          <w:spacing w:val="-6"/>
          <w:sz w:val="28"/>
          <w:szCs w:val="28"/>
        </w:rPr>
        <w:t xml:space="preserve"> </w:t>
      </w:r>
      <w:r w:rsidRPr="007F46F4">
        <w:rPr>
          <w:b/>
          <w:bCs/>
          <w:i/>
          <w:iCs/>
          <w:sz w:val="28"/>
          <w:szCs w:val="28"/>
        </w:rPr>
        <w:t>mẫu đơn,</w:t>
      </w:r>
      <w:r w:rsidRPr="007F46F4">
        <w:rPr>
          <w:b/>
          <w:bCs/>
          <w:i/>
          <w:iCs/>
          <w:spacing w:val="-6"/>
          <w:sz w:val="28"/>
          <w:szCs w:val="28"/>
        </w:rPr>
        <w:t xml:space="preserve"> </w:t>
      </w:r>
      <w:r w:rsidRPr="007F46F4">
        <w:rPr>
          <w:b/>
          <w:bCs/>
          <w:i/>
          <w:iCs/>
          <w:sz w:val="28"/>
          <w:szCs w:val="28"/>
        </w:rPr>
        <w:t>mẫu tờ</w:t>
      </w:r>
      <w:r w:rsidRPr="007F46F4">
        <w:rPr>
          <w:b/>
          <w:bCs/>
          <w:i/>
          <w:iCs/>
          <w:spacing w:val="1"/>
          <w:sz w:val="28"/>
          <w:szCs w:val="28"/>
        </w:rPr>
        <w:t xml:space="preserve"> </w:t>
      </w:r>
      <w:r w:rsidRPr="007F46F4">
        <w:rPr>
          <w:b/>
          <w:bCs/>
          <w:i/>
          <w:iCs/>
          <w:spacing w:val="-4"/>
          <w:sz w:val="28"/>
          <w:szCs w:val="28"/>
        </w:rPr>
        <w:t>khai:</w:t>
      </w:r>
    </w:p>
    <w:p w:rsidR="008744A0" w:rsidRPr="007F46F4" w:rsidRDefault="008744A0" w:rsidP="008744A0">
      <w:pPr>
        <w:shd w:val="clear" w:color="auto" w:fill="FFFFFF"/>
        <w:adjustRightInd w:val="0"/>
        <w:spacing w:before="80" w:after="80"/>
        <w:ind w:firstLine="567"/>
        <w:jc w:val="both"/>
        <w:rPr>
          <w:sz w:val="28"/>
          <w:szCs w:val="28"/>
          <w:lang w:eastAsia="zh-CN"/>
        </w:rPr>
      </w:pPr>
      <w:r w:rsidRPr="007F46F4">
        <w:rPr>
          <w:sz w:val="28"/>
          <w:szCs w:val="28"/>
          <w:lang w:eastAsia="zh-CN"/>
        </w:rPr>
        <w:t>-</w:t>
      </w:r>
      <w:r w:rsidRPr="007F46F4">
        <w:rPr>
          <w:sz w:val="28"/>
          <w:szCs w:val="28"/>
          <w:lang w:eastAsia="zh-CN"/>
        </w:rPr>
        <w:tab/>
        <w:t>Văn bản đề nghị hỗ trợ lãi suất vay vốn ngân hàng theo Mẫu số 03 Phụ lục kèm theo Nghị định số 58/2024/NĐ-CP ngày 24/5/2024 của Chính phủ;</w:t>
      </w:r>
    </w:p>
    <w:p w:rsidR="008744A0" w:rsidRPr="007F46F4" w:rsidRDefault="008744A0" w:rsidP="008744A0">
      <w:pPr>
        <w:shd w:val="clear" w:color="auto" w:fill="FFFFFF"/>
        <w:adjustRightInd w:val="0"/>
        <w:spacing w:before="80" w:after="80"/>
        <w:ind w:firstLine="567"/>
        <w:jc w:val="both"/>
        <w:rPr>
          <w:b/>
          <w:bCs/>
          <w:sz w:val="28"/>
          <w:szCs w:val="28"/>
          <w:lang w:eastAsia="zh-CN"/>
        </w:rPr>
      </w:pPr>
      <w:r w:rsidRPr="007F46F4">
        <w:rPr>
          <w:sz w:val="28"/>
          <w:szCs w:val="28"/>
          <w:lang w:eastAsia="zh-CN"/>
        </w:rPr>
        <w:t>-</w:t>
      </w:r>
      <w:r w:rsidRPr="007F46F4">
        <w:rPr>
          <w:sz w:val="28"/>
          <w:szCs w:val="28"/>
          <w:lang w:eastAsia="zh-CN"/>
        </w:rPr>
        <w:tab/>
        <w:t>Bản thiết kế trồng rừng, chăm sóc năm thứ nhất theo Mẫu số 04 Phụ lục kèm theo Nghị định số 58/2024/NĐ-CP ngày 24/5/2024 của Chính phủ.</w:t>
      </w:r>
    </w:p>
    <w:p w:rsidR="008744A0" w:rsidRPr="007F46F4" w:rsidRDefault="008744A0" w:rsidP="008744A0">
      <w:pPr>
        <w:spacing w:before="120" w:after="120"/>
        <w:ind w:firstLine="567"/>
        <w:jc w:val="both"/>
        <w:outlineLvl w:val="2"/>
        <w:rPr>
          <w:bCs/>
          <w:iCs/>
          <w:spacing w:val="-1"/>
          <w:sz w:val="28"/>
          <w:szCs w:val="28"/>
          <w:lang w:val="en-US"/>
        </w:rPr>
      </w:pPr>
      <w:r w:rsidRPr="007F46F4">
        <w:rPr>
          <w:b/>
          <w:bCs/>
          <w:i/>
          <w:iCs/>
          <w:sz w:val="28"/>
          <w:szCs w:val="28"/>
          <w:lang w:val="en-US"/>
        </w:rPr>
        <w:t xml:space="preserve">(11) </w:t>
      </w:r>
      <w:r w:rsidRPr="007F46F4">
        <w:rPr>
          <w:b/>
          <w:bCs/>
          <w:i/>
          <w:iCs/>
          <w:sz w:val="28"/>
          <w:szCs w:val="28"/>
        </w:rPr>
        <w:t>Yêu</w:t>
      </w:r>
      <w:r w:rsidRPr="007F46F4">
        <w:rPr>
          <w:b/>
          <w:bCs/>
          <w:i/>
          <w:iCs/>
          <w:spacing w:val="-4"/>
          <w:sz w:val="28"/>
          <w:szCs w:val="28"/>
        </w:rPr>
        <w:t xml:space="preserve"> </w:t>
      </w:r>
      <w:r w:rsidRPr="007F46F4">
        <w:rPr>
          <w:b/>
          <w:bCs/>
          <w:i/>
          <w:iCs/>
          <w:sz w:val="28"/>
          <w:szCs w:val="28"/>
        </w:rPr>
        <w:t>cầu,</w:t>
      </w:r>
      <w:r w:rsidRPr="007F46F4">
        <w:rPr>
          <w:b/>
          <w:bCs/>
          <w:i/>
          <w:iCs/>
          <w:spacing w:val="-6"/>
          <w:sz w:val="28"/>
          <w:szCs w:val="28"/>
        </w:rPr>
        <w:t xml:space="preserve"> </w:t>
      </w:r>
      <w:r w:rsidRPr="007F46F4">
        <w:rPr>
          <w:b/>
          <w:bCs/>
          <w:i/>
          <w:iCs/>
          <w:sz w:val="28"/>
          <w:szCs w:val="28"/>
        </w:rPr>
        <w:t>điều</w:t>
      </w:r>
      <w:r w:rsidRPr="007F46F4">
        <w:rPr>
          <w:b/>
          <w:bCs/>
          <w:i/>
          <w:iCs/>
          <w:spacing w:val="-2"/>
          <w:sz w:val="28"/>
          <w:szCs w:val="28"/>
        </w:rPr>
        <w:t xml:space="preserve"> </w:t>
      </w:r>
      <w:r w:rsidRPr="007F46F4">
        <w:rPr>
          <w:b/>
          <w:bCs/>
          <w:i/>
          <w:iCs/>
          <w:sz w:val="28"/>
          <w:szCs w:val="28"/>
        </w:rPr>
        <w:t>kiện</w:t>
      </w:r>
      <w:r w:rsidRPr="007F46F4">
        <w:rPr>
          <w:b/>
          <w:bCs/>
          <w:i/>
          <w:iCs/>
          <w:spacing w:val="-2"/>
          <w:sz w:val="28"/>
          <w:szCs w:val="28"/>
        </w:rPr>
        <w:t xml:space="preserve"> </w:t>
      </w:r>
      <w:r w:rsidRPr="007F46F4">
        <w:rPr>
          <w:b/>
          <w:bCs/>
          <w:i/>
          <w:iCs/>
          <w:sz w:val="28"/>
          <w:szCs w:val="28"/>
        </w:rPr>
        <w:t>thực</w:t>
      </w:r>
      <w:r w:rsidRPr="007F46F4">
        <w:rPr>
          <w:b/>
          <w:bCs/>
          <w:i/>
          <w:iCs/>
          <w:spacing w:val="-2"/>
          <w:sz w:val="28"/>
          <w:szCs w:val="28"/>
        </w:rPr>
        <w:t xml:space="preserve"> </w:t>
      </w:r>
      <w:r w:rsidRPr="007F46F4">
        <w:rPr>
          <w:b/>
          <w:bCs/>
          <w:i/>
          <w:iCs/>
          <w:sz w:val="28"/>
          <w:szCs w:val="28"/>
        </w:rPr>
        <w:t>hiện</w:t>
      </w:r>
      <w:r w:rsidRPr="007F46F4">
        <w:rPr>
          <w:b/>
          <w:bCs/>
          <w:i/>
          <w:iCs/>
          <w:spacing w:val="-2"/>
          <w:sz w:val="28"/>
          <w:szCs w:val="28"/>
        </w:rPr>
        <w:t xml:space="preserve"> </w:t>
      </w:r>
      <w:r w:rsidRPr="007F46F4">
        <w:rPr>
          <w:b/>
          <w:bCs/>
          <w:i/>
          <w:iCs/>
          <w:sz w:val="28"/>
          <w:szCs w:val="28"/>
        </w:rPr>
        <w:t>thủ</w:t>
      </w:r>
      <w:r w:rsidRPr="007F46F4">
        <w:rPr>
          <w:b/>
          <w:bCs/>
          <w:i/>
          <w:iCs/>
          <w:spacing w:val="-2"/>
          <w:sz w:val="28"/>
          <w:szCs w:val="28"/>
        </w:rPr>
        <w:t xml:space="preserve"> </w:t>
      </w:r>
      <w:r w:rsidRPr="007F46F4">
        <w:rPr>
          <w:b/>
          <w:bCs/>
          <w:i/>
          <w:iCs/>
          <w:sz w:val="28"/>
          <w:szCs w:val="28"/>
        </w:rPr>
        <w:t>tục</w:t>
      </w:r>
      <w:r w:rsidRPr="007F46F4">
        <w:rPr>
          <w:b/>
          <w:bCs/>
          <w:i/>
          <w:iCs/>
          <w:spacing w:val="-5"/>
          <w:sz w:val="28"/>
          <w:szCs w:val="28"/>
        </w:rPr>
        <w:t xml:space="preserve"> </w:t>
      </w:r>
      <w:r w:rsidRPr="007F46F4">
        <w:rPr>
          <w:b/>
          <w:bCs/>
          <w:i/>
          <w:iCs/>
          <w:sz w:val="28"/>
          <w:szCs w:val="28"/>
        </w:rPr>
        <w:t>hành</w:t>
      </w:r>
      <w:r w:rsidRPr="007F46F4">
        <w:rPr>
          <w:b/>
          <w:bCs/>
          <w:i/>
          <w:iCs/>
          <w:spacing w:val="-3"/>
          <w:sz w:val="28"/>
          <w:szCs w:val="28"/>
        </w:rPr>
        <w:t xml:space="preserve"> </w:t>
      </w:r>
      <w:r w:rsidRPr="007F46F4">
        <w:rPr>
          <w:b/>
          <w:bCs/>
          <w:i/>
          <w:iCs/>
          <w:sz w:val="28"/>
          <w:szCs w:val="28"/>
        </w:rPr>
        <w:t>chính</w:t>
      </w:r>
      <w:r w:rsidRPr="007F46F4">
        <w:rPr>
          <w:b/>
          <w:bCs/>
          <w:i/>
          <w:iCs/>
          <w:spacing w:val="-3"/>
          <w:sz w:val="28"/>
          <w:szCs w:val="28"/>
        </w:rPr>
        <w:t xml:space="preserve"> </w:t>
      </w:r>
      <w:r w:rsidRPr="007F46F4">
        <w:rPr>
          <w:b/>
          <w:bCs/>
          <w:i/>
          <w:iCs/>
          <w:sz w:val="28"/>
          <w:szCs w:val="28"/>
        </w:rPr>
        <w:t>(nếu</w:t>
      </w:r>
      <w:r w:rsidRPr="007F46F4">
        <w:rPr>
          <w:b/>
          <w:bCs/>
          <w:i/>
          <w:iCs/>
          <w:spacing w:val="-2"/>
          <w:sz w:val="28"/>
          <w:szCs w:val="28"/>
        </w:rPr>
        <w:t xml:space="preserve"> </w:t>
      </w:r>
      <w:r w:rsidRPr="007F46F4">
        <w:rPr>
          <w:b/>
          <w:bCs/>
          <w:i/>
          <w:iCs/>
          <w:sz w:val="28"/>
          <w:szCs w:val="28"/>
        </w:rPr>
        <w:t>có):</w:t>
      </w:r>
    </w:p>
    <w:p w:rsidR="008744A0" w:rsidRPr="007F46F4" w:rsidRDefault="008744A0" w:rsidP="008744A0">
      <w:pPr>
        <w:shd w:val="clear" w:color="auto" w:fill="FFFFFF"/>
        <w:adjustRightInd w:val="0"/>
        <w:spacing w:before="80" w:after="80"/>
        <w:ind w:firstLine="567"/>
        <w:jc w:val="both"/>
        <w:rPr>
          <w:sz w:val="28"/>
          <w:szCs w:val="28"/>
          <w:lang w:eastAsia="zh-CN"/>
        </w:rPr>
      </w:pPr>
      <w:r w:rsidRPr="007F46F4">
        <w:rPr>
          <w:sz w:val="28"/>
          <w:szCs w:val="28"/>
          <w:lang w:eastAsia="zh-CN"/>
        </w:rPr>
        <w:t>-</w:t>
      </w:r>
      <w:r w:rsidRPr="007F46F4">
        <w:rPr>
          <w:sz w:val="28"/>
          <w:szCs w:val="28"/>
          <w:lang w:eastAsia="zh-CN"/>
        </w:rPr>
        <w:tab/>
        <w:t>Có đất trồng rừng sản xuất được cấp có thẩm quyền giao đất, cho thuê đất hoặc được cấp giấy chứng nhận quyền sử dụng đất hoặc đã sử dụng đất ổn định theo quy định của pháp luật về đất đai, không có tranh chấp;</w:t>
      </w:r>
    </w:p>
    <w:p w:rsidR="008744A0" w:rsidRPr="007F46F4" w:rsidRDefault="008744A0" w:rsidP="008744A0">
      <w:pPr>
        <w:shd w:val="clear" w:color="auto" w:fill="FFFFFF"/>
        <w:adjustRightInd w:val="0"/>
        <w:spacing w:before="80" w:after="80"/>
        <w:ind w:firstLine="567"/>
        <w:jc w:val="both"/>
        <w:rPr>
          <w:sz w:val="28"/>
          <w:szCs w:val="28"/>
          <w:lang w:eastAsia="zh-CN"/>
        </w:rPr>
      </w:pPr>
      <w:r w:rsidRPr="007F46F4">
        <w:rPr>
          <w:sz w:val="28"/>
          <w:szCs w:val="28"/>
          <w:lang w:eastAsia="zh-CN"/>
        </w:rPr>
        <w:t>-</w:t>
      </w:r>
      <w:r w:rsidRPr="007F46F4">
        <w:rPr>
          <w:sz w:val="28"/>
          <w:szCs w:val="28"/>
          <w:lang w:eastAsia="zh-CN"/>
        </w:rPr>
        <w:tab/>
        <w:t>Chưa được hỗ trợ lãi suất từ ngân sách nhà nước, hỗ trợ từ các chính sách khác.</w:t>
      </w:r>
    </w:p>
    <w:p w:rsidR="008744A0" w:rsidRPr="007F46F4" w:rsidRDefault="008744A0" w:rsidP="008744A0">
      <w:pPr>
        <w:tabs>
          <w:tab w:val="left" w:pos="1966"/>
        </w:tabs>
        <w:spacing w:before="120" w:after="120"/>
        <w:ind w:left="567"/>
        <w:jc w:val="both"/>
        <w:rPr>
          <w:b/>
          <w:i/>
          <w:spacing w:val="-2"/>
          <w:sz w:val="28"/>
          <w:szCs w:val="28"/>
        </w:rPr>
      </w:pPr>
      <w:r w:rsidRPr="007F46F4">
        <w:rPr>
          <w:b/>
          <w:i/>
          <w:sz w:val="28"/>
          <w:szCs w:val="28"/>
          <w:lang w:val="en-US"/>
        </w:rPr>
        <w:t xml:space="preserve">(12) </w:t>
      </w:r>
      <w:r w:rsidRPr="007F46F4">
        <w:rPr>
          <w:b/>
          <w:i/>
          <w:sz w:val="28"/>
          <w:szCs w:val="28"/>
        </w:rPr>
        <w:t>Căn</w:t>
      </w:r>
      <w:r w:rsidRPr="007F46F4">
        <w:rPr>
          <w:b/>
          <w:i/>
          <w:spacing w:val="-2"/>
          <w:sz w:val="28"/>
          <w:szCs w:val="28"/>
        </w:rPr>
        <w:t xml:space="preserve"> </w:t>
      </w:r>
      <w:r w:rsidRPr="007F46F4">
        <w:rPr>
          <w:b/>
          <w:i/>
          <w:sz w:val="28"/>
          <w:szCs w:val="28"/>
        </w:rPr>
        <w:t>cứ</w:t>
      </w:r>
      <w:r w:rsidRPr="007F46F4">
        <w:rPr>
          <w:b/>
          <w:i/>
          <w:spacing w:val="-3"/>
          <w:sz w:val="28"/>
          <w:szCs w:val="28"/>
        </w:rPr>
        <w:t xml:space="preserve"> </w:t>
      </w:r>
      <w:r w:rsidRPr="007F46F4">
        <w:rPr>
          <w:b/>
          <w:i/>
          <w:sz w:val="28"/>
          <w:szCs w:val="28"/>
        </w:rPr>
        <w:t>pháp</w:t>
      </w:r>
      <w:r w:rsidRPr="007F46F4">
        <w:rPr>
          <w:b/>
          <w:i/>
          <w:spacing w:val="-4"/>
          <w:sz w:val="28"/>
          <w:szCs w:val="28"/>
        </w:rPr>
        <w:t xml:space="preserve"> </w:t>
      </w:r>
      <w:r w:rsidRPr="007F46F4">
        <w:rPr>
          <w:b/>
          <w:i/>
          <w:sz w:val="28"/>
          <w:szCs w:val="28"/>
        </w:rPr>
        <w:t>lý</w:t>
      </w:r>
      <w:r w:rsidRPr="007F46F4">
        <w:rPr>
          <w:b/>
          <w:i/>
          <w:spacing w:val="-5"/>
          <w:sz w:val="28"/>
          <w:szCs w:val="28"/>
        </w:rPr>
        <w:t xml:space="preserve"> </w:t>
      </w:r>
      <w:r w:rsidRPr="007F46F4">
        <w:rPr>
          <w:b/>
          <w:i/>
          <w:sz w:val="28"/>
          <w:szCs w:val="28"/>
        </w:rPr>
        <w:t>của</w:t>
      </w:r>
      <w:r w:rsidRPr="007F46F4">
        <w:rPr>
          <w:b/>
          <w:i/>
          <w:spacing w:val="-1"/>
          <w:sz w:val="28"/>
          <w:szCs w:val="28"/>
        </w:rPr>
        <w:t xml:space="preserve"> </w:t>
      </w:r>
      <w:r w:rsidRPr="007F46F4">
        <w:rPr>
          <w:b/>
          <w:i/>
          <w:sz w:val="28"/>
          <w:szCs w:val="28"/>
        </w:rPr>
        <w:t>thủ</w:t>
      </w:r>
      <w:r w:rsidRPr="007F46F4">
        <w:rPr>
          <w:b/>
          <w:i/>
          <w:spacing w:val="-2"/>
          <w:sz w:val="28"/>
          <w:szCs w:val="28"/>
        </w:rPr>
        <w:t xml:space="preserve"> </w:t>
      </w:r>
      <w:r w:rsidRPr="007F46F4">
        <w:rPr>
          <w:b/>
          <w:i/>
          <w:sz w:val="28"/>
          <w:szCs w:val="28"/>
        </w:rPr>
        <w:t>tục</w:t>
      </w:r>
      <w:r w:rsidRPr="007F46F4">
        <w:rPr>
          <w:b/>
          <w:i/>
          <w:spacing w:val="-2"/>
          <w:sz w:val="28"/>
          <w:szCs w:val="28"/>
        </w:rPr>
        <w:t xml:space="preserve"> </w:t>
      </w:r>
      <w:r w:rsidRPr="007F46F4">
        <w:rPr>
          <w:b/>
          <w:i/>
          <w:sz w:val="28"/>
          <w:szCs w:val="28"/>
        </w:rPr>
        <w:t>hành</w:t>
      </w:r>
      <w:r w:rsidRPr="007F46F4">
        <w:rPr>
          <w:b/>
          <w:i/>
          <w:spacing w:val="-2"/>
          <w:sz w:val="28"/>
          <w:szCs w:val="28"/>
        </w:rPr>
        <w:t xml:space="preserve"> chính:</w:t>
      </w:r>
    </w:p>
    <w:p w:rsidR="008744A0" w:rsidRPr="007F46F4" w:rsidRDefault="008744A0" w:rsidP="008744A0">
      <w:pPr>
        <w:shd w:val="clear" w:color="auto" w:fill="FFFFFF"/>
        <w:adjustRightInd w:val="0"/>
        <w:spacing w:before="80" w:after="80"/>
        <w:ind w:firstLine="567"/>
        <w:jc w:val="both"/>
        <w:rPr>
          <w:sz w:val="28"/>
          <w:szCs w:val="28"/>
        </w:rPr>
      </w:pPr>
      <w:r w:rsidRPr="007F46F4">
        <w:rPr>
          <w:sz w:val="28"/>
          <w:szCs w:val="28"/>
        </w:rPr>
        <w:t>-</w:t>
      </w:r>
      <w:r w:rsidRPr="007F46F4">
        <w:rPr>
          <w:sz w:val="28"/>
          <w:szCs w:val="28"/>
        </w:rPr>
        <w:tab/>
        <w:t>Nghị định số 58/2024/NĐ-CP ngày 24/5/2024 của Chính phủ về một số chính sách đầu tư trong lâm nghiệp.</w:t>
      </w:r>
    </w:p>
    <w:p w:rsidR="008744A0" w:rsidRPr="007F46F4" w:rsidRDefault="008744A0" w:rsidP="008744A0">
      <w:pPr>
        <w:spacing w:before="120" w:after="120"/>
        <w:ind w:firstLine="567"/>
        <w:jc w:val="both"/>
        <w:rPr>
          <w:b/>
          <w:i/>
          <w:sz w:val="28"/>
          <w:szCs w:val="28"/>
        </w:rPr>
      </w:pPr>
      <w:r w:rsidRPr="007F46F4">
        <w:rPr>
          <w:sz w:val="28"/>
          <w:szCs w:val="28"/>
        </w:rPr>
        <w:t>-</w:t>
      </w:r>
      <w:r w:rsidRPr="007F46F4">
        <w:rPr>
          <w:sz w:val="28"/>
          <w:szCs w:val="28"/>
        </w:rPr>
        <w:tab/>
        <w:t>Nghị định số 131/2025/NĐ-CP ngày 12 tháng 6 năm 2025 của Chính phủ quy định phân định thẩm quyền của chính quyền địa phương 02 cấp trong lĩnh vực quản lý nhà nước của Bộ Nông nghiệp và Môi trường.</w:t>
      </w:r>
    </w:p>
    <w:p w:rsidR="008744A0" w:rsidRPr="007F46F4" w:rsidRDefault="008744A0" w:rsidP="008744A0">
      <w:pPr>
        <w:tabs>
          <w:tab w:val="left" w:pos="1603"/>
        </w:tabs>
        <w:spacing w:before="120" w:after="120"/>
        <w:ind w:left="567"/>
        <w:jc w:val="both"/>
        <w:rPr>
          <w:b/>
          <w:sz w:val="28"/>
          <w:szCs w:val="28"/>
          <w:lang w:val="en-US"/>
        </w:rPr>
      </w:pPr>
      <w:r w:rsidRPr="007F46F4">
        <w:rPr>
          <w:b/>
          <w:sz w:val="28"/>
          <w:szCs w:val="28"/>
          <w:lang w:val="en-US"/>
        </w:rPr>
        <w:t>(13) Thành phần hồ sơ cần phải số hoá:</w:t>
      </w:r>
    </w:p>
    <w:p w:rsidR="008744A0" w:rsidRPr="007F46F4" w:rsidRDefault="008744A0" w:rsidP="008744A0">
      <w:pPr>
        <w:shd w:val="clear" w:color="auto" w:fill="FFFFFF"/>
        <w:adjustRightInd w:val="0"/>
        <w:spacing w:before="80" w:after="80"/>
        <w:ind w:firstLine="567"/>
        <w:jc w:val="both"/>
        <w:rPr>
          <w:sz w:val="28"/>
          <w:szCs w:val="28"/>
          <w:lang w:eastAsia="zh-CN"/>
        </w:rPr>
      </w:pPr>
      <w:r w:rsidRPr="007F46F4">
        <w:rPr>
          <w:sz w:val="28"/>
          <w:szCs w:val="28"/>
          <w:lang w:eastAsia="zh-CN"/>
        </w:rPr>
        <w:t>-</w:t>
      </w:r>
      <w:r w:rsidRPr="007F46F4">
        <w:rPr>
          <w:sz w:val="28"/>
          <w:szCs w:val="28"/>
          <w:lang w:eastAsia="zh-CN"/>
        </w:rPr>
        <w:tab/>
        <w:t>Văn bản đề nghị hỗ trợ lãi suất vay vốn ngân hàng theo Mẫu số 03 Phụ lục kèm theo Nghị định số 58/2024/NĐ-CP ngày 24/5/2024 của Chính phủ;</w:t>
      </w:r>
    </w:p>
    <w:p w:rsidR="008744A0" w:rsidRPr="007F46F4" w:rsidRDefault="008744A0" w:rsidP="008744A0">
      <w:pPr>
        <w:shd w:val="clear" w:color="auto" w:fill="FFFFFF"/>
        <w:adjustRightInd w:val="0"/>
        <w:spacing w:before="80" w:after="80"/>
        <w:ind w:firstLine="567"/>
        <w:jc w:val="both"/>
        <w:rPr>
          <w:sz w:val="28"/>
          <w:szCs w:val="28"/>
          <w:lang w:eastAsia="zh-CN"/>
        </w:rPr>
      </w:pPr>
      <w:r w:rsidRPr="007F46F4">
        <w:rPr>
          <w:sz w:val="28"/>
          <w:szCs w:val="28"/>
          <w:lang w:eastAsia="zh-CN"/>
        </w:rPr>
        <w:t>-</w:t>
      </w:r>
      <w:r w:rsidRPr="007F46F4">
        <w:rPr>
          <w:sz w:val="28"/>
          <w:szCs w:val="28"/>
          <w:lang w:eastAsia="zh-CN"/>
        </w:rPr>
        <w:tab/>
        <w:t>Bản thiết kế trồng rừng, chăm sóc năm thứ nhất theo Mẫu số 04 Phụ lục kèm theo Nghị định số 58/2024/NĐ-CP ngày 24/5/2024 của Chính phủ;</w:t>
      </w:r>
    </w:p>
    <w:p w:rsidR="008744A0" w:rsidRPr="007F46F4" w:rsidRDefault="008744A0" w:rsidP="008744A0">
      <w:pPr>
        <w:spacing w:before="120" w:after="120"/>
        <w:ind w:firstLine="567"/>
        <w:jc w:val="both"/>
        <w:rPr>
          <w:b/>
          <w:sz w:val="28"/>
          <w:szCs w:val="28"/>
          <w:lang w:val="en-US"/>
        </w:rPr>
      </w:pPr>
      <w:r w:rsidRPr="007F46F4">
        <w:rPr>
          <w:sz w:val="28"/>
          <w:szCs w:val="28"/>
          <w:lang w:eastAsia="zh-CN"/>
        </w:rPr>
        <w:lastRenderedPageBreak/>
        <w:t>-</w:t>
      </w:r>
      <w:r w:rsidRPr="007F46F4">
        <w:rPr>
          <w:sz w:val="28"/>
          <w:szCs w:val="28"/>
          <w:lang w:eastAsia="zh-CN"/>
        </w:rPr>
        <w:tab/>
        <w:t>Bản sao hợp đồng tín dụng đã ký giữa chủ rừng và ngân hàng thương mại.</w:t>
      </w:r>
    </w:p>
    <w:p w:rsidR="008744A0" w:rsidRPr="007F46F4" w:rsidRDefault="008744A0" w:rsidP="008744A0">
      <w:pPr>
        <w:spacing w:before="120" w:after="120"/>
        <w:ind w:firstLine="567"/>
        <w:jc w:val="both"/>
        <w:rPr>
          <w:b/>
          <w:sz w:val="28"/>
          <w:szCs w:val="28"/>
          <w:lang w:val="en-US"/>
        </w:rPr>
      </w:pPr>
      <w:r w:rsidRPr="007F46F4">
        <w:rPr>
          <w:b/>
          <w:sz w:val="28"/>
          <w:szCs w:val="28"/>
          <w:lang w:val="en-US"/>
        </w:rPr>
        <w:t>(14) Kết quả giải quyết TTHC cần phải số hoá:</w:t>
      </w:r>
    </w:p>
    <w:p w:rsidR="008744A0" w:rsidRPr="007F46F4" w:rsidRDefault="008744A0" w:rsidP="008744A0">
      <w:pPr>
        <w:ind w:firstLine="540"/>
        <w:rPr>
          <w:sz w:val="28"/>
          <w:szCs w:val="28"/>
          <w:lang w:val="en-US"/>
        </w:rPr>
      </w:pPr>
      <w:r w:rsidRPr="007F46F4">
        <w:rPr>
          <w:sz w:val="28"/>
          <w:szCs w:val="28"/>
        </w:rPr>
        <w:t>Quyết định hỗ trợ tín dụng của Ủy ban nhân dân cấp tỉnh</w:t>
      </w:r>
    </w:p>
    <w:p w:rsidR="008744A0" w:rsidRPr="007F46F4" w:rsidRDefault="008744A0" w:rsidP="008744A0">
      <w:pPr>
        <w:jc w:val="center"/>
        <w:rPr>
          <w:sz w:val="28"/>
          <w:szCs w:val="28"/>
          <w:lang w:val="en-US"/>
        </w:rPr>
      </w:pPr>
      <w:r w:rsidRPr="007F46F4">
        <w:rPr>
          <w:sz w:val="28"/>
          <w:szCs w:val="28"/>
          <w:lang w:val="en-US"/>
        </w:rPr>
        <w:br w:type="page"/>
      </w:r>
    </w:p>
    <w:p w:rsidR="008744A0" w:rsidRPr="007F46F4" w:rsidRDefault="008744A0" w:rsidP="008744A0">
      <w:pPr>
        <w:jc w:val="center"/>
        <w:rPr>
          <w:b/>
          <w:bCs/>
          <w:sz w:val="28"/>
          <w:szCs w:val="28"/>
          <w:lang w:val="en-US"/>
        </w:rPr>
      </w:pPr>
      <w:r w:rsidRPr="007F46F4">
        <w:rPr>
          <w:b/>
          <w:bCs/>
          <w:sz w:val="28"/>
          <w:szCs w:val="28"/>
          <w:lang w:val="en-US"/>
        </w:rPr>
        <w:lastRenderedPageBreak/>
        <w:t xml:space="preserve">Kèm theo </w:t>
      </w:r>
      <w:r w:rsidRPr="007F46F4">
        <w:rPr>
          <w:b/>
          <w:bCs/>
          <w:sz w:val="28"/>
          <w:szCs w:val="28"/>
        </w:rPr>
        <w:t>Mẫu</w:t>
      </w:r>
      <w:r w:rsidRPr="007F46F4">
        <w:rPr>
          <w:b/>
          <w:bCs/>
          <w:spacing w:val="-2"/>
          <w:sz w:val="28"/>
          <w:szCs w:val="28"/>
        </w:rPr>
        <w:t xml:space="preserve"> </w:t>
      </w:r>
      <w:r w:rsidRPr="007F46F4">
        <w:rPr>
          <w:b/>
          <w:bCs/>
          <w:sz w:val="28"/>
          <w:szCs w:val="28"/>
          <w:lang w:val="en-US"/>
        </w:rPr>
        <w:t>đơn/Tờ khai của TTHC</w:t>
      </w:r>
    </w:p>
    <w:p w:rsidR="008744A0" w:rsidRPr="007F46F4" w:rsidRDefault="008744A0" w:rsidP="008744A0">
      <w:pPr>
        <w:autoSpaceDE/>
        <w:autoSpaceDN/>
        <w:jc w:val="center"/>
        <w:rPr>
          <w:b/>
          <w:bCs/>
          <w:sz w:val="28"/>
          <w:szCs w:val="28"/>
          <w:lang w:val="en-US"/>
        </w:rPr>
      </w:pPr>
      <w:r w:rsidRPr="007F46F4">
        <w:rPr>
          <w:b/>
          <w:bCs/>
          <w:sz w:val="28"/>
          <w:szCs w:val="28"/>
          <w:lang w:val="en-US"/>
        </w:rPr>
        <w:t>Mẫu số 03. Mẫu Đơn đề nghị hỗ trợ lãi suất vay vốn ngân hàng</w:t>
      </w:r>
    </w:p>
    <w:p w:rsidR="008744A0" w:rsidRPr="007F46F4" w:rsidRDefault="008744A0" w:rsidP="008744A0">
      <w:pPr>
        <w:autoSpaceDE/>
        <w:autoSpaceDN/>
        <w:jc w:val="center"/>
        <w:rPr>
          <w:b/>
          <w:bCs/>
          <w:sz w:val="28"/>
          <w:szCs w:val="28"/>
          <w:lang w:val="en-US"/>
        </w:rPr>
      </w:pPr>
    </w:p>
    <w:p w:rsidR="008744A0" w:rsidRPr="007F46F4" w:rsidRDefault="008744A0" w:rsidP="008744A0">
      <w:pPr>
        <w:autoSpaceDE/>
        <w:autoSpaceDN/>
        <w:jc w:val="center"/>
        <w:rPr>
          <w:sz w:val="28"/>
          <w:szCs w:val="28"/>
          <w:lang w:val="en-US"/>
        </w:rPr>
      </w:pPr>
      <w:r w:rsidRPr="007F46F4">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1897380</wp:posOffset>
                </wp:positionH>
                <wp:positionV relativeFrom="paragraph">
                  <wp:posOffset>464819</wp:posOffset>
                </wp:positionV>
                <wp:extent cx="1967865" cy="0"/>
                <wp:effectExtent l="0" t="0" r="32385" b="19050"/>
                <wp:wrapNone/>
                <wp:docPr id="1756900323" name="Straight Connector 1756900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63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4602A61" id="Straight Connector 17569003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4pt,36.6pt" to="304.3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" strokeweight=".5pt"/>
            </w:pict>
          </mc:Fallback>
        </mc:AlternateContent>
      </w:r>
      <w:r w:rsidRPr="007F46F4">
        <w:rPr>
          <w:b/>
          <w:bCs/>
          <w:sz w:val="28"/>
          <w:szCs w:val="28"/>
          <w:lang w:val="en-US"/>
        </w:rPr>
        <w:t>CỘNG HÒA XÃ HỘI CHỦ NGHĨA VIỆT NAM</w:t>
      </w:r>
      <w:r w:rsidRPr="007F46F4">
        <w:rPr>
          <w:b/>
          <w:bCs/>
          <w:sz w:val="28"/>
          <w:szCs w:val="28"/>
          <w:lang w:val="en-US"/>
        </w:rPr>
        <w:br/>
        <w:t>Độc lập - Tự do - Hạnh phúc</w:t>
      </w:r>
      <w:r w:rsidRPr="007F46F4">
        <w:rPr>
          <w:b/>
          <w:bCs/>
          <w:sz w:val="28"/>
          <w:szCs w:val="28"/>
          <w:lang w:val="en-US"/>
        </w:rPr>
        <w:br/>
      </w:r>
    </w:p>
    <w:p w:rsidR="008744A0" w:rsidRPr="007F46F4" w:rsidRDefault="008744A0" w:rsidP="008744A0">
      <w:pPr>
        <w:autoSpaceDE/>
        <w:autoSpaceDN/>
        <w:jc w:val="center"/>
        <w:rPr>
          <w:sz w:val="28"/>
          <w:szCs w:val="28"/>
          <w:lang w:val="en-US"/>
        </w:rPr>
      </w:pPr>
      <w:r w:rsidRPr="007F46F4">
        <w:rPr>
          <w:i/>
          <w:iCs/>
          <w:sz w:val="28"/>
          <w:szCs w:val="28"/>
          <w:lang w:val="en-US"/>
        </w:rPr>
        <w:t>(tên xã)…., ngày …. tháng ……. năm 202…</w:t>
      </w:r>
    </w:p>
    <w:p w:rsidR="008744A0" w:rsidRPr="007F46F4" w:rsidRDefault="008744A0" w:rsidP="008744A0">
      <w:pPr>
        <w:autoSpaceDE/>
        <w:autoSpaceDN/>
        <w:jc w:val="center"/>
        <w:rPr>
          <w:b/>
          <w:bCs/>
          <w:sz w:val="28"/>
          <w:szCs w:val="28"/>
          <w:lang w:val="en-US"/>
        </w:rPr>
      </w:pPr>
    </w:p>
    <w:p w:rsidR="008744A0" w:rsidRPr="007F46F4" w:rsidRDefault="008744A0" w:rsidP="008744A0">
      <w:pPr>
        <w:autoSpaceDE/>
        <w:autoSpaceDN/>
        <w:spacing w:after="580"/>
        <w:jc w:val="center"/>
        <w:rPr>
          <w:rFonts w:eastAsia="Aptos"/>
          <w:kern w:val="2"/>
          <w:sz w:val="28"/>
          <w:szCs w:val="28"/>
          <w:lang w:val="en-US"/>
        </w:rPr>
      </w:pPr>
      <w:r w:rsidRPr="007F46F4">
        <w:rPr>
          <w:rFonts w:eastAsia="Aptos"/>
          <w:b/>
          <w:bCs/>
          <w:kern w:val="2"/>
          <w:sz w:val="28"/>
          <w:szCs w:val="28"/>
          <w:lang w:val="en-US"/>
        </w:rPr>
        <w:t>ĐỀ NGHỊ HỖ TRỢ LÃI SUẤT VAY VỐN NGÂN HÀNG</w:t>
      </w:r>
    </w:p>
    <w:p w:rsidR="008744A0" w:rsidRPr="007F46F4" w:rsidRDefault="008744A0" w:rsidP="008744A0">
      <w:pPr>
        <w:autoSpaceDE/>
        <w:autoSpaceDN/>
        <w:spacing w:after="360"/>
        <w:jc w:val="center"/>
        <w:rPr>
          <w:rFonts w:eastAsia="Aptos"/>
          <w:kern w:val="2"/>
          <w:sz w:val="28"/>
          <w:szCs w:val="28"/>
          <w:lang w:val="en-US"/>
        </w:rPr>
      </w:pPr>
      <w:r w:rsidRPr="007F46F4">
        <w:rPr>
          <w:rFonts w:eastAsia="Aptos"/>
          <w:kern w:val="2"/>
          <w:sz w:val="28"/>
          <w:szCs w:val="28"/>
          <w:lang w:val="en-US"/>
        </w:rPr>
        <w:t>Kính gửi: Ủy ban nhân dân xã …</w:t>
      </w:r>
    </w:p>
    <w:p w:rsidR="008744A0" w:rsidRPr="007F46F4" w:rsidRDefault="008744A0" w:rsidP="008744A0">
      <w:pPr>
        <w:tabs>
          <w:tab w:val="left" w:leader="dot" w:pos="4757"/>
          <w:tab w:val="left" w:leader="dot" w:pos="8844"/>
        </w:tabs>
        <w:autoSpaceDE/>
        <w:autoSpaceDN/>
        <w:spacing w:after="60"/>
        <w:ind w:firstLine="720"/>
        <w:jc w:val="both"/>
        <w:rPr>
          <w:rFonts w:eastAsia="Aptos"/>
          <w:kern w:val="2"/>
          <w:sz w:val="28"/>
          <w:szCs w:val="28"/>
          <w:lang w:val="en-US"/>
        </w:rPr>
      </w:pPr>
      <w:r w:rsidRPr="007F46F4">
        <w:rPr>
          <w:rFonts w:eastAsia="Aptos"/>
          <w:kern w:val="2"/>
          <w:sz w:val="28"/>
          <w:szCs w:val="28"/>
          <w:lang w:val="en-US"/>
        </w:rPr>
        <w:t>Tôi tên là:</w:t>
      </w:r>
      <w:r w:rsidRPr="007F46F4">
        <w:rPr>
          <w:rFonts w:eastAsia="Aptos"/>
          <w:kern w:val="2"/>
          <w:sz w:val="28"/>
          <w:szCs w:val="28"/>
          <w:lang w:val="en-US"/>
        </w:rPr>
        <w:tab/>
        <w:t xml:space="preserve">Sinh ngày: </w:t>
      </w:r>
      <w:r w:rsidRPr="007F46F4">
        <w:rPr>
          <w:rFonts w:eastAsia="Aptos"/>
          <w:kern w:val="2"/>
          <w:sz w:val="28"/>
          <w:szCs w:val="28"/>
          <w:lang w:val="en-US"/>
        </w:rPr>
        <w:tab/>
      </w:r>
    </w:p>
    <w:p w:rsidR="008744A0" w:rsidRPr="007F46F4" w:rsidRDefault="008744A0" w:rsidP="008744A0">
      <w:pPr>
        <w:autoSpaceDE/>
        <w:autoSpaceDN/>
        <w:spacing w:after="60"/>
        <w:ind w:firstLine="720"/>
        <w:jc w:val="both"/>
        <w:rPr>
          <w:rFonts w:eastAsia="Aptos"/>
          <w:kern w:val="2"/>
          <w:sz w:val="28"/>
          <w:szCs w:val="28"/>
          <w:lang w:val="en-US"/>
        </w:rPr>
      </w:pPr>
      <w:r w:rsidRPr="007F46F4">
        <w:rPr>
          <w:rFonts w:eastAsia="Aptos"/>
          <w:kern w:val="2"/>
          <w:sz w:val="28"/>
          <w:szCs w:val="28"/>
          <w:lang w:val="en-US"/>
        </w:rPr>
        <w:t>Số Thẻ Căn cước công dân/số thẻ Căn cước/số Căn cước điện tử/số định anh cá nhân/số giấy chứng nhận căn cước hoặc giấy tờ tương đương, ngày cấp, nơi cấp: ..</w:t>
      </w:r>
    </w:p>
    <w:p w:rsidR="008744A0" w:rsidRPr="007F46F4" w:rsidRDefault="008744A0" w:rsidP="008744A0">
      <w:pPr>
        <w:tabs>
          <w:tab w:val="left" w:leader="dot" w:pos="8844"/>
        </w:tabs>
        <w:autoSpaceDE/>
        <w:autoSpaceDN/>
        <w:spacing w:after="60"/>
        <w:ind w:firstLine="720"/>
        <w:jc w:val="both"/>
        <w:rPr>
          <w:rFonts w:eastAsia="Aptos"/>
          <w:kern w:val="2"/>
          <w:sz w:val="28"/>
          <w:szCs w:val="28"/>
          <w:lang w:val="en-US"/>
        </w:rPr>
      </w:pPr>
      <w:r w:rsidRPr="007F46F4">
        <w:rPr>
          <w:rFonts w:eastAsia="Aptos"/>
          <w:kern w:val="2"/>
          <w:sz w:val="28"/>
          <w:szCs w:val="28"/>
          <w:lang w:val="en-US"/>
        </w:rPr>
        <w:t>Địa chỉ thường trú:</w:t>
      </w:r>
      <w:r w:rsidRPr="007F46F4">
        <w:rPr>
          <w:rFonts w:eastAsia="Aptos"/>
          <w:kern w:val="2"/>
          <w:sz w:val="28"/>
          <w:szCs w:val="28"/>
          <w:lang w:val="en-US"/>
        </w:rPr>
        <w:tab/>
      </w:r>
    </w:p>
    <w:p w:rsidR="008744A0" w:rsidRPr="007F46F4" w:rsidRDefault="008744A0" w:rsidP="008744A0">
      <w:pPr>
        <w:tabs>
          <w:tab w:val="left" w:leader="dot" w:pos="8844"/>
        </w:tabs>
        <w:autoSpaceDE/>
        <w:autoSpaceDN/>
        <w:spacing w:after="60"/>
        <w:ind w:firstLine="720"/>
        <w:jc w:val="both"/>
        <w:rPr>
          <w:rFonts w:eastAsia="Aptos"/>
          <w:kern w:val="2"/>
          <w:sz w:val="28"/>
          <w:szCs w:val="28"/>
          <w:lang w:val="en-US"/>
        </w:rPr>
      </w:pPr>
      <w:r w:rsidRPr="007F46F4">
        <w:rPr>
          <w:rFonts w:eastAsia="Aptos"/>
          <w:kern w:val="2"/>
          <w:sz w:val="28"/>
          <w:szCs w:val="28"/>
          <w:lang w:val="en-US"/>
        </w:rPr>
        <w:t xml:space="preserve">Địa chỉ hiện tại: </w:t>
      </w:r>
      <w:r w:rsidRPr="007F46F4">
        <w:rPr>
          <w:rFonts w:eastAsia="Aptos"/>
          <w:kern w:val="2"/>
          <w:sz w:val="28"/>
          <w:szCs w:val="28"/>
          <w:lang w:val="en-US"/>
        </w:rPr>
        <w:tab/>
      </w:r>
    </w:p>
    <w:p w:rsidR="008744A0" w:rsidRPr="007F46F4" w:rsidRDefault="008744A0" w:rsidP="008744A0">
      <w:pPr>
        <w:tabs>
          <w:tab w:val="left" w:leader="dot" w:pos="8844"/>
        </w:tabs>
        <w:autoSpaceDE/>
        <w:autoSpaceDN/>
        <w:spacing w:after="60"/>
        <w:ind w:firstLine="720"/>
        <w:jc w:val="both"/>
        <w:rPr>
          <w:rFonts w:eastAsia="Aptos"/>
          <w:kern w:val="2"/>
          <w:sz w:val="28"/>
          <w:szCs w:val="28"/>
          <w:lang w:val="en-US"/>
        </w:rPr>
      </w:pPr>
      <w:r w:rsidRPr="007F46F4">
        <w:rPr>
          <w:rFonts w:eastAsia="Aptos"/>
          <w:kern w:val="2"/>
          <w:sz w:val="28"/>
          <w:szCs w:val="28"/>
          <w:lang w:val="en-US"/>
        </w:rPr>
        <w:t>Số điện thoại:</w:t>
      </w:r>
      <w:r w:rsidRPr="007F46F4">
        <w:rPr>
          <w:rFonts w:eastAsia="Aptos"/>
          <w:kern w:val="2"/>
          <w:sz w:val="28"/>
          <w:szCs w:val="28"/>
          <w:lang w:val="en-US"/>
        </w:rPr>
        <w:tab/>
      </w:r>
    </w:p>
    <w:p w:rsidR="008744A0" w:rsidRPr="007F46F4" w:rsidRDefault="008744A0" w:rsidP="008744A0">
      <w:pPr>
        <w:tabs>
          <w:tab w:val="left" w:leader="dot" w:pos="7478"/>
        </w:tabs>
        <w:autoSpaceDE/>
        <w:autoSpaceDN/>
        <w:ind w:firstLine="720"/>
        <w:jc w:val="both"/>
        <w:rPr>
          <w:rFonts w:eastAsia="Aptos"/>
          <w:kern w:val="2"/>
          <w:sz w:val="28"/>
          <w:szCs w:val="28"/>
          <w:lang w:val="en-US"/>
        </w:rPr>
      </w:pPr>
      <w:r w:rsidRPr="007F46F4">
        <w:rPr>
          <w:rFonts w:eastAsia="Aptos"/>
          <w:kern w:val="2"/>
          <w:sz w:val="28"/>
          <w:szCs w:val="28"/>
          <w:lang w:val="en-US"/>
        </w:rPr>
        <w:t>Tôi là bên vay trong Hợp đồng vay tín dụng số</w:t>
      </w:r>
      <w:r w:rsidRPr="007F46F4">
        <w:rPr>
          <w:rFonts w:eastAsia="Aptos"/>
          <w:kern w:val="2"/>
          <w:sz w:val="28"/>
          <w:szCs w:val="28"/>
          <w:lang w:val="en-US"/>
        </w:rPr>
        <w:tab/>
        <w:t>được ký kết vào ngày.giữa Tôi và Ngân hàng</w:t>
      </w:r>
      <w:r w:rsidRPr="007F46F4">
        <w:rPr>
          <w:rFonts w:eastAsia="Aptos"/>
          <w:kern w:val="2"/>
          <w:sz w:val="28"/>
          <w:szCs w:val="28"/>
          <w:lang w:val="en-US"/>
        </w:rPr>
        <w:tab/>
        <w:t>với</w:t>
      </w:r>
      <w:r w:rsidRPr="007F46F4">
        <w:rPr>
          <w:rFonts w:eastAsia="Aptos"/>
          <w:kern w:val="2"/>
          <w:sz w:val="28"/>
          <w:szCs w:val="28"/>
          <w:lang w:val="en-US"/>
        </w:rPr>
        <w:tab/>
        <w:t>số tiền là: .... đồng. Nội dung hợp đồng có ghi rõ số tiền vay và mức lãi suất hằng tháng mà tôi phải trả là:</w:t>
      </w:r>
      <w:r w:rsidRPr="007F46F4">
        <w:rPr>
          <w:rFonts w:eastAsia="Aptos"/>
          <w:kern w:val="2"/>
          <w:sz w:val="28"/>
          <w:szCs w:val="28"/>
          <w:lang w:val="en-US"/>
        </w:rPr>
        <w:tab/>
        <w:t>đồng. Tôi đã sử dụng số tiền vay để đầu tư vào trồng rừng, phát triển lâm sản ngoài gỗ.</w:t>
      </w:r>
    </w:p>
    <w:p w:rsidR="008744A0" w:rsidRPr="007F46F4" w:rsidRDefault="008744A0" w:rsidP="008744A0">
      <w:pPr>
        <w:tabs>
          <w:tab w:val="left" w:leader="dot" w:pos="3902"/>
          <w:tab w:val="left" w:leader="dot" w:pos="6312"/>
          <w:tab w:val="left" w:leader="dot" w:pos="7478"/>
          <w:tab w:val="left" w:leader="dot" w:pos="8522"/>
        </w:tabs>
        <w:autoSpaceDE/>
        <w:autoSpaceDN/>
        <w:ind w:firstLine="720"/>
        <w:jc w:val="both"/>
        <w:rPr>
          <w:rFonts w:eastAsia="Aptos"/>
          <w:kern w:val="2"/>
          <w:sz w:val="28"/>
          <w:szCs w:val="28"/>
          <w:lang w:val="en-US"/>
        </w:rPr>
      </w:pPr>
      <w:r w:rsidRPr="007F46F4">
        <w:rPr>
          <w:rFonts w:eastAsia="Aptos"/>
          <w:kern w:val="2"/>
          <w:sz w:val="28"/>
          <w:szCs w:val="28"/>
          <w:lang w:val="en-US"/>
        </w:rPr>
        <w:t>Sau khi nghiên cứu chính sách hỗ trợ lãi suất vay vốn ngân hàng thương mại quy định tại Nghị định số</w:t>
      </w:r>
      <w:r w:rsidRPr="007F46F4">
        <w:rPr>
          <w:rFonts w:eastAsia="Aptos"/>
          <w:kern w:val="2"/>
          <w:sz w:val="28"/>
          <w:szCs w:val="28"/>
          <w:lang w:val="en-US"/>
        </w:rPr>
        <w:tab/>
        <w:t>/.... /NĐ-CP ngày</w:t>
      </w:r>
      <w:r w:rsidRPr="007F46F4">
        <w:rPr>
          <w:rFonts w:eastAsia="Aptos"/>
          <w:kern w:val="2"/>
          <w:sz w:val="28"/>
          <w:szCs w:val="28"/>
          <w:lang w:val="en-US"/>
        </w:rPr>
        <w:tab/>
        <w:t>tháng</w:t>
      </w:r>
      <w:r w:rsidRPr="007F46F4">
        <w:rPr>
          <w:rFonts w:eastAsia="Aptos"/>
          <w:kern w:val="2"/>
          <w:sz w:val="28"/>
          <w:szCs w:val="28"/>
          <w:lang w:val="en-US"/>
        </w:rPr>
        <w:tab/>
        <w:t>năm</w:t>
      </w:r>
      <w:r w:rsidRPr="007F46F4">
        <w:rPr>
          <w:rFonts w:eastAsia="Aptos"/>
          <w:kern w:val="2"/>
          <w:sz w:val="28"/>
          <w:szCs w:val="28"/>
          <w:lang w:val="en-US"/>
        </w:rPr>
        <w:tab/>
        <w:t xml:space="preserve">  của</w:t>
      </w:r>
    </w:p>
    <w:p w:rsidR="008744A0" w:rsidRPr="007F46F4" w:rsidRDefault="008744A0" w:rsidP="008744A0">
      <w:pPr>
        <w:tabs>
          <w:tab w:val="left" w:leader="dot" w:pos="1255"/>
          <w:tab w:val="left" w:leader="dot" w:pos="3648"/>
          <w:tab w:val="left" w:leader="dot" w:pos="4757"/>
          <w:tab w:val="left" w:leader="dot" w:pos="5688"/>
        </w:tabs>
        <w:autoSpaceDE/>
        <w:autoSpaceDN/>
        <w:spacing w:after="60"/>
        <w:jc w:val="both"/>
        <w:rPr>
          <w:rFonts w:eastAsia="Aptos"/>
          <w:kern w:val="2"/>
          <w:sz w:val="28"/>
          <w:szCs w:val="28"/>
          <w:lang w:val="en-US"/>
        </w:rPr>
      </w:pPr>
      <w:r w:rsidRPr="007F46F4">
        <w:rPr>
          <w:rFonts w:eastAsia="Aptos"/>
          <w:kern w:val="2"/>
          <w:sz w:val="28"/>
          <w:szCs w:val="28"/>
          <w:lang w:val="en-US"/>
        </w:rPr>
        <w:t>Chính phủ về một số chính sách đầu tư trong lâm nghiệp, Tôi đề nghị Ủy ban nhân dân cấp tỉnh xem xét, quyết định được hỗ trợ lãi suất vay vốn ngân hàng theo Nghị định số</w:t>
      </w:r>
      <w:r w:rsidRPr="007F46F4">
        <w:rPr>
          <w:rFonts w:eastAsia="Aptos"/>
          <w:kern w:val="2"/>
          <w:sz w:val="28"/>
          <w:szCs w:val="28"/>
          <w:lang w:val="en-US"/>
        </w:rPr>
        <w:tab/>
        <w:t>/..../NĐ-CP ngày</w:t>
      </w:r>
      <w:r w:rsidRPr="007F46F4">
        <w:rPr>
          <w:rFonts w:eastAsia="Aptos"/>
          <w:kern w:val="2"/>
          <w:sz w:val="28"/>
          <w:szCs w:val="28"/>
          <w:lang w:val="en-US"/>
        </w:rPr>
        <w:tab/>
        <w:t>tháng</w:t>
      </w:r>
      <w:r w:rsidRPr="007F46F4">
        <w:rPr>
          <w:rFonts w:eastAsia="Aptos"/>
          <w:kern w:val="2"/>
          <w:sz w:val="28"/>
          <w:szCs w:val="28"/>
          <w:lang w:val="en-US"/>
        </w:rPr>
        <w:tab/>
        <w:t>năm</w:t>
      </w:r>
      <w:r w:rsidRPr="007F46F4">
        <w:rPr>
          <w:rFonts w:eastAsia="Aptos"/>
          <w:kern w:val="2"/>
          <w:sz w:val="28"/>
          <w:szCs w:val="28"/>
          <w:lang w:val="en-US"/>
        </w:rPr>
        <w:tab/>
        <w:t>của Chính phủ, cụ thể:</w:t>
      </w:r>
    </w:p>
    <w:p w:rsidR="008744A0" w:rsidRPr="007F46F4" w:rsidRDefault="008744A0" w:rsidP="008744A0">
      <w:pPr>
        <w:tabs>
          <w:tab w:val="left" w:leader="dot" w:pos="8522"/>
        </w:tabs>
        <w:autoSpaceDE/>
        <w:autoSpaceDN/>
        <w:spacing w:after="60"/>
        <w:ind w:firstLine="720"/>
        <w:jc w:val="both"/>
        <w:rPr>
          <w:rFonts w:eastAsia="Aptos"/>
          <w:kern w:val="2"/>
          <w:sz w:val="28"/>
          <w:szCs w:val="28"/>
          <w:lang w:val="en-US"/>
        </w:rPr>
      </w:pPr>
      <w:r w:rsidRPr="007F46F4">
        <w:rPr>
          <w:rFonts w:eastAsia="Aptos"/>
          <w:kern w:val="2"/>
          <w:sz w:val="28"/>
          <w:szCs w:val="28"/>
          <w:lang w:val="en-US"/>
        </w:rPr>
        <w:t>Tổng số vốn đề nghị được vay có hỗ trợ lãi suất:</w:t>
      </w:r>
      <w:r w:rsidRPr="007F46F4">
        <w:rPr>
          <w:rFonts w:eastAsia="Aptos"/>
          <w:kern w:val="2"/>
          <w:sz w:val="28"/>
          <w:szCs w:val="28"/>
          <w:lang w:val="en-US"/>
        </w:rPr>
        <w:tab/>
      </w:r>
    </w:p>
    <w:p w:rsidR="008744A0" w:rsidRPr="007F46F4" w:rsidRDefault="008744A0" w:rsidP="008744A0">
      <w:pPr>
        <w:tabs>
          <w:tab w:val="left" w:leader="dot" w:pos="8522"/>
        </w:tabs>
        <w:autoSpaceDE/>
        <w:autoSpaceDN/>
        <w:spacing w:after="60"/>
        <w:ind w:firstLine="720"/>
        <w:jc w:val="both"/>
        <w:rPr>
          <w:rFonts w:eastAsia="Aptos"/>
          <w:kern w:val="2"/>
          <w:sz w:val="28"/>
          <w:szCs w:val="28"/>
          <w:lang w:val="en-US"/>
        </w:rPr>
      </w:pPr>
      <w:r w:rsidRPr="007F46F4">
        <w:rPr>
          <w:rFonts w:eastAsia="Aptos"/>
          <w:kern w:val="2"/>
          <w:sz w:val="28"/>
          <w:szCs w:val="28"/>
          <w:lang w:val="en-US"/>
        </w:rPr>
        <w:t>Thời gian vay vốn có hỗ trợ lãi suất:</w:t>
      </w:r>
      <w:r w:rsidRPr="007F46F4">
        <w:rPr>
          <w:rFonts w:eastAsia="Aptos"/>
          <w:kern w:val="2"/>
          <w:sz w:val="28"/>
          <w:szCs w:val="28"/>
          <w:lang w:val="en-US"/>
        </w:rPr>
        <w:tab/>
      </w:r>
    </w:p>
    <w:p w:rsidR="008744A0" w:rsidRPr="007F46F4" w:rsidRDefault="008744A0" w:rsidP="008744A0">
      <w:pPr>
        <w:autoSpaceDE/>
        <w:autoSpaceDN/>
        <w:spacing w:after="60"/>
        <w:ind w:firstLine="720"/>
        <w:jc w:val="both"/>
        <w:rPr>
          <w:rFonts w:eastAsia="Aptos"/>
          <w:kern w:val="2"/>
          <w:sz w:val="28"/>
          <w:szCs w:val="28"/>
          <w:lang w:val="en-US"/>
        </w:rPr>
      </w:pPr>
      <w:r w:rsidRPr="007F46F4">
        <w:rPr>
          <w:rFonts w:eastAsia="Aptos"/>
          <w:kern w:val="2"/>
          <w:sz w:val="28"/>
          <w:szCs w:val="28"/>
          <w:lang w:val="en-US"/>
        </w:rPr>
        <w:t>Tôi xin cam kết sử dụng vốn vay đúng mục đích và chịu hoàn toàn trách nhiệm trước pháp luật nếu để xảy ra vi phạm./.</w:t>
      </w:r>
    </w:p>
    <w:p w:rsidR="008744A0" w:rsidRPr="007F46F4" w:rsidRDefault="008744A0" w:rsidP="008744A0">
      <w:pPr>
        <w:autoSpaceDE/>
        <w:autoSpaceDN/>
        <w:spacing w:after="360"/>
        <w:ind w:firstLine="720"/>
        <w:jc w:val="both"/>
        <w:rPr>
          <w:rFonts w:eastAsia="Aptos"/>
          <w:kern w:val="2"/>
          <w:sz w:val="28"/>
          <w:szCs w:val="28"/>
          <w:lang w:val="en-US"/>
        </w:rPr>
      </w:pPr>
      <w:r w:rsidRPr="007F46F4">
        <w:rPr>
          <w:rFonts w:eastAsia="Aptos"/>
          <w:kern w:val="2"/>
          <w:sz w:val="28"/>
          <w:szCs w:val="28"/>
          <w:lang w:val="en-US"/>
        </w:rPr>
        <w:t>Tôi xin chân thành cảm ơn!</w:t>
      </w:r>
    </w:p>
    <w:p w:rsidR="008744A0" w:rsidRPr="007F46F4" w:rsidRDefault="008744A0" w:rsidP="008744A0">
      <w:pPr>
        <w:widowControl/>
        <w:shd w:val="clear" w:color="auto" w:fill="FFFFFF"/>
        <w:adjustRightInd w:val="0"/>
        <w:spacing w:before="80" w:after="80"/>
        <w:ind w:left="5040" w:firstLine="720"/>
        <w:jc w:val="both"/>
        <w:rPr>
          <w:b/>
          <w:bCs/>
          <w:sz w:val="28"/>
          <w:szCs w:val="28"/>
          <w:lang w:val="en-US" w:eastAsia="zh-CN"/>
        </w:rPr>
      </w:pPr>
      <w:r w:rsidRPr="007F46F4">
        <w:rPr>
          <w:b/>
          <w:bCs/>
          <w:sz w:val="28"/>
          <w:szCs w:val="28"/>
          <w:lang w:val="en-US"/>
        </w:rPr>
        <w:t>NGƯỜI ĐỀ NGHỊ</w:t>
      </w:r>
    </w:p>
    <w:p w:rsidR="008744A0" w:rsidRPr="007F46F4" w:rsidRDefault="008744A0" w:rsidP="008744A0">
      <w:pPr>
        <w:jc w:val="center"/>
        <w:rPr>
          <w:sz w:val="28"/>
          <w:szCs w:val="28"/>
          <w:lang w:val="en-US"/>
        </w:rPr>
      </w:pPr>
      <w:r w:rsidRPr="007F46F4">
        <w:rPr>
          <w:sz w:val="28"/>
          <w:szCs w:val="28"/>
          <w:lang w:val="en-US"/>
        </w:rPr>
        <w:br w:type="page"/>
      </w:r>
    </w:p>
    <w:p w:rsidR="008744A0" w:rsidRPr="007F46F4" w:rsidRDefault="008744A0" w:rsidP="008744A0">
      <w:pPr>
        <w:ind w:firstLine="540"/>
        <w:rPr>
          <w:b/>
          <w:bCs/>
          <w:sz w:val="28"/>
          <w:szCs w:val="28"/>
          <w:lang w:val="en-US"/>
        </w:rPr>
      </w:pPr>
      <w:r w:rsidRPr="007F46F4">
        <w:rPr>
          <w:b/>
          <w:bCs/>
          <w:i/>
          <w:sz w:val="28"/>
          <w:szCs w:val="28"/>
          <w:lang w:val="en-US"/>
        </w:rPr>
        <w:lastRenderedPageBreak/>
        <w:t>(15)</w:t>
      </w:r>
      <w:r w:rsidRPr="007F46F4">
        <w:rPr>
          <w:b/>
          <w:bCs/>
          <w:sz w:val="28"/>
          <w:szCs w:val="28"/>
          <w:lang w:val="en-US"/>
        </w:rPr>
        <w:t xml:space="preserve"> Quy trình nội bộ, quy trình điện tử của TTHC</w:t>
      </w:r>
    </w:p>
    <w:p w:rsidR="008744A0" w:rsidRPr="007F46F4" w:rsidRDefault="008744A0" w:rsidP="008744A0">
      <w:pPr>
        <w:widowControl/>
        <w:autoSpaceDE/>
        <w:autoSpaceDN/>
        <w:spacing w:before="80" w:after="80"/>
        <w:ind w:firstLine="567"/>
        <w:jc w:val="both"/>
        <w:rPr>
          <w:rFonts w:eastAsia="Calibri Light"/>
          <w:bCs/>
          <w:spacing w:val="-4"/>
          <w:kern w:val="2"/>
          <w:sz w:val="28"/>
          <w:szCs w:val="28"/>
          <w:lang w:val="vi-VN"/>
        </w:rPr>
      </w:pPr>
      <w:r w:rsidRPr="007F46F4">
        <w:rPr>
          <w:rFonts w:eastAsia="Calibri Light"/>
          <w:bCs/>
          <w:iCs/>
          <w:spacing w:val="-4"/>
          <w:kern w:val="2"/>
          <w:sz w:val="28"/>
          <w:szCs w:val="28"/>
          <w:lang w:val="en-US"/>
        </w:rPr>
        <w:t>a) Thời hạn giải quyết: 20</w:t>
      </w:r>
      <w:r w:rsidRPr="007F46F4">
        <w:rPr>
          <w:rFonts w:eastAsia="Calibri Light"/>
          <w:bCs/>
          <w:spacing w:val="-4"/>
          <w:kern w:val="2"/>
          <w:sz w:val="28"/>
          <w:szCs w:val="28"/>
          <w:lang w:val="en-US" w:eastAsia="vi-VN"/>
        </w:rPr>
        <w:t xml:space="preserve"> </w:t>
      </w:r>
      <w:r w:rsidRPr="007F46F4">
        <w:rPr>
          <w:rFonts w:eastAsia="Calibri Light"/>
          <w:bCs/>
          <w:spacing w:val="-4"/>
          <w:kern w:val="2"/>
          <w:sz w:val="28"/>
          <w:szCs w:val="28"/>
          <w:lang w:val="vi-VN" w:eastAsia="vi-VN"/>
        </w:rPr>
        <w:t>ngày</w:t>
      </w:r>
      <w:r w:rsidRPr="007F46F4">
        <w:rPr>
          <w:rFonts w:eastAsia="Calibri Light"/>
          <w:bCs/>
          <w:iCs/>
          <w:spacing w:val="-4"/>
          <w:kern w:val="2"/>
          <w:sz w:val="28"/>
          <w:szCs w:val="28"/>
          <w:lang w:val="en-US"/>
        </w:rPr>
        <w:t xml:space="preserve"> </w:t>
      </w:r>
      <w:r w:rsidRPr="007F46F4">
        <w:rPr>
          <w:rFonts w:eastAsia="Calibri Light"/>
          <w:bCs/>
          <w:spacing w:val="-4"/>
          <w:kern w:val="2"/>
          <w:sz w:val="28"/>
          <w:szCs w:val="28"/>
          <w:lang w:val="vi-VN" w:eastAsia="vi-VN"/>
        </w:rPr>
        <w:t>kể từ ngày nhận được hồ sơ hợp lệ.</w:t>
      </w:r>
    </w:p>
    <w:p w:rsidR="008744A0" w:rsidRPr="007F46F4" w:rsidRDefault="008744A0" w:rsidP="008744A0">
      <w:pPr>
        <w:widowControl/>
        <w:tabs>
          <w:tab w:val="left" w:pos="851"/>
        </w:tabs>
        <w:autoSpaceDE/>
        <w:autoSpaceDN/>
        <w:spacing w:before="80" w:after="80"/>
        <w:ind w:firstLine="567"/>
        <w:jc w:val="both"/>
        <w:rPr>
          <w:rFonts w:eastAsia="Calibri Light"/>
          <w:bCs/>
          <w:iCs/>
          <w:kern w:val="2"/>
          <w:sz w:val="28"/>
          <w:szCs w:val="28"/>
          <w:lang w:val="en-US"/>
        </w:rPr>
      </w:pPr>
      <w:r w:rsidRPr="007F46F4">
        <w:rPr>
          <w:rFonts w:eastAsia="Calibri Light"/>
          <w:bCs/>
          <w:iCs/>
          <w:kern w:val="2"/>
          <w:sz w:val="28"/>
          <w:szCs w:val="28"/>
          <w:lang w:val="en-US"/>
        </w:rPr>
        <w:t>b</w:t>
      </w:r>
      <w:r w:rsidRPr="007F46F4">
        <w:rPr>
          <w:rFonts w:eastAsia="Calibri Light"/>
          <w:bCs/>
          <w:iCs/>
          <w:kern w:val="2"/>
          <w:sz w:val="28"/>
          <w:szCs w:val="28"/>
          <w:lang w:val="vi-VN"/>
        </w:rPr>
        <w:t xml:space="preserve">) </w:t>
      </w:r>
      <w:r w:rsidRPr="007F46F4">
        <w:rPr>
          <w:rFonts w:eastAsia="Calibri Light"/>
          <w:bCs/>
          <w:iCs/>
          <w:kern w:val="2"/>
          <w:sz w:val="28"/>
          <w:szCs w:val="28"/>
          <w:lang w:val="en-US"/>
        </w:rPr>
        <w:t xml:space="preserve">Trình tự thực hiện: </w:t>
      </w:r>
    </w:p>
    <w:p w:rsidR="008744A0" w:rsidRPr="007F46F4" w:rsidRDefault="008744A0" w:rsidP="008744A0">
      <w:pPr>
        <w:widowControl/>
        <w:tabs>
          <w:tab w:val="left" w:pos="851"/>
        </w:tabs>
        <w:autoSpaceDE/>
        <w:autoSpaceDN/>
        <w:spacing w:before="80" w:after="80"/>
        <w:ind w:firstLine="567"/>
        <w:jc w:val="both"/>
        <w:rPr>
          <w:sz w:val="28"/>
          <w:szCs w:val="28"/>
          <w:lang w:val="nb-NO"/>
        </w:rPr>
      </w:pPr>
      <w:r w:rsidRPr="007F46F4">
        <w:rPr>
          <w:sz w:val="28"/>
          <w:szCs w:val="28"/>
        </w:rPr>
        <w:t xml:space="preserve">- Trường hợp nhận tại </w:t>
      </w:r>
      <w:r w:rsidRPr="007F46F4">
        <w:rPr>
          <w:sz w:val="28"/>
          <w:szCs w:val="28"/>
          <w:lang w:val="nb-NO"/>
        </w:rPr>
        <w:t>Trung tâm PVHCC cấp xã (trực tuyến, trực tiếp, BCCI)</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3147"/>
        <w:gridCol w:w="1531"/>
      </w:tblGrid>
      <w:tr w:rsidR="008744A0"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8744A0" w:rsidRPr="007F46F4" w:rsidRDefault="008744A0" w:rsidP="002669B6">
            <w:pPr>
              <w:widowControl/>
              <w:autoSpaceDE/>
              <w:autoSpaceDN/>
              <w:spacing w:before="80" w:after="80"/>
              <w:jc w:val="center"/>
              <w:rPr>
                <w:rFonts w:eastAsia="Calibri Light"/>
                <w:b/>
                <w:kern w:val="2"/>
                <w:sz w:val="28"/>
                <w:szCs w:val="28"/>
                <w:lang w:val="id-ID"/>
              </w:rPr>
            </w:pPr>
            <w:r w:rsidRPr="007F46F4">
              <w:rPr>
                <w:rFonts w:eastAsia="Calibri Light"/>
                <w:b/>
                <w:kern w:val="2"/>
                <w:sz w:val="28"/>
                <w:szCs w:val="28"/>
                <w:lang w:val="id-ID"/>
              </w:rPr>
              <w:t>Bước</w:t>
            </w:r>
          </w:p>
        </w:tc>
        <w:tc>
          <w:tcPr>
            <w:tcW w:w="4111" w:type="dxa"/>
            <w:tcBorders>
              <w:top w:val="single" w:sz="4" w:space="0" w:color="auto"/>
              <w:left w:val="single" w:sz="4" w:space="0" w:color="auto"/>
              <w:bottom w:val="single" w:sz="4" w:space="0" w:color="auto"/>
              <w:right w:val="single" w:sz="4" w:space="0" w:color="auto"/>
            </w:tcBorders>
            <w:vAlign w:val="center"/>
            <w:hideMark/>
          </w:tcPr>
          <w:p w:rsidR="008744A0" w:rsidRPr="007F46F4" w:rsidRDefault="008744A0" w:rsidP="002669B6">
            <w:pPr>
              <w:widowControl/>
              <w:autoSpaceDE/>
              <w:autoSpaceDN/>
              <w:spacing w:before="80" w:after="80"/>
              <w:jc w:val="center"/>
              <w:rPr>
                <w:rFonts w:eastAsia="Calibri Light"/>
                <w:b/>
                <w:kern w:val="2"/>
                <w:sz w:val="28"/>
                <w:szCs w:val="28"/>
                <w:lang w:val="id-ID"/>
              </w:rPr>
            </w:pPr>
            <w:r w:rsidRPr="007F46F4">
              <w:rPr>
                <w:rFonts w:eastAsia="Calibri Light"/>
                <w:b/>
                <w:kern w:val="2"/>
                <w:sz w:val="28"/>
                <w:szCs w:val="28"/>
                <w:lang w:val="id-ID"/>
              </w:rPr>
              <w:t>Nội dung công việc</w:t>
            </w:r>
          </w:p>
        </w:tc>
        <w:tc>
          <w:tcPr>
            <w:tcW w:w="3147" w:type="dxa"/>
            <w:tcBorders>
              <w:top w:val="single" w:sz="4" w:space="0" w:color="auto"/>
              <w:left w:val="single" w:sz="4" w:space="0" w:color="auto"/>
              <w:bottom w:val="single" w:sz="4" w:space="0" w:color="auto"/>
              <w:right w:val="single" w:sz="4" w:space="0" w:color="auto"/>
            </w:tcBorders>
            <w:vAlign w:val="center"/>
            <w:hideMark/>
          </w:tcPr>
          <w:p w:rsidR="008744A0" w:rsidRPr="007F46F4" w:rsidRDefault="008744A0" w:rsidP="002669B6">
            <w:pPr>
              <w:widowControl/>
              <w:autoSpaceDE/>
              <w:autoSpaceDN/>
              <w:spacing w:before="80" w:after="80"/>
              <w:jc w:val="center"/>
              <w:rPr>
                <w:rFonts w:eastAsia="Calibri Light"/>
                <w:b/>
                <w:kern w:val="2"/>
                <w:sz w:val="28"/>
                <w:szCs w:val="28"/>
                <w:lang w:val="id-ID"/>
              </w:rPr>
            </w:pPr>
            <w:r w:rsidRPr="007F46F4">
              <w:rPr>
                <w:rFonts w:eastAsia="Calibri Light"/>
                <w:b/>
                <w:kern w:val="2"/>
                <w:sz w:val="28"/>
                <w:szCs w:val="28"/>
                <w:lang w:val="id-ID"/>
              </w:rPr>
              <w:t>Đơn vị thực hiện</w:t>
            </w:r>
          </w:p>
        </w:tc>
        <w:tc>
          <w:tcPr>
            <w:tcW w:w="1531" w:type="dxa"/>
            <w:tcBorders>
              <w:top w:val="single" w:sz="4" w:space="0" w:color="auto"/>
              <w:left w:val="single" w:sz="4" w:space="0" w:color="auto"/>
              <w:bottom w:val="single" w:sz="4" w:space="0" w:color="auto"/>
              <w:right w:val="single" w:sz="4" w:space="0" w:color="auto"/>
            </w:tcBorders>
            <w:vAlign w:val="center"/>
            <w:hideMark/>
          </w:tcPr>
          <w:p w:rsidR="008744A0" w:rsidRPr="007F46F4" w:rsidRDefault="008744A0" w:rsidP="002669B6">
            <w:pPr>
              <w:widowControl/>
              <w:autoSpaceDE/>
              <w:autoSpaceDN/>
              <w:spacing w:before="80" w:after="80"/>
              <w:jc w:val="center"/>
              <w:rPr>
                <w:rFonts w:eastAsia="Calibri Light"/>
                <w:b/>
                <w:kern w:val="2"/>
                <w:sz w:val="28"/>
                <w:szCs w:val="28"/>
                <w:lang w:val="id-ID"/>
              </w:rPr>
            </w:pPr>
            <w:r w:rsidRPr="007F46F4">
              <w:rPr>
                <w:rFonts w:eastAsia="Calibri Light"/>
                <w:b/>
                <w:kern w:val="2"/>
                <w:sz w:val="28"/>
                <w:szCs w:val="28"/>
                <w:lang w:val="id-ID"/>
              </w:rPr>
              <w:t>Thời gian giải quyết</w:t>
            </w:r>
          </w:p>
        </w:tc>
      </w:tr>
      <w:tr w:rsidR="008744A0" w:rsidRPr="007F46F4" w:rsidTr="002669B6">
        <w:trPr>
          <w:trHeight w:val="1977"/>
        </w:trPr>
        <w:tc>
          <w:tcPr>
            <w:tcW w:w="851" w:type="dxa"/>
            <w:tcBorders>
              <w:top w:val="single" w:sz="4" w:space="0" w:color="auto"/>
              <w:left w:val="single" w:sz="4" w:space="0" w:color="auto"/>
              <w:bottom w:val="single" w:sz="4" w:space="0" w:color="auto"/>
              <w:right w:val="single" w:sz="4" w:space="0" w:color="auto"/>
            </w:tcBorders>
            <w:vAlign w:val="center"/>
            <w:hideMark/>
          </w:tcPr>
          <w:p w:rsidR="008744A0" w:rsidRPr="007F46F4" w:rsidRDefault="008744A0"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8744A0" w:rsidRPr="007F46F4" w:rsidRDefault="008744A0" w:rsidP="002669B6">
            <w:pPr>
              <w:tabs>
                <w:tab w:val="left" w:pos="1306"/>
              </w:tabs>
              <w:jc w:val="center"/>
              <w:rPr>
                <w:rFonts w:eastAsia="Calibri Light"/>
                <w:spacing w:val="-2"/>
                <w:kern w:val="2"/>
                <w:sz w:val="28"/>
                <w:szCs w:val="28"/>
                <w:lang w:val="id-ID"/>
              </w:rPr>
            </w:pPr>
            <w:r w:rsidRPr="007F46F4">
              <w:rPr>
                <w:sz w:val="28"/>
                <w:szCs w:val="28"/>
                <w:lang w:val="nb-NO"/>
              </w:rPr>
              <w:t>Tiếp nhận, chuyển hồ sơ của cá nhân, tổ chức đến Phòng chuyên môn thuộc UBND cấp xã</w:t>
            </w:r>
          </w:p>
        </w:tc>
        <w:tc>
          <w:tcPr>
            <w:tcW w:w="3147" w:type="dxa"/>
            <w:tcBorders>
              <w:top w:val="single" w:sz="4" w:space="0" w:color="auto"/>
              <w:left w:val="single" w:sz="4" w:space="0" w:color="auto"/>
              <w:bottom w:val="single" w:sz="4" w:space="0" w:color="auto"/>
              <w:right w:val="single" w:sz="4" w:space="0" w:color="auto"/>
            </w:tcBorders>
            <w:vAlign w:val="center"/>
            <w:hideMark/>
          </w:tcPr>
          <w:p w:rsidR="008744A0" w:rsidRPr="007F46F4" w:rsidRDefault="008744A0" w:rsidP="002669B6">
            <w:pPr>
              <w:jc w:val="center"/>
              <w:rPr>
                <w:sz w:val="28"/>
                <w:szCs w:val="28"/>
                <w:lang w:val="vi-VN"/>
              </w:rPr>
            </w:pPr>
            <w:r w:rsidRPr="007F46F4">
              <w:rPr>
                <w:sz w:val="28"/>
                <w:szCs w:val="28"/>
                <w:lang w:val="vi-VN"/>
              </w:rPr>
              <w:t>Công chức</w:t>
            </w:r>
          </w:p>
          <w:p w:rsidR="008744A0" w:rsidRPr="007F46F4" w:rsidRDefault="008744A0" w:rsidP="002669B6">
            <w:pPr>
              <w:widowControl/>
              <w:autoSpaceDE/>
              <w:autoSpaceDN/>
              <w:jc w:val="center"/>
              <w:rPr>
                <w:rFonts w:eastAsia="Calibri Light"/>
                <w:kern w:val="2"/>
                <w:sz w:val="28"/>
                <w:szCs w:val="28"/>
                <w:lang w:val="en-US"/>
              </w:rPr>
            </w:pPr>
            <w:r w:rsidRPr="007F46F4">
              <w:rPr>
                <w:sz w:val="28"/>
                <w:szCs w:val="28"/>
                <w:lang w:val="vi-VN"/>
              </w:rPr>
              <w:t>TTPVHCC cấp xã</w:t>
            </w:r>
          </w:p>
        </w:tc>
        <w:tc>
          <w:tcPr>
            <w:tcW w:w="1531" w:type="dxa"/>
            <w:tcBorders>
              <w:top w:val="single" w:sz="4" w:space="0" w:color="auto"/>
              <w:left w:val="single" w:sz="4" w:space="0" w:color="auto"/>
              <w:bottom w:val="single" w:sz="4" w:space="0" w:color="auto"/>
              <w:right w:val="single" w:sz="4" w:space="0" w:color="auto"/>
            </w:tcBorders>
            <w:vAlign w:val="center"/>
            <w:hideMark/>
          </w:tcPr>
          <w:p w:rsidR="008744A0" w:rsidRPr="007F46F4" w:rsidRDefault="008744A0"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0,5 ngày</w:t>
            </w:r>
          </w:p>
        </w:tc>
      </w:tr>
      <w:tr w:rsidR="008744A0" w:rsidRPr="007F46F4" w:rsidTr="002669B6">
        <w:trPr>
          <w:trHeight w:val="1123"/>
        </w:trPr>
        <w:tc>
          <w:tcPr>
            <w:tcW w:w="851" w:type="dxa"/>
            <w:tcBorders>
              <w:top w:val="single" w:sz="4" w:space="0" w:color="auto"/>
              <w:left w:val="single" w:sz="4" w:space="0" w:color="auto"/>
              <w:bottom w:val="single" w:sz="4" w:space="0" w:color="auto"/>
              <w:right w:val="single" w:sz="4" w:space="0" w:color="auto"/>
            </w:tcBorders>
            <w:vAlign w:val="center"/>
            <w:hideMark/>
          </w:tcPr>
          <w:p w:rsidR="008744A0" w:rsidRPr="007F46F4" w:rsidRDefault="008744A0"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8744A0" w:rsidRPr="007F46F4" w:rsidRDefault="008744A0" w:rsidP="002669B6">
            <w:pPr>
              <w:jc w:val="center"/>
              <w:rPr>
                <w:sz w:val="28"/>
                <w:szCs w:val="28"/>
                <w:lang w:val="vi-VN"/>
              </w:rPr>
            </w:pPr>
            <w:r w:rsidRPr="007F46F4">
              <w:rPr>
                <w:sz w:val="28"/>
                <w:szCs w:val="28"/>
                <w:lang w:val="vi-VN"/>
              </w:rPr>
              <w:t>Giải quyết hồ sơ</w:t>
            </w:r>
          </w:p>
          <w:p w:rsidR="008744A0" w:rsidRPr="007F46F4" w:rsidRDefault="008744A0" w:rsidP="002669B6">
            <w:pPr>
              <w:widowControl/>
              <w:autoSpaceDE/>
              <w:autoSpaceDN/>
              <w:jc w:val="center"/>
              <w:rPr>
                <w:rFonts w:eastAsia="Calibri Light"/>
                <w:i/>
                <w:kern w:val="2"/>
                <w:sz w:val="28"/>
                <w:szCs w:val="28"/>
                <w:lang w:val="id-ID"/>
              </w:rPr>
            </w:pPr>
            <w:r w:rsidRPr="007F46F4">
              <w:rPr>
                <w:i/>
                <w:sz w:val="28"/>
                <w:szCs w:val="28"/>
                <w:lang w:val="vi-VN"/>
              </w:rPr>
              <w:t>(Trường hợp hồ sơ cần bổ sung hoặc không đủ điều kiện giải quyết, phải có văn bản thông báo cụ thể; thời hạn thông báo/yêu cầu bổ sung thực hiện theo quy định của từng thủ tục hành chính)</w:t>
            </w:r>
          </w:p>
        </w:tc>
        <w:tc>
          <w:tcPr>
            <w:tcW w:w="3147" w:type="dxa"/>
            <w:tcBorders>
              <w:top w:val="single" w:sz="4" w:space="0" w:color="auto"/>
              <w:left w:val="single" w:sz="4" w:space="0" w:color="auto"/>
              <w:bottom w:val="single" w:sz="4" w:space="0" w:color="auto"/>
              <w:right w:val="single" w:sz="4" w:space="0" w:color="auto"/>
            </w:tcBorders>
            <w:vAlign w:val="center"/>
            <w:hideMark/>
          </w:tcPr>
          <w:p w:rsidR="008744A0" w:rsidRPr="007F46F4" w:rsidRDefault="008744A0" w:rsidP="002669B6">
            <w:pPr>
              <w:widowControl/>
              <w:autoSpaceDE/>
              <w:autoSpaceDN/>
              <w:jc w:val="center"/>
              <w:rPr>
                <w:rFonts w:eastAsia="Calibri Light"/>
                <w:kern w:val="2"/>
                <w:sz w:val="28"/>
                <w:szCs w:val="28"/>
                <w:lang w:val="id-ID"/>
              </w:rPr>
            </w:pPr>
            <w:r w:rsidRPr="007F46F4">
              <w:rPr>
                <w:sz w:val="28"/>
                <w:szCs w:val="28"/>
                <w:lang w:val="vi-VN"/>
              </w:rPr>
              <w:t>Công chức Phòng chuyên môn thuộc UBND cấp xã</w:t>
            </w:r>
          </w:p>
        </w:tc>
        <w:tc>
          <w:tcPr>
            <w:tcW w:w="1531" w:type="dxa"/>
            <w:tcBorders>
              <w:top w:val="single" w:sz="4" w:space="0" w:color="auto"/>
              <w:left w:val="single" w:sz="4" w:space="0" w:color="auto"/>
              <w:bottom w:val="single" w:sz="4" w:space="0" w:color="auto"/>
              <w:right w:val="single" w:sz="4" w:space="0" w:color="auto"/>
            </w:tcBorders>
            <w:vAlign w:val="center"/>
            <w:hideMark/>
          </w:tcPr>
          <w:p w:rsidR="008744A0" w:rsidRPr="007F46F4" w:rsidRDefault="008744A0"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10 ngày</w:t>
            </w:r>
          </w:p>
        </w:tc>
      </w:tr>
      <w:tr w:rsidR="008744A0" w:rsidRPr="007F46F4" w:rsidTr="002669B6">
        <w:trPr>
          <w:trHeight w:val="1123"/>
        </w:trPr>
        <w:tc>
          <w:tcPr>
            <w:tcW w:w="851" w:type="dxa"/>
            <w:tcBorders>
              <w:top w:val="single" w:sz="4" w:space="0" w:color="auto"/>
              <w:left w:val="single" w:sz="4" w:space="0" w:color="auto"/>
              <w:bottom w:val="single" w:sz="4" w:space="0" w:color="auto"/>
              <w:right w:val="single" w:sz="4" w:space="0" w:color="auto"/>
            </w:tcBorders>
            <w:vAlign w:val="center"/>
          </w:tcPr>
          <w:p w:rsidR="008744A0" w:rsidRPr="007F46F4" w:rsidRDefault="008744A0"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3</w:t>
            </w:r>
          </w:p>
        </w:tc>
        <w:tc>
          <w:tcPr>
            <w:tcW w:w="4111" w:type="dxa"/>
            <w:tcBorders>
              <w:top w:val="single" w:sz="4" w:space="0" w:color="auto"/>
              <w:left w:val="single" w:sz="4" w:space="0" w:color="auto"/>
              <w:bottom w:val="single" w:sz="4" w:space="0" w:color="auto"/>
              <w:right w:val="single" w:sz="4" w:space="0" w:color="auto"/>
            </w:tcBorders>
            <w:vAlign w:val="center"/>
          </w:tcPr>
          <w:p w:rsidR="008744A0" w:rsidRPr="007F46F4" w:rsidRDefault="008744A0" w:rsidP="002669B6">
            <w:pPr>
              <w:widowControl/>
              <w:autoSpaceDE/>
              <w:autoSpaceDN/>
              <w:jc w:val="center"/>
              <w:rPr>
                <w:rFonts w:eastAsia="Calibri Light"/>
                <w:kern w:val="2"/>
                <w:sz w:val="28"/>
                <w:szCs w:val="28"/>
                <w:lang w:val="id-ID"/>
              </w:rPr>
            </w:pPr>
            <w:r w:rsidRPr="007F46F4">
              <w:rPr>
                <w:rFonts w:eastAsia="Calibri Light"/>
                <w:kern w:val="2"/>
                <w:sz w:val="28"/>
                <w:szCs w:val="28"/>
                <w:lang w:val="id-ID"/>
              </w:rPr>
              <w:t>Ký tắt hồ sơ</w:t>
            </w:r>
          </w:p>
        </w:tc>
        <w:tc>
          <w:tcPr>
            <w:tcW w:w="3147" w:type="dxa"/>
            <w:tcBorders>
              <w:top w:val="single" w:sz="4" w:space="0" w:color="auto"/>
              <w:left w:val="single" w:sz="4" w:space="0" w:color="auto"/>
              <w:bottom w:val="single" w:sz="4" w:space="0" w:color="auto"/>
              <w:right w:val="single" w:sz="4" w:space="0" w:color="auto"/>
            </w:tcBorders>
            <w:vAlign w:val="center"/>
          </w:tcPr>
          <w:p w:rsidR="008744A0" w:rsidRPr="007F46F4" w:rsidRDefault="008744A0" w:rsidP="002669B6">
            <w:pPr>
              <w:widowControl/>
              <w:autoSpaceDE/>
              <w:autoSpaceDN/>
              <w:jc w:val="center"/>
              <w:rPr>
                <w:rFonts w:eastAsia="Calibri Light"/>
                <w:kern w:val="2"/>
                <w:sz w:val="28"/>
                <w:szCs w:val="28"/>
                <w:lang w:val="id-ID"/>
              </w:rPr>
            </w:pPr>
            <w:r w:rsidRPr="007F46F4">
              <w:rPr>
                <w:sz w:val="28"/>
                <w:szCs w:val="28"/>
                <w:lang w:val="vi-VN"/>
              </w:rPr>
              <w:t>Lãnh đạo Phòng chuyên môn thuộc UBND cấp xã</w:t>
            </w:r>
          </w:p>
        </w:tc>
        <w:tc>
          <w:tcPr>
            <w:tcW w:w="1531" w:type="dxa"/>
            <w:tcBorders>
              <w:top w:val="single" w:sz="4" w:space="0" w:color="auto"/>
              <w:left w:val="single" w:sz="4" w:space="0" w:color="auto"/>
              <w:bottom w:val="single" w:sz="4" w:space="0" w:color="auto"/>
              <w:right w:val="single" w:sz="4" w:space="0" w:color="auto"/>
            </w:tcBorders>
            <w:vAlign w:val="center"/>
          </w:tcPr>
          <w:p w:rsidR="008744A0" w:rsidRPr="007F46F4" w:rsidRDefault="008744A0"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01 ngày</w:t>
            </w:r>
          </w:p>
        </w:tc>
      </w:tr>
      <w:tr w:rsidR="008744A0" w:rsidRPr="007F46F4" w:rsidTr="002669B6">
        <w:trPr>
          <w:trHeight w:val="1123"/>
        </w:trPr>
        <w:tc>
          <w:tcPr>
            <w:tcW w:w="851" w:type="dxa"/>
            <w:tcBorders>
              <w:top w:val="single" w:sz="4" w:space="0" w:color="auto"/>
              <w:left w:val="single" w:sz="4" w:space="0" w:color="auto"/>
              <w:bottom w:val="single" w:sz="4" w:space="0" w:color="auto"/>
              <w:right w:val="single" w:sz="4" w:space="0" w:color="auto"/>
            </w:tcBorders>
            <w:vAlign w:val="center"/>
          </w:tcPr>
          <w:p w:rsidR="008744A0" w:rsidRPr="007F46F4" w:rsidRDefault="008744A0"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4</w:t>
            </w:r>
          </w:p>
        </w:tc>
        <w:tc>
          <w:tcPr>
            <w:tcW w:w="4111" w:type="dxa"/>
            <w:tcBorders>
              <w:top w:val="single" w:sz="4" w:space="0" w:color="auto"/>
              <w:left w:val="single" w:sz="4" w:space="0" w:color="auto"/>
              <w:bottom w:val="single" w:sz="4" w:space="0" w:color="auto"/>
              <w:right w:val="single" w:sz="4" w:space="0" w:color="auto"/>
            </w:tcBorders>
            <w:vAlign w:val="center"/>
          </w:tcPr>
          <w:p w:rsidR="008744A0" w:rsidRPr="007F46F4" w:rsidRDefault="008744A0" w:rsidP="002669B6">
            <w:pPr>
              <w:widowControl/>
              <w:autoSpaceDE/>
              <w:autoSpaceDN/>
              <w:jc w:val="center"/>
              <w:rPr>
                <w:rFonts w:eastAsia="Calibri Light"/>
                <w:kern w:val="2"/>
                <w:sz w:val="28"/>
                <w:szCs w:val="28"/>
                <w:lang w:val="id-ID"/>
              </w:rPr>
            </w:pPr>
            <w:r w:rsidRPr="007F46F4">
              <w:rPr>
                <w:rFonts w:eastAsia="Calibri Light"/>
                <w:kern w:val="2"/>
                <w:sz w:val="28"/>
                <w:szCs w:val="28"/>
                <w:lang w:val="id-ID"/>
              </w:rPr>
              <w:t>Ký duyệt hồ sơ trình UBND cấp tỉnh</w:t>
            </w:r>
          </w:p>
        </w:tc>
        <w:tc>
          <w:tcPr>
            <w:tcW w:w="3147" w:type="dxa"/>
            <w:tcBorders>
              <w:top w:val="single" w:sz="4" w:space="0" w:color="auto"/>
              <w:left w:val="single" w:sz="4" w:space="0" w:color="auto"/>
              <w:bottom w:val="single" w:sz="4" w:space="0" w:color="auto"/>
              <w:right w:val="single" w:sz="4" w:space="0" w:color="auto"/>
            </w:tcBorders>
            <w:vAlign w:val="center"/>
          </w:tcPr>
          <w:p w:rsidR="008744A0" w:rsidRPr="007F46F4" w:rsidRDefault="008744A0" w:rsidP="002669B6">
            <w:pPr>
              <w:widowControl/>
              <w:autoSpaceDE/>
              <w:autoSpaceDN/>
              <w:jc w:val="center"/>
              <w:rPr>
                <w:rFonts w:eastAsia="Calibri Light"/>
                <w:kern w:val="2"/>
                <w:sz w:val="28"/>
                <w:szCs w:val="28"/>
                <w:lang w:val="id-ID"/>
              </w:rPr>
            </w:pPr>
            <w:r w:rsidRPr="007F46F4">
              <w:rPr>
                <w:rFonts w:eastAsia="Calibri Light"/>
                <w:kern w:val="2"/>
                <w:sz w:val="28"/>
                <w:szCs w:val="28"/>
                <w:lang w:val="id-ID"/>
              </w:rPr>
              <w:t>Lãnh đạo UBND cấp xã</w:t>
            </w:r>
          </w:p>
        </w:tc>
        <w:tc>
          <w:tcPr>
            <w:tcW w:w="1531" w:type="dxa"/>
            <w:tcBorders>
              <w:top w:val="single" w:sz="4" w:space="0" w:color="auto"/>
              <w:left w:val="single" w:sz="4" w:space="0" w:color="auto"/>
              <w:bottom w:val="single" w:sz="4" w:space="0" w:color="auto"/>
              <w:right w:val="single" w:sz="4" w:space="0" w:color="auto"/>
            </w:tcBorders>
            <w:vAlign w:val="center"/>
          </w:tcPr>
          <w:p w:rsidR="008744A0" w:rsidRPr="007F46F4" w:rsidRDefault="008744A0"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01 ngày</w:t>
            </w:r>
          </w:p>
        </w:tc>
      </w:tr>
      <w:tr w:rsidR="008744A0" w:rsidRPr="007F46F4" w:rsidTr="002669B6">
        <w:trPr>
          <w:trHeight w:val="1123"/>
        </w:trPr>
        <w:tc>
          <w:tcPr>
            <w:tcW w:w="851" w:type="dxa"/>
            <w:tcBorders>
              <w:top w:val="single" w:sz="4" w:space="0" w:color="auto"/>
              <w:left w:val="single" w:sz="4" w:space="0" w:color="auto"/>
              <w:bottom w:val="single" w:sz="4" w:space="0" w:color="auto"/>
              <w:right w:val="single" w:sz="4" w:space="0" w:color="auto"/>
            </w:tcBorders>
            <w:vAlign w:val="center"/>
          </w:tcPr>
          <w:p w:rsidR="008744A0" w:rsidRPr="007F46F4" w:rsidRDefault="008744A0"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5</w:t>
            </w:r>
          </w:p>
        </w:tc>
        <w:tc>
          <w:tcPr>
            <w:tcW w:w="4111" w:type="dxa"/>
            <w:tcBorders>
              <w:top w:val="single" w:sz="4" w:space="0" w:color="auto"/>
              <w:left w:val="single" w:sz="4" w:space="0" w:color="auto"/>
              <w:bottom w:val="single" w:sz="4" w:space="0" w:color="auto"/>
              <w:right w:val="single" w:sz="4" w:space="0" w:color="auto"/>
            </w:tcBorders>
            <w:vAlign w:val="center"/>
          </w:tcPr>
          <w:p w:rsidR="008744A0" w:rsidRPr="007F46F4" w:rsidRDefault="008744A0" w:rsidP="002669B6">
            <w:pPr>
              <w:widowControl/>
              <w:autoSpaceDE/>
              <w:autoSpaceDN/>
              <w:jc w:val="center"/>
              <w:rPr>
                <w:rFonts w:eastAsia="Calibri Light"/>
                <w:kern w:val="2"/>
                <w:sz w:val="28"/>
                <w:szCs w:val="28"/>
                <w:lang w:val="id-ID"/>
              </w:rPr>
            </w:pPr>
            <w:r w:rsidRPr="007F46F4">
              <w:rPr>
                <w:sz w:val="28"/>
                <w:szCs w:val="28"/>
                <w:lang w:val="vi-VN"/>
              </w:rPr>
              <w:t>Đóng dấu, vào sổ, chuyển công chức BPMC Văn phòng UBND tỉnh</w:t>
            </w:r>
          </w:p>
        </w:tc>
        <w:tc>
          <w:tcPr>
            <w:tcW w:w="3147" w:type="dxa"/>
            <w:tcBorders>
              <w:top w:val="single" w:sz="4" w:space="0" w:color="auto"/>
              <w:left w:val="single" w:sz="4" w:space="0" w:color="auto"/>
              <w:bottom w:val="single" w:sz="4" w:space="0" w:color="auto"/>
              <w:right w:val="single" w:sz="4" w:space="0" w:color="auto"/>
            </w:tcBorders>
            <w:vAlign w:val="center"/>
          </w:tcPr>
          <w:p w:rsidR="008744A0" w:rsidRPr="007F46F4" w:rsidRDefault="008744A0" w:rsidP="002669B6">
            <w:pPr>
              <w:widowControl/>
              <w:autoSpaceDE/>
              <w:autoSpaceDN/>
              <w:jc w:val="center"/>
              <w:rPr>
                <w:rFonts w:eastAsia="Calibri Light"/>
                <w:kern w:val="2"/>
                <w:sz w:val="28"/>
                <w:szCs w:val="28"/>
                <w:lang w:val="id-ID"/>
              </w:rPr>
            </w:pPr>
            <w:r w:rsidRPr="007F46F4">
              <w:rPr>
                <w:sz w:val="28"/>
                <w:szCs w:val="28"/>
                <w:lang w:val="vi-VN"/>
              </w:rPr>
              <w:t>Công chức nghiệp vụ văn thư</w:t>
            </w:r>
          </w:p>
        </w:tc>
        <w:tc>
          <w:tcPr>
            <w:tcW w:w="1531" w:type="dxa"/>
            <w:tcBorders>
              <w:top w:val="single" w:sz="4" w:space="0" w:color="auto"/>
              <w:left w:val="single" w:sz="4" w:space="0" w:color="auto"/>
              <w:bottom w:val="single" w:sz="4" w:space="0" w:color="auto"/>
              <w:right w:val="single" w:sz="4" w:space="0" w:color="auto"/>
            </w:tcBorders>
            <w:vAlign w:val="center"/>
          </w:tcPr>
          <w:p w:rsidR="008744A0" w:rsidRPr="007F46F4" w:rsidRDefault="008744A0"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0,5 ngày</w:t>
            </w:r>
          </w:p>
        </w:tc>
      </w:tr>
      <w:tr w:rsidR="008744A0" w:rsidRPr="007F46F4" w:rsidTr="002669B6">
        <w:trPr>
          <w:trHeight w:val="1123"/>
        </w:trPr>
        <w:tc>
          <w:tcPr>
            <w:tcW w:w="851" w:type="dxa"/>
            <w:tcBorders>
              <w:top w:val="single" w:sz="4" w:space="0" w:color="auto"/>
              <w:left w:val="single" w:sz="4" w:space="0" w:color="auto"/>
              <w:bottom w:val="single" w:sz="4" w:space="0" w:color="auto"/>
              <w:right w:val="single" w:sz="4" w:space="0" w:color="auto"/>
            </w:tcBorders>
            <w:vAlign w:val="center"/>
          </w:tcPr>
          <w:p w:rsidR="008744A0" w:rsidRPr="007F46F4" w:rsidRDefault="008744A0"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6</w:t>
            </w:r>
          </w:p>
        </w:tc>
        <w:tc>
          <w:tcPr>
            <w:tcW w:w="4111" w:type="dxa"/>
            <w:tcBorders>
              <w:top w:val="single" w:sz="4" w:space="0" w:color="auto"/>
              <w:left w:val="single" w:sz="4" w:space="0" w:color="auto"/>
              <w:bottom w:val="single" w:sz="4" w:space="0" w:color="auto"/>
              <w:right w:val="single" w:sz="4" w:space="0" w:color="auto"/>
            </w:tcBorders>
            <w:vAlign w:val="center"/>
          </w:tcPr>
          <w:p w:rsidR="008744A0" w:rsidRPr="007F46F4" w:rsidRDefault="008744A0" w:rsidP="002669B6">
            <w:pPr>
              <w:widowControl/>
              <w:autoSpaceDE/>
              <w:autoSpaceDN/>
              <w:jc w:val="center"/>
              <w:rPr>
                <w:rFonts w:eastAsia="Calibri Light"/>
                <w:kern w:val="2"/>
                <w:sz w:val="28"/>
                <w:szCs w:val="28"/>
                <w:lang w:val="id-ID"/>
              </w:rPr>
            </w:pPr>
            <w:r w:rsidRPr="007F46F4">
              <w:rPr>
                <w:sz w:val="28"/>
                <w:szCs w:val="28"/>
                <w:lang w:val="en-US"/>
              </w:rPr>
              <w:t xml:space="preserve">Thẩm định </w:t>
            </w:r>
            <w:r w:rsidRPr="007F46F4">
              <w:rPr>
                <w:sz w:val="28"/>
                <w:szCs w:val="28"/>
                <w:lang w:val="vi-VN"/>
              </w:rPr>
              <w:t>hồ sơ</w:t>
            </w:r>
          </w:p>
        </w:tc>
        <w:tc>
          <w:tcPr>
            <w:tcW w:w="3147" w:type="dxa"/>
            <w:tcBorders>
              <w:top w:val="single" w:sz="4" w:space="0" w:color="auto"/>
              <w:left w:val="single" w:sz="4" w:space="0" w:color="auto"/>
              <w:bottom w:val="single" w:sz="4" w:space="0" w:color="auto"/>
              <w:right w:val="single" w:sz="4" w:space="0" w:color="auto"/>
            </w:tcBorders>
            <w:vAlign w:val="center"/>
          </w:tcPr>
          <w:p w:rsidR="008744A0" w:rsidRPr="007F46F4" w:rsidRDefault="008744A0" w:rsidP="002669B6">
            <w:pPr>
              <w:widowControl/>
              <w:autoSpaceDE/>
              <w:autoSpaceDN/>
              <w:jc w:val="center"/>
              <w:rPr>
                <w:rFonts w:eastAsia="Calibri Light"/>
                <w:kern w:val="2"/>
                <w:sz w:val="28"/>
                <w:szCs w:val="28"/>
                <w:lang w:val="id-ID"/>
              </w:rPr>
            </w:pPr>
            <w:r w:rsidRPr="007F46F4">
              <w:rPr>
                <w:sz w:val="28"/>
                <w:szCs w:val="28"/>
                <w:lang w:val="vi-VN"/>
              </w:rPr>
              <w:t>Công chức Phòng chuyên môn nghiệp vụ của VPUBND tỉnh</w:t>
            </w:r>
          </w:p>
        </w:tc>
        <w:tc>
          <w:tcPr>
            <w:tcW w:w="1531" w:type="dxa"/>
            <w:tcBorders>
              <w:top w:val="single" w:sz="4" w:space="0" w:color="auto"/>
              <w:left w:val="single" w:sz="4" w:space="0" w:color="auto"/>
              <w:bottom w:val="single" w:sz="4" w:space="0" w:color="auto"/>
              <w:right w:val="single" w:sz="4" w:space="0" w:color="auto"/>
            </w:tcBorders>
            <w:vAlign w:val="center"/>
          </w:tcPr>
          <w:p w:rsidR="008744A0" w:rsidRPr="007F46F4" w:rsidRDefault="008744A0"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05 ngày</w:t>
            </w:r>
          </w:p>
        </w:tc>
      </w:tr>
      <w:tr w:rsidR="008744A0" w:rsidRPr="007F46F4" w:rsidTr="002669B6">
        <w:tc>
          <w:tcPr>
            <w:tcW w:w="851" w:type="dxa"/>
            <w:tcBorders>
              <w:top w:val="single" w:sz="4" w:space="0" w:color="000000"/>
              <w:left w:val="single" w:sz="4" w:space="0" w:color="000000"/>
              <w:bottom w:val="single" w:sz="4" w:space="0" w:color="000000"/>
              <w:right w:val="single" w:sz="4" w:space="0" w:color="000000"/>
            </w:tcBorders>
            <w:vAlign w:val="center"/>
            <w:hideMark/>
          </w:tcPr>
          <w:p w:rsidR="008744A0" w:rsidRPr="007F46F4" w:rsidRDefault="008744A0"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7</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8744A0" w:rsidRPr="007F46F4" w:rsidRDefault="008744A0" w:rsidP="002669B6">
            <w:pPr>
              <w:widowControl/>
              <w:autoSpaceDE/>
              <w:autoSpaceDN/>
              <w:jc w:val="center"/>
              <w:rPr>
                <w:rFonts w:eastAsia="Calibri Light"/>
                <w:kern w:val="2"/>
                <w:sz w:val="28"/>
                <w:szCs w:val="28"/>
                <w:lang w:val="id-ID"/>
              </w:rPr>
            </w:pPr>
            <w:r w:rsidRPr="007F46F4">
              <w:rPr>
                <w:sz w:val="28"/>
                <w:szCs w:val="28"/>
                <w:lang w:val="vi-VN"/>
              </w:rPr>
              <w:t>Ký tắt hồ sơ</w:t>
            </w:r>
          </w:p>
        </w:tc>
        <w:tc>
          <w:tcPr>
            <w:tcW w:w="3147" w:type="dxa"/>
            <w:tcBorders>
              <w:top w:val="single" w:sz="4" w:space="0" w:color="000000"/>
              <w:left w:val="single" w:sz="4" w:space="0" w:color="000000"/>
              <w:bottom w:val="single" w:sz="4" w:space="0" w:color="000000"/>
              <w:right w:val="single" w:sz="4" w:space="0" w:color="000000"/>
            </w:tcBorders>
            <w:vAlign w:val="center"/>
            <w:hideMark/>
          </w:tcPr>
          <w:p w:rsidR="008744A0" w:rsidRPr="007F46F4" w:rsidRDefault="008744A0" w:rsidP="002669B6">
            <w:pPr>
              <w:widowControl/>
              <w:autoSpaceDE/>
              <w:autoSpaceDN/>
              <w:jc w:val="center"/>
              <w:rPr>
                <w:rFonts w:eastAsia="Calibri Light"/>
                <w:kern w:val="2"/>
                <w:sz w:val="28"/>
                <w:szCs w:val="28"/>
                <w:lang w:val="id-ID"/>
              </w:rPr>
            </w:pPr>
            <w:r w:rsidRPr="007F46F4">
              <w:rPr>
                <w:sz w:val="28"/>
                <w:szCs w:val="28"/>
                <w:lang w:val="vi-VN"/>
              </w:rPr>
              <w:t>Lãnh đạo VPUBND tỉnh</w:t>
            </w:r>
          </w:p>
        </w:tc>
        <w:tc>
          <w:tcPr>
            <w:tcW w:w="1531" w:type="dxa"/>
            <w:tcBorders>
              <w:top w:val="single" w:sz="4" w:space="0" w:color="000000"/>
              <w:left w:val="single" w:sz="4" w:space="0" w:color="000000"/>
              <w:bottom w:val="single" w:sz="4" w:space="0" w:color="000000"/>
              <w:right w:val="single" w:sz="4" w:space="0" w:color="000000"/>
            </w:tcBorders>
            <w:hideMark/>
          </w:tcPr>
          <w:p w:rsidR="008744A0" w:rsidRPr="007F46F4" w:rsidRDefault="008744A0"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0.5 ngày</w:t>
            </w:r>
          </w:p>
        </w:tc>
      </w:tr>
      <w:tr w:rsidR="008744A0" w:rsidRPr="007F46F4" w:rsidTr="002669B6">
        <w:tc>
          <w:tcPr>
            <w:tcW w:w="851" w:type="dxa"/>
            <w:tcBorders>
              <w:top w:val="single" w:sz="4" w:space="0" w:color="000000"/>
              <w:left w:val="single" w:sz="4" w:space="0" w:color="000000"/>
              <w:bottom w:val="single" w:sz="4" w:space="0" w:color="000000"/>
              <w:right w:val="single" w:sz="4" w:space="0" w:color="000000"/>
            </w:tcBorders>
            <w:vAlign w:val="center"/>
            <w:hideMark/>
          </w:tcPr>
          <w:p w:rsidR="008744A0" w:rsidRPr="007F46F4" w:rsidRDefault="008744A0"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8</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8744A0" w:rsidRPr="007F46F4" w:rsidRDefault="008744A0" w:rsidP="002669B6">
            <w:pPr>
              <w:widowControl/>
              <w:autoSpaceDE/>
              <w:autoSpaceDN/>
              <w:jc w:val="center"/>
              <w:rPr>
                <w:rFonts w:eastAsia="Calibri Light"/>
                <w:kern w:val="2"/>
                <w:sz w:val="28"/>
                <w:szCs w:val="28"/>
                <w:lang w:val="id-ID"/>
              </w:rPr>
            </w:pPr>
            <w:r w:rsidRPr="007F46F4">
              <w:rPr>
                <w:sz w:val="28"/>
                <w:szCs w:val="28"/>
                <w:lang w:val="vi-VN"/>
              </w:rPr>
              <w:t>Ký duyệt hồ sơ</w:t>
            </w:r>
          </w:p>
        </w:tc>
        <w:tc>
          <w:tcPr>
            <w:tcW w:w="3147" w:type="dxa"/>
            <w:tcBorders>
              <w:top w:val="single" w:sz="4" w:space="0" w:color="000000"/>
              <w:left w:val="single" w:sz="4" w:space="0" w:color="000000"/>
              <w:bottom w:val="single" w:sz="4" w:space="0" w:color="000000"/>
              <w:right w:val="single" w:sz="4" w:space="0" w:color="000000"/>
            </w:tcBorders>
            <w:vAlign w:val="center"/>
            <w:hideMark/>
          </w:tcPr>
          <w:p w:rsidR="008744A0" w:rsidRPr="007F46F4" w:rsidRDefault="008744A0" w:rsidP="002669B6">
            <w:pPr>
              <w:widowControl/>
              <w:autoSpaceDE/>
              <w:autoSpaceDN/>
              <w:jc w:val="center"/>
              <w:rPr>
                <w:rFonts w:eastAsia="Calibri Light"/>
                <w:kern w:val="2"/>
                <w:sz w:val="28"/>
                <w:szCs w:val="28"/>
                <w:lang w:val="id-ID"/>
              </w:rPr>
            </w:pPr>
            <w:r w:rsidRPr="007F46F4">
              <w:rPr>
                <w:sz w:val="28"/>
                <w:szCs w:val="28"/>
                <w:lang w:val="vi-VN"/>
              </w:rPr>
              <w:t>Lãnh đạo UBND tỉnh</w:t>
            </w:r>
          </w:p>
        </w:tc>
        <w:tc>
          <w:tcPr>
            <w:tcW w:w="1531" w:type="dxa"/>
            <w:tcBorders>
              <w:top w:val="single" w:sz="4" w:space="0" w:color="000000"/>
              <w:left w:val="single" w:sz="4" w:space="0" w:color="000000"/>
              <w:bottom w:val="single" w:sz="4" w:space="0" w:color="000000"/>
              <w:right w:val="single" w:sz="4" w:space="0" w:color="000000"/>
            </w:tcBorders>
            <w:hideMark/>
          </w:tcPr>
          <w:p w:rsidR="008744A0" w:rsidRPr="007F46F4" w:rsidRDefault="008744A0"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01 ngày</w:t>
            </w:r>
          </w:p>
        </w:tc>
      </w:tr>
      <w:tr w:rsidR="008744A0" w:rsidRPr="007F46F4" w:rsidTr="002669B6">
        <w:tc>
          <w:tcPr>
            <w:tcW w:w="851" w:type="dxa"/>
            <w:tcBorders>
              <w:top w:val="single" w:sz="4" w:space="0" w:color="000000"/>
              <w:left w:val="single" w:sz="4" w:space="0" w:color="000000"/>
              <w:bottom w:val="single" w:sz="4" w:space="0" w:color="000000"/>
              <w:right w:val="single" w:sz="4" w:space="0" w:color="000000"/>
            </w:tcBorders>
            <w:vAlign w:val="center"/>
            <w:hideMark/>
          </w:tcPr>
          <w:p w:rsidR="008744A0" w:rsidRPr="007F46F4" w:rsidRDefault="008744A0"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9</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8744A0" w:rsidRPr="007F46F4" w:rsidRDefault="008744A0" w:rsidP="002669B6">
            <w:pPr>
              <w:widowControl/>
              <w:autoSpaceDE/>
              <w:autoSpaceDN/>
              <w:jc w:val="center"/>
              <w:rPr>
                <w:rFonts w:eastAsia="Calibri Light"/>
                <w:kern w:val="2"/>
                <w:sz w:val="28"/>
                <w:szCs w:val="28"/>
                <w:lang w:val="id-ID"/>
              </w:rPr>
            </w:pPr>
            <w:r w:rsidRPr="007F46F4">
              <w:rPr>
                <w:sz w:val="28"/>
                <w:szCs w:val="28"/>
                <w:lang w:val="vi-VN"/>
              </w:rPr>
              <w:t>Đóng dấu, vào sổ, chuyển công chức TTPVHCC của xã đã trình</w:t>
            </w:r>
          </w:p>
        </w:tc>
        <w:tc>
          <w:tcPr>
            <w:tcW w:w="3147" w:type="dxa"/>
            <w:tcBorders>
              <w:top w:val="single" w:sz="4" w:space="0" w:color="000000"/>
              <w:left w:val="single" w:sz="4" w:space="0" w:color="000000"/>
              <w:bottom w:val="single" w:sz="4" w:space="0" w:color="000000"/>
              <w:right w:val="single" w:sz="4" w:space="0" w:color="000000"/>
            </w:tcBorders>
            <w:vAlign w:val="center"/>
            <w:hideMark/>
          </w:tcPr>
          <w:p w:rsidR="008744A0" w:rsidRPr="007F46F4" w:rsidRDefault="008744A0" w:rsidP="002669B6">
            <w:pPr>
              <w:widowControl/>
              <w:autoSpaceDE/>
              <w:autoSpaceDN/>
              <w:jc w:val="center"/>
              <w:rPr>
                <w:rFonts w:eastAsia="Calibri Light"/>
                <w:kern w:val="2"/>
                <w:sz w:val="28"/>
                <w:szCs w:val="28"/>
                <w:lang w:val="en-US"/>
              </w:rPr>
            </w:pPr>
            <w:r w:rsidRPr="007F46F4">
              <w:rPr>
                <w:sz w:val="28"/>
                <w:szCs w:val="28"/>
                <w:lang w:val="vi-VN"/>
              </w:rPr>
              <w:t>Công chức nghiệp vụ văn thư</w:t>
            </w:r>
            <w:r w:rsidRPr="007F46F4">
              <w:rPr>
                <w:sz w:val="28"/>
                <w:szCs w:val="28"/>
              </w:rPr>
              <w:t xml:space="preserve"> VP</w:t>
            </w:r>
            <w:r w:rsidRPr="007F46F4">
              <w:rPr>
                <w:sz w:val="28"/>
                <w:szCs w:val="28"/>
                <w:lang w:val="vi-VN"/>
              </w:rPr>
              <w:t>UBND tỉnh</w:t>
            </w:r>
          </w:p>
        </w:tc>
        <w:tc>
          <w:tcPr>
            <w:tcW w:w="1531" w:type="dxa"/>
            <w:tcBorders>
              <w:top w:val="single" w:sz="4" w:space="0" w:color="000000"/>
              <w:left w:val="single" w:sz="4" w:space="0" w:color="000000"/>
              <w:bottom w:val="single" w:sz="4" w:space="0" w:color="000000"/>
              <w:right w:val="single" w:sz="4" w:space="0" w:color="000000"/>
            </w:tcBorders>
            <w:vAlign w:val="center"/>
            <w:hideMark/>
          </w:tcPr>
          <w:p w:rsidR="008744A0" w:rsidRPr="007F46F4" w:rsidRDefault="008744A0"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0.5 ngày</w:t>
            </w:r>
          </w:p>
        </w:tc>
      </w:tr>
      <w:tr w:rsidR="008744A0" w:rsidRPr="007F46F4" w:rsidTr="002669B6">
        <w:tc>
          <w:tcPr>
            <w:tcW w:w="851" w:type="dxa"/>
            <w:tcBorders>
              <w:top w:val="single" w:sz="4" w:space="0" w:color="000000"/>
              <w:left w:val="single" w:sz="4" w:space="0" w:color="000000"/>
              <w:bottom w:val="single" w:sz="4" w:space="0" w:color="000000"/>
              <w:right w:val="single" w:sz="4" w:space="0" w:color="000000"/>
            </w:tcBorders>
            <w:vAlign w:val="center"/>
          </w:tcPr>
          <w:p w:rsidR="008744A0" w:rsidRPr="007F46F4" w:rsidRDefault="008744A0"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lastRenderedPageBreak/>
              <w:t>10</w:t>
            </w:r>
          </w:p>
        </w:tc>
        <w:tc>
          <w:tcPr>
            <w:tcW w:w="4111" w:type="dxa"/>
            <w:tcBorders>
              <w:top w:val="single" w:sz="4" w:space="0" w:color="000000"/>
              <w:left w:val="single" w:sz="4" w:space="0" w:color="000000"/>
              <w:bottom w:val="single" w:sz="4" w:space="0" w:color="000000"/>
              <w:right w:val="single" w:sz="4" w:space="0" w:color="000000"/>
            </w:tcBorders>
            <w:vAlign w:val="center"/>
          </w:tcPr>
          <w:p w:rsidR="008744A0" w:rsidRPr="007F46F4" w:rsidRDefault="008744A0" w:rsidP="002669B6">
            <w:pPr>
              <w:jc w:val="center"/>
              <w:rPr>
                <w:sz w:val="28"/>
                <w:szCs w:val="28"/>
                <w:lang w:val="vi-VN"/>
              </w:rPr>
            </w:pPr>
            <w:r w:rsidRPr="007F46F4">
              <w:rPr>
                <w:sz w:val="28"/>
                <w:szCs w:val="28"/>
                <w:lang w:val="vi-VN"/>
              </w:rPr>
              <w:t>Trả kết quả cho cá nhân,</w:t>
            </w:r>
          </w:p>
          <w:p w:rsidR="008744A0" w:rsidRPr="007F46F4" w:rsidRDefault="008744A0" w:rsidP="002669B6">
            <w:pPr>
              <w:widowControl/>
              <w:autoSpaceDE/>
              <w:autoSpaceDN/>
              <w:jc w:val="center"/>
              <w:rPr>
                <w:sz w:val="28"/>
                <w:szCs w:val="28"/>
                <w:lang w:val="vi-VN"/>
              </w:rPr>
            </w:pPr>
            <w:r w:rsidRPr="007F46F4">
              <w:rPr>
                <w:sz w:val="28"/>
                <w:szCs w:val="28"/>
                <w:lang w:val="vi-VN"/>
              </w:rPr>
              <w:t>tổ chức</w:t>
            </w:r>
          </w:p>
        </w:tc>
        <w:tc>
          <w:tcPr>
            <w:tcW w:w="3147" w:type="dxa"/>
            <w:tcBorders>
              <w:top w:val="single" w:sz="4" w:space="0" w:color="000000"/>
              <w:left w:val="single" w:sz="4" w:space="0" w:color="000000"/>
              <w:bottom w:val="single" w:sz="4" w:space="0" w:color="000000"/>
              <w:right w:val="single" w:sz="4" w:space="0" w:color="000000"/>
            </w:tcBorders>
            <w:vAlign w:val="center"/>
          </w:tcPr>
          <w:p w:rsidR="008744A0" w:rsidRPr="007F46F4" w:rsidRDefault="008744A0" w:rsidP="002669B6">
            <w:pPr>
              <w:widowControl/>
              <w:autoSpaceDE/>
              <w:autoSpaceDN/>
              <w:jc w:val="center"/>
              <w:rPr>
                <w:sz w:val="28"/>
                <w:szCs w:val="28"/>
                <w:lang w:val="vi-VN"/>
              </w:rPr>
            </w:pPr>
            <w:r w:rsidRPr="007F46F4">
              <w:rPr>
                <w:sz w:val="28"/>
                <w:szCs w:val="28"/>
                <w:lang w:val="vi-VN"/>
              </w:rPr>
              <w:t>Công chức TTPVHCC</w:t>
            </w:r>
          </w:p>
        </w:tc>
        <w:tc>
          <w:tcPr>
            <w:tcW w:w="1531" w:type="dxa"/>
            <w:tcBorders>
              <w:top w:val="single" w:sz="4" w:space="0" w:color="000000"/>
              <w:left w:val="single" w:sz="4" w:space="0" w:color="000000"/>
              <w:bottom w:val="single" w:sz="4" w:space="0" w:color="000000"/>
              <w:right w:val="single" w:sz="4" w:space="0" w:color="000000"/>
            </w:tcBorders>
            <w:vAlign w:val="center"/>
          </w:tcPr>
          <w:p w:rsidR="008744A0" w:rsidRPr="007F46F4" w:rsidRDefault="008744A0"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Giờ hành chính</w:t>
            </w:r>
          </w:p>
        </w:tc>
      </w:tr>
    </w:tbl>
    <w:p w:rsidR="008744A0" w:rsidRPr="007F46F4" w:rsidRDefault="008744A0" w:rsidP="008744A0">
      <w:pPr>
        <w:pStyle w:val="Heading2"/>
        <w:keepNext/>
        <w:widowControl/>
        <w:tabs>
          <w:tab w:val="left" w:pos="1737"/>
          <w:tab w:val="left" w:pos="9072"/>
        </w:tabs>
        <w:autoSpaceDE/>
        <w:autoSpaceDN/>
        <w:spacing w:before="120"/>
        <w:ind w:left="0" w:right="-14"/>
        <w:jc w:val="both"/>
        <w:rPr>
          <w:bCs w:val="0"/>
          <w:lang w:val="en-US"/>
        </w:rPr>
      </w:pPr>
      <w:bookmarkStart w:id="0" w:name="_GoBack"/>
      <w:bookmarkEnd w:id="0"/>
    </w:p>
    <w:sectPr w:rsidR="008744A0" w:rsidRPr="007F4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02CEA"/>
    <w:multiLevelType w:val="multilevel"/>
    <w:tmpl w:val="8C9A6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6A69BA"/>
    <w:multiLevelType w:val="multilevel"/>
    <w:tmpl w:val="A47228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136989"/>
    <w:multiLevelType w:val="multilevel"/>
    <w:tmpl w:val="F48C2A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4F64BD"/>
    <w:multiLevelType w:val="multilevel"/>
    <w:tmpl w:val="F724A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5A"/>
    <w:rsid w:val="00052DFA"/>
    <w:rsid w:val="003744C3"/>
    <w:rsid w:val="0041095D"/>
    <w:rsid w:val="005778FD"/>
    <w:rsid w:val="008744A0"/>
    <w:rsid w:val="008B0E97"/>
    <w:rsid w:val="00C2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230FF-8A32-4CC3-B07C-A220F7E6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45A"/>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C2245A"/>
    <w:pPr>
      <w:ind w:left="1136"/>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C2245A"/>
    <w:rPr>
      <w:rFonts w:ascii="Times New Roman" w:eastAsia="Times New Roman" w:hAnsi="Times New Roman" w:cs="Times New Roman"/>
      <w:b/>
      <w:bCs/>
      <w:sz w:val="28"/>
      <w:szCs w:val="28"/>
      <w:lang w:val="vi"/>
    </w:rPr>
  </w:style>
  <w:style w:type="character" w:customStyle="1" w:styleId="Vnbnnidung">
    <w:name w:val="Văn bản nội dung_"/>
    <w:link w:val="Vnbnnidung0"/>
    <w:uiPriority w:val="99"/>
    <w:locked/>
    <w:rsid w:val="00C2245A"/>
    <w:rPr>
      <w:sz w:val="26"/>
      <w:szCs w:val="26"/>
    </w:rPr>
  </w:style>
  <w:style w:type="paragraph" w:customStyle="1" w:styleId="Vnbnnidung0">
    <w:name w:val="Văn bản nội dung"/>
    <w:basedOn w:val="Normal"/>
    <w:link w:val="Vnbnnidung"/>
    <w:uiPriority w:val="99"/>
    <w:rsid w:val="00C2245A"/>
    <w:pPr>
      <w:autoSpaceDE/>
      <w:autoSpaceDN/>
      <w:spacing w:after="220" w:line="262" w:lineRule="auto"/>
      <w:ind w:firstLine="400"/>
    </w:pPr>
    <w:rPr>
      <w:rFonts w:asciiTheme="minorHAnsi" w:eastAsiaTheme="minorHAnsi" w:hAnsiTheme="minorHAnsi" w:cstheme="minorBid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930</Words>
  <Characters>5301</Characters>
  <Application>Microsoft Office Word</Application>
  <DocSecurity>0</DocSecurity>
  <Lines>44</Lines>
  <Paragraphs>12</Paragraphs>
  <ScaleCrop>false</ScaleCrop>
  <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cp:revision>
  <dcterms:created xsi:type="dcterms:W3CDTF">2025-08-06T08:04:00Z</dcterms:created>
  <dcterms:modified xsi:type="dcterms:W3CDTF">2025-08-06T08:06:00Z</dcterms:modified>
</cp:coreProperties>
</file>