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FA5A" w14:textId="77777777" w:rsidR="00CF7AC6" w:rsidRPr="006F4C55" w:rsidRDefault="00CF7AC6" w:rsidP="006E738F">
      <w:pPr>
        <w:spacing w:after="0" w:line="240" w:lineRule="auto"/>
        <w:jc w:val="center"/>
        <w:rPr>
          <w:rFonts w:ascii="Times New Roman" w:eastAsia="Times New Roman" w:hAnsi="Times New Roman" w:cs="Times New Roman"/>
          <w:b/>
          <w:color w:val="000000" w:themeColor="text1"/>
          <w:sz w:val="26"/>
          <w:szCs w:val="26"/>
        </w:rPr>
      </w:pPr>
      <w:r w:rsidRPr="006F4C55">
        <w:rPr>
          <w:rFonts w:ascii="Times New Roman" w:eastAsia="Times New Roman" w:hAnsi="Times New Roman" w:cs="Times New Roman"/>
          <w:b/>
          <w:color w:val="000000" w:themeColor="text1"/>
          <w:sz w:val="26"/>
          <w:szCs w:val="26"/>
        </w:rPr>
        <w:t>PHẦN I</w:t>
      </w:r>
      <w:r w:rsidR="00371720" w:rsidRPr="006F4C55">
        <w:rPr>
          <w:rFonts w:ascii="Times New Roman" w:eastAsia="Times New Roman" w:hAnsi="Times New Roman" w:cs="Times New Roman"/>
          <w:b/>
          <w:color w:val="000000" w:themeColor="text1"/>
          <w:sz w:val="26"/>
          <w:szCs w:val="26"/>
        </w:rPr>
        <w:t>I.2</w:t>
      </w:r>
    </w:p>
    <w:p w14:paraId="083F25D7" w14:textId="77777777" w:rsidR="00371720" w:rsidRPr="006F4C55" w:rsidRDefault="00371720" w:rsidP="006E738F">
      <w:pPr>
        <w:shd w:val="clear" w:color="auto" w:fill="FFFFFF"/>
        <w:spacing w:after="0" w:line="240" w:lineRule="auto"/>
        <w:jc w:val="center"/>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14:paraId="799B6618" w14:textId="4E7BDB72"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(Ban hành</w:t>
      </w:r>
      <w:r w:rsidR="006C665C">
        <w:rPr>
          <w:rFonts w:ascii="Times New Roman" w:eastAsia="Times New Roman" w:hAnsi="Times New Roman" w:cs="Times New Roman"/>
          <w:i/>
          <w:color w:val="000000" w:themeColor="text1"/>
          <w:sz w:val="26"/>
          <w:szCs w:val="26"/>
        </w:rPr>
        <w:t xml:space="preserve"> kèm theo Quyết định số  </w:t>
      </w:r>
      <w:r w:rsidR="000C75D2">
        <w:rPr>
          <w:rFonts w:ascii="Times New Roman" w:eastAsia="Times New Roman" w:hAnsi="Times New Roman" w:cs="Times New Roman"/>
          <w:i/>
          <w:color w:val="000000" w:themeColor="text1"/>
          <w:sz w:val="26"/>
          <w:szCs w:val="26"/>
        </w:rPr>
        <w:t>272</w:t>
      </w:r>
      <w:r w:rsidRPr="006F4C55">
        <w:rPr>
          <w:rFonts w:ascii="Times New Roman" w:eastAsia="Times New Roman" w:hAnsi="Times New Roman" w:cs="Times New Roman"/>
          <w:i/>
          <w:color w:val="000000" w:themeColor="text1"/>
          <w:sz w:val="26"/>
          <w:szCs w:val="26"/>
        </w:rPr>
        <w:t>/QĐ-UBND-HC n</w:t>
      </w:r>
      <w:r w:rsidR="005F2F1D">
        <w:rPr>
          <w:rFonts w:ascii="Times New Roman" w:eastAsia="Times New Roman" w:hAnsi="Times New Roman" w:cs="Times New Roman"/>
          <w:i/>
          <w:color w:val="000000" w:themeColor="text1"/>
          <w:sz w:val="26"/>
          <w:szCs w:val="26"/>
        </w:rPr>
        <w:t xml:space="preserve">gày </w:t>
      </w:r>
      <w:r w:rsidR="000C75D2">
        <w:rPr>
          <w:rFonts w:ascii="Times New Roman" w:eastAsia="Times New Roman" w:hAnsi="Times New Roman" w:cs="Times New Roman"/>
          <w:i/>
          <w:color w:val="000000" w:themeColor="text1"/>
          <w:sz w:val="26"/>
          <w:szCs w:val="26"/>
        </w:rPr>
        <w:t xml:space="preserve">01 </w:t>
      </w:r>
      <w:r w:rsidR="005F2F1D">
        <w:rPr>
          <w:rFonts w:ascii="Times New Roman" w:eastAsia="Times New Roman" w:hAnsi="Times New Roman" w:cs="Times New Roman"/>
          <w:i/>
          <w:color w:val="000000" w:themeColor="text1"/>
          <w:sz w:val="26"/>
          <w:szCs w:val="26"/>
        </w:rPr>
        <w:t xml:space="preserve">tháng </w:t>
      </w:r>
      <w:r w:rsidR="000C75D2">
        <w:rPr>
          <w:rFonts w:ascii="Times New Roman" w:eastAsia="Times New Roman" w:hAnsi="Times New Roman" w:cs="Times New Roman"/>
          <w:i/>
          <w:color w:val="000000" w:themeColor="text1"/>
          <w:sz w:val="26"/>
          <w:szCs w:val="26"/>
        </w:rPr>
        <w:t xml:space="preserve">4 </w:t>
      </w:r>
      <w:r w:rsidR="004A587F" w:rsidRPr="006F4C55">
        <w:rPr>
          <w:rFonts w:ascii="Times New Roman" w:eastAsia="Times New Roman" w:hAnsi="Times New Roman" w:cs="Times New Roman"/>
          <w:i/>
          <w:color w:val="000000" w:themeColor="text1"/>
          <w:sz w:val="26"/>
          <w:szCs w:val="26"/>
        </w:rPr>
        <w:t>năm 202</w:t>
      </w:r>
      <w:r w:rsidR="00CC64FB">
        <w:rPr>
          <w:rFonts w:ascii="Times New Roman" w:eastAsia="Times New Roman" w:hAnsi="Times New Roman" w:cs="Times New Roman"/>
          <w:i/>
          <w:color w:val="000000" w:themeColor="text1"/>
          <w:sz w:val="26"/>
          <w:szCs w:val="26"/>
        </w:rPr>
        <w:t>4</w:t>
      </w:r>
    </w:p>
    <w:p w14:paraId="59A8A160" w14:textId="77777777"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của Chủ tịch Ủy ban nhân dân tỉnh Đồng Tháp)</w:t>
      </w:r>
    </w:p>
    <w:p w14:paraId="3543C70D" w14:textId="16EDF565" w:rsidR="00CF7AC6" w:rsidRPr="006C665C" w:rsidRDefault="006C665C" w:rsidP="006E738F">
      <w:pPr>
        <w:spacing w:after="0" w:line="240" w:lineRule="auto"/>
        <w:jc w:val="center"/>
        <w:rPr>
          <w:rFonts w:ascii="Times New Roman" w:eastAsia="Times New Roman" w:hAnsi="Times New Roman" w:cs="Times New Roman"/>
          <w:b/>
          <w:bCs/>
          <w:i/>
          <w:color w:val="000000" w:themeColor="text1"/>
          <w:sz w:val="20"/>
          <w:szCs w:val="20"/>
          <w:vertAlign w:val="superscript"/>
        </w:rPr>
      </w:pPr>
      <w:r>
        <w:rPr>
          <w:rFonts w:ascii="Times New Roman" w:eastAsia="Times New Roman" w:hAnsi="Times New Roman" w:cs="Times New Roman"/>
          <w:b/>
          <w:bCs/>
          <w:i/>
          <w:color w:val="000000" w:themeColor="text1"/>
          <w:sz w:val="20"/>
          <w:szCs w:val="20"/>
          <w:vertAlign w:val="superscript"/>
        </w:rPr>
        <w:t>_____________________</w:t>
      </w:r>
    </w:p>
    <w:p w14:paraId="1321F009" w14:textId="77777777" w:rsidR="00140B5B" w:rsidRDefault="000C3E4A"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r w:rsidRPr="000C3E4A">
        <w:rPr>
          <w:rFonts w:ascii="Times New Roman" w:eastAsia="Times New Roman" w:hAnsi="Times New Roman" w:cs="Times New Roman"/>
          <w:b/>
          <w:color w:val="000000" w:themeColor="text1"/>
          <w:sz w:val="26"/>
          <w:szCs w:val="26"/>
        </w:rPr>
        <w:t xml:space="preserve">. </w:t>
      </w:r>
      <w:r w:rsidR="001242F3" w:rsidRPr="001242F3">
        <w:rPr>
          <w:rFonts w:ascii="Times New Roman" w:eastAsia="Times New Roman" w:hAnsi="Times New Roman" w:cs="Times New Roman"/>
          <w:b/>
          <w:color w:val="000000" w:themeColor="text1"/>
          <w:sz w:val="26"/>
          <w:szCs w:val="26"/>
        </w:rPr>
        <w:t xml:space="preserve">THỦ TỤC HÀNH CHÍNH CẤP HUYỆN </w:t>
      </w:r>
      <w:r w:rsidR="00F61380">
        <w:rPr>
          <w:rFonts w:ascii="Times New Roman" w:eastAsia="Times New Roman" w:hAnsi="Times New Roman" w:cs="Times New Roman"/>
          <w:b/>
          <w:color w:val="000000" w:themeColor="text1"/>
          <w:sz w:val="26"/>
          <w:szCs w:val="26"/>
        </w:rPr>
        <w:t>GIỮ NGUYÊN</w:t>
      </w:r>
    </w:p>
    <w:p w14:paraId="29F2A64D" w14:textId="44C34B06" w:rsidR="0002052B" w:rsidRPr="006F4C55" w:rsidRDefault="008165F8" w:rsidP="006E738F">
      <w:pPr>
        <w:shd w:val="clear" w:color="auto" w:fill="FFFFFF"/>
        <w:spacing w:after="0" w:line="240" w:lineRule="auto"/>
        <w:ind w:firstLine="709"/>
        <w:jc w:val="both"/>
        <w:rPr>
          <w:rFonts w:ascii="Times New Roman" w:hAnsi="Times New Roman" w:cs="Times New Roman"/>
          <w:b/>
          <w:bCs/>
          <w:color w:val="000000" w:themeColor="text1"/>
          <w:sz w:val="26"/>
          <w:szCs w:val="26"/>
        </w:rPr>
      </w:pPr>
      <w:r w:rsidRPr="006F4C55">
        <w:rPr>
          <w:rFonts w:ascii="Times New Roman" w:hAnsi="Times New Roman" w:cs="Times New Roman"/>
          <w:b/>
          <w:bCs/>
          <w:color w:val="000000" w:themeColor="text1"/>
          <w:sz w:val="26"/>
          <w:szCs w:val="26"/>
        </w:rPr>
        <w:t xml:space="preserve">II. LĨNH VỰC TỔ CHỨC </w:t>
      </w:r>
      <w:r w:rsidR="00662976">
        <w:rPr>
          <w:rFonts w:ascii="Times New Roman" w:hAnsi="Times New Roman" w:cs="Times New Roman"/>
          <w:b/>
          <w:bCs/>
          <w:color w:val="000000" w:themeColor="text1"/>
          <w:sz w:val="26"/>
          <w:szCs w:val="26"/>
        </w:rPr>
        <w:t>- BIÊN CHẾ</w:t>
      </w:r>
    </w:p>
    <w:p w14:paraId="5CE29F4E" w14:textId="77777777" w:rsidR="00C6190B" w:rsidRPr="000801B7" w:rsidRDefault="00662976" w:rsidP="006E738F">
      <w:pPr>
        <w:spacing w:after="0" w:line="240" w:lineRule="auto"/>
        <w:ind w:firstLine="709"/>
        <w:rPr>
          <w:rFonts w:ascii="Times New Roman" w:eastAsia="Times New Roman" w:hAnsi="Times New Roman" w:cs="Times New Roman"/>
          <w:color w:val="000000" w:themeColor="text1"/>
          <w:sz w:val="26"/>
          <w:szCs w:val="26"/>
        </w:rPr>
      </w:pPr>
      <w:r>
        <w:rPr>
          <w:rFonts w:ascii="Times New Roman" w:eastAsia="Arial" w:hAnsi="Times New Roman" w:cs="Times New Roman"/>
          <w:b/>
          <w:color w:val="000000" w:themeColor="text1"/>
          <w:sz w:val="26"/>
          <w:szCs w:val="26"/>
        </w:rPr>
        <w:t xml:space="preserve">1. </w:t>
      </w:r>
      <w:r w:rsidR="00C6190B" w:rsidRPr="006F4C55">
        <w:rPr>
          <w:rFonts w:ascii="Times New Roman" w:eastAsia="Times New Roman" w:hAnsi="Times New Roman" w:cs="Times New Roman"/>
          <w:b/>
          <w:bCs/>
          <w:color w:val="000000" w:themeColor="text1"/>
          <w:sz w:val="26"/>
          <w:szCs w:val="26"/>
          <w:lang w:val="vi-VN"/>
        </w:rPr>
        <w:t>Thẩm định thành lập đơn vị sự nghiệp công lập</w:t>
      </w:r>
      <w:r w:rsidR="000801B7">
        <w:rPr>
          <w:rFonts w:ascii="Times New Roman" w:eastAsia="Times New Roman" w:hAnsi="Times New Roman" w:cs="Times New Roman"/>
          <w:b/>
          <w:bCs/>
          <w:color w:val="000000" w:themeColor="text1"/>
          <w:sz w:val="26"/>
          <w:szCs w:val="26"/>
        </w:rPr>
        <w:t xml:space="preserve"> - </w:t>
      </w:r>
      <w:r w:rsidR="00EC2636" w:rsidRPr="00EC2636">
        <w:rPr>
          <w:rFonts w:ascii="Times New Roman" w:eastAsia="Times New Roman" w:hAnsi="Times New Roman" w:cs="Times New Roman"/>
          <w:b/>
          <w:bCs/>
          <w:color w:val="000000" w:themeColor="text1"/>
          <w:sz w:val="26"/>
          <w:szCs w:val="26"/>
        </w:rPr>
        <w:t>1.009322</w:t>
      </w:r>
    </w:p>
    <w:p w14:paraId="7D064A2D" w14:textId="77777777" w:rsidR="006D4C87" w:rsidRPr="006F4C55" w:rsidRDefault="008165F8" w:rsidP="006E738F">
      <w:pPr>
        <w:spacing w:after="0" w:line="240" w:lineRule="auto"/>
        <w:ind w:firstLine="709"/>
        <w:jc w:val="both"/>
        <w:rPr>
          <w:rFonts w:ascii="Times New Roman" w:eastAsia="Times New Roman" w:hAnsi="Times New Roman" w:cs="Times New Roman"/>
          <w:color w:val="000000" w:themeColor="text1"/>
          <w:sz w:val="26"/>
          <w:szCs w:val="26"/>
          <w:lang w:val="es-AR"/>
        </w:rPr>
      </w:pPr>
      <w:r w:rsidRPr="006F4C55">
        <w:rPr>
          <w:rFonts w:ascii="Times New Roman" w:eastAsia="Times New Roman" w:hAnsi="Times New Roman" w:cs="Times New Roman"/>
          <w:b/>
          <w:bCs/>
          <w:color w:val="000000" w:themeColor="text1"/>
          <w:sz w:val="26"/>
          <w:szCs w:val="26"/>
          <w:lang w:val="hr-HR"/>
        </w:rPr>
        <w:t xml:space="preserve">1.1. </w:t>
      </w:r>
      <w:r w:rsidRPr="006F4C55">
        <w:rPr>
          <w:rFonts w:ascii="Times New Roman" w:eastAsia="Times New Roman" w:hAnsi="Times New Roman" w:cs="Times New Roman"/>
          <w:b/>
          <w:bCs/>
          <w:color w:val="000000" w:themeColor="text1"/>
          <w:sz w:val="26"/>
          <w:szCs w:val="26"/>
          <w:lang w:val="vi-VN"/>
        </w:rPr>
        <w:t>Tr</w:t>
      </w:r>
      <w:r w:rsidRPr="006F4C55">
        <w:rPr>
          <w:rFonts w:ascii="Times New Roman" w:eastAsia="Times New Roman" w:hAnsi="Times New Roman" w:cs="Times New Roman"/>
          <w:b/>
          <w:bCs/>
          <w:color w:val="000000" w:themeColor="text1"/>
          <w:sz w:val="26"/>
          <w:szCs w:val="26"/>
          <w:lang w:val="hr-HR"/>
        </w:rPr>
        <w:t>ì</w:t>
      </w:r>
      <w:r w:rsidRPr="006F4C55">
        <w:rPr>
          <w:rFonts w:ascii="Times New Roman" w:eastAsia="Times New Roman" w:hAnsi="Times New Roman" w:cs="Times New Roman"/>
          <w:b/>
          <w:bCs/>
          <w:color w:val="000000" w:themeColor="text1"/>
          <w:sz w:val="26"/>
          <w:szCs w:val="26"/>
          <w:lang w:val="vi-VN"/>
        </w:rPr>
        <w:t>nh</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tự</w:t>
      </w:r>
      <w:r w:rsidRPr="006F4C55">
        <w:rPr>
          <w:rFonts w:ascii="Times New Roman" w:eastAsia="Times New Roman" w:hAnsi="Times New Roman" w:cs="Times New Roman"/>
          <w:b/>
          <w:bCs/>
          <w:color w:val="000000" w:themeColor="text1"/>
          <w:sz w:val="26"/>
          <w:szCs w:val="26"/>
        </w:rPr>
        <w:t>, cách thức, thời gian</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giải quyết</w:t>
      </w:r>
      <w:r w:rsidRPr="006F4C55">
        <w:rPr>
          <w:rFonts w:ascii="Times New Roman" w:eastAsia="Times New Roman" w:hAnsi="Times New Roman" w:cs="Times New Roman"/>
          <w:b/>
          <w:color w:val="000000" w:themeColor="text1"/>
          <w:sz w:val="26"/>
          <w:szCs w:val="26"/>
        </w:rPr>
        <w:t xml:space="preserve"> thủ tục hành chính</w:t>
      </w:r>
      <w:r w:rsidRPr="006F4C55">
        <w:rPr>
          <w:rFonts w:ascii="Times New Roman" w:eastAsia="Times New Roman" w:hAnsi="Times New Roman" w:cs="Times New Roman"/>
          <w:color w:val="000000" w:themeColor="text1"/>
          <w:sz w:val="26"/>
          <w:szCs w:val="26"/>
          <w:lang w:val="es-AR"/>
        </w:rPr>
        <w:t xml:space="preserve"> </w:t>
      </w:r>
    </w:p>
    <w:tbl>
      <w:tblPr>
        <w:tblStyle w:val="TableGrid17"/>
        <w:tblW w:w="9810" w:type="dxa"/>
        <w:tblInd w:w="-176" w:type="dxa"/>
        <w:tblLayout w:type="fixed"/>
        <w:tblLook w:val="04A0" w:firstRow="1" w:lastRow="0" w:firstColumn="1" w:lastColumn="0" w:noHBand="0" w:noVBand="1"/>
      </w:tblPr>
      <w:tblGrid>
        <w:gridCol w:w="1135"/>
        <w:gridCol w:w="1871"/>
        <w:gridCol w:w="3969"/>
        <w:gridCol w:w="1842"/>
        <w:gridCol w:w="993"/>
      </w:tblGrid>
      <w:tr w:rsidR="000F1875" w:rsidRPr="006F4C55" w14:paraId="49D61A68" w14:textId="77777777" w:rsidTr="00FA1478">
        <w:trPr>
          <w:trHeight w:val="711"/>
          <w:tblHeader/>
        </w:trPr>
        <w:tc>
          <w:tcPr>
            <w:tcW w:w="1135" w:type="dxa"/>
            <w:tcBorders>
              <w:top w:val="single" w:sz="4" w:space="0" w:color="auto"/>
              <w:left w:val="single" w:sz="4" w:space="0" w:color="auto"/>
              <w:bottom w:val="single" w:sz="4" w:space="0" w:color="auto"/>
              <w:right w:val="single" w:sz="4" w:space="0" w:color="auto"/>
            </w:tcBorders>
            <w:vAlign w:val="center"/>
            <w:hideMark/>
          </w:tcPr>
          <w:p w14:paraId="75588E31" w14:textId="77777777" w:rsidR="00EF6B58" w:rsidRPr="006F4C55" w:rsidRDefault="00EF6B58"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TT</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153D2BA" w14:textId="77777777" w:rsidR="00EF6B58" w:rsidRPr="006F4C55" w:rsidRDefault="00EF6B58"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Trình tự thực hiện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C81D2F" w14:textId="77777777" w:rsidR="00EF6B58" w:rsidRPr="006F4C55" w:rsidRDefault="00EF6B58"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Cách thức thực hiện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147855" w14:textId="77777777" w:rsidR="00EF6B58" w:rsidRPr="006F4C55" w:rsidRDefault="00EF6B58"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5909B4" w14:textId="77777777" w:rsidR="00EF6B58" w:rsidRPr="006F4C55" w:rsidRDefault="00EF6B58"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Ghi chú</w:t>
            </w:r>
          </w:p>
        </w:tc>
      </w:tr>
      <w:tr w:rsidR="000F1875" w:rsidRPr="005F2F1D" w14:paraId="01BA8F9D" w14:textId="77777777" w:rsidTr="00FA1478">
        <w:trPr>
          <w:trHeight w:val="898"/>
        </w:trPr>
        <w:tc>
          <w:tcPr>
            <w:tcW w:w="1135" w:type="dxa"/>
            <w:tcBorders>
              <w:top w:val="single" w:sz="4" w:space="0" w:color="auto"/>
              <w:left w:val="single" w:sz="4" w:space="0" w:color="auto"/>
              <w:bottom w:val="single" w:sz="4" w:space="0" w:color="auto"/>
              <w:right w:val="single" w:sz="4" w:space="0" w:color="auto"/>
            </w:tcBorders>
            <w:vAlign w:val="center"/>
            <w:hideMark/>
          </w:tcPr>
          <w:p w14:paraId="35BFD45C" w14:textId="77777777" w:rsidR="00EF6B58" w:rsidRPr="000801B7" w:rsidRDefault="00EF6B58" w:rsidP="006E738F">
            <w:pPr>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
                <w:color w:val="000000" w:themeColor="text1"/>
                <w:sz w:val="26"/>
                <w:szCs w:val="26"/>
              </w:rPr>
              <w:t>Bước 1</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B429954" w14:textId="77777777" w:rsidR="00EF6B58" w:rsidRPr="000801B7" w:rsidRDefault="000801B7" w:rsidP="006E738F">
            <w:pPr>
              <w:shd w:val="clear" w:color="auto" w:fill="FFFFFF"/>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
                <w:color w:val="000000" w:themeColor="text1"/>
                <w:sz w:val="26"/>
                <w:szCs w:val="26"/>
              </w:rPr>
              <w:t>Nộp hồ sơ thủ tục hành chính</w:t>
            </w:r>
          </w:p>
        </w:tc>
        <w:tc>
          <w:tcPr>
            <w:tcW w:w="3969" w:type="dxa"/>
            <w:tcBorders>
              <w:top w:val="single" w:sz="4" w:space="0" w:color="auto"/>
              <w:left w:val="single" w:sz="4" w:space="0" w:color="auto"/>
              <w:bottom w:val="single" w:sz="4" w:space="0" w:color="auto"/>
              <w:right w:val="single" w:sz="4" w:space="0" w:color="auto"/>
            </w:tcBorders>
            <w:vAlign w:val="center"/>
          </w:tcPr>
          <w:p w14:paraId="6500DF10" w14:textId="77777777" w:rsidR="00EF6B58" w:rsidRPr="006F4C55" w:rsidRDefault="000B3F6B" w:rsidP="006E738F">
            <w:pPr>
              <w:shd w:val="clear" w:color="auto" w:fill="FFFFFF"/>
              <w:spacing w:after="0" w:line="240" w:lineRule="auto"/>
              <w:jc w:val="both"/>
              <w:rPr>
                <w:rFonts w:ascii="Times New Roman" w:hAnsi="Times New Roman"/>
                <w:color w:val="000000" w:themeColor="text1"/>
                <w:sz w:val="26"/>
                <w:szCs w:val="26"/>
                <w:lang w:val="sv-SE"/>
              </w:rPr>
            </w:pPr>
            <w:r>
              <w:rPr>
                <w:rFonts w:ascii="Times New Roman" w:eastAsia="Times New Roman" w:hAnsi="Times New Roman"/>
                <w:color w:val="000000" w:themeColor="text1"/>
                <w:sz w:val="26"/>
                <w:szCs w:val="26"/>
              </w:rPr>
              <w:t>-</w:t>
            </w:r>
            <w:r w:rsidR="00EF6B58" w:rsidRPr="006F4C55">
              <w:rPr>
                <w:rFonts w:ascii="Times New Roman" w:eastAsia="Times New Roman" w:hAnsi="Times New Roman"/>
                <w:color w:val="000000" w:themeColor="text1"/>
                <w:sz w:val="26"/>
                <w:szCs w:val="26"/>
              </w:rPr>
              <w:t xml:space="preserve"> Nộp </w:t>
            </w:r>
            <w:r w:rsidR="00EF6B58" w:rsidRPr="006F4C55">
              <w:rPr>
                <w:rFonts w:ascii="Times New Roman" w:eastAsia="Times New Roman" w:hAnsi="Times New Roman"/>
                <w:color w:val="000000" w:themeColor="text1"/>
                <w:sz w:val="26"/>
                <w:szCs w:val="26"/>
                <w:lang w:val="vi-VN"/>
              </w:rPr>
              <w:t xml:space="preserve">trực tiếp qua </w:t>
            </w:r>
            <w:r w:rsidR="00EF6B58" w:rsidRPr="006F4C55">
              <w:rPr>
                <w:rFonts w:ascii="Times New Roman" w:eastAsia="Times New Roman" w:hAnsi="Times New Roman"/>
                <w:color w:val="000000" w:themeColor="text1"/>
                <w:sz w:val="26"/>
                <w:szCs w:val="26"/>
              </w:rPr>
              <w:t xml:space="preserve">Bộ phận </w:t>
            </w:r>
            <w:r w:rsidR="00EF6B58" w:rsidRPr="006F4C55">
              <w:rPr>
                <w:rFonts w:ascii="Times New Roman" w:eastAsia="Times New Roman" w:hAnsi="Times New Roman"/>
                <w:color w:val="000000" w:themeColor="text1"/>
                <w:sz w:val="26"/>
                <w:szCs w:val="26"/>
                <w:lang w:val="vi-VN"/>
              </w:rPr>
              <w:t xml:space="preserve">tiếp nhận và trả kết quả </w:t>
            </w:r>
            <w:r w:rsidR="00EF6B58" w:rsidRPr="006F4C55">
              <w:rPr>
                <w:rFonts w:ascii="Times New Roman" w:hAnsi="Times New Roman"/>
                <w:color w:val="000000" w:themeColor="text1"/>
                <w:sz w:val="26"/>
                <w:szCs w:val="26"/>
                <w:lang w:val="sv-SE"/>
              </w:rPr>
              <w:t xml:space="preserve"> thuộc Văn phòng HĐND và UBND cấp huyện.</w:t>
            </w:r>
          </w:p>
          <w:p w14:paraId="6D7A67D0" w14:textId="77777777" w:rsidR="00EF6B58" w:rsidRPr="00903852" w:rsidRDefault="000B3F6B" w:rsidP="006E738F">
            <w:pPr>
              <w:shd w:val="clear" w:color="auto" w:fill="FFFFFF"/>
              <w:spacing w:after="0" w:line="240" w:lineRule="auto"/>
              <w:jc w:val="both"/>
              <w:rPr>
                <w:rFonts w:ascii="Times New Roman" w:eastAsia="Times New Roman" w:hAnsi="Times New Roman"/>
                <w:color w:val="000000" w:themeColor="text1"/>
                <w:sz w:val="26"/>
                <w:szCs w:val="26"/>
                <w:lang w:val="sv-SE"/>
              </w:rPr>
            </w:pPr>
            <w:r w:rsidRPr="00903852">
              <w:rPr>
                <w:rFonts w:ascii="Times New Roman" w:eastAsia="Times New Roman" w:hAnsi="Times New Roman"/>
                <w:color w:val="000000" w:themeColor="text1"/>
                <w:sz w:val="26"/>
                <w:szCs w:val="26"/>
                <w:lang w:val="sv-SE"/>
              </w:rPr>
              <w:t>-</w:t>
            </w:r>
            <w:r w:rsidR="00EF6B58" w:rsidRPr="00903852">
              <w:rPr>
                <w:rFonts w:ascii="Times New Roman" w:eastAsia="Times New Roman" w:hAnsi="Times New Roman"/>
                <w:color w:val="000000" w:themeColor="text1"/>
                <w:sz w:val="26"/>
                <w:szCs w:val="26"/>
                <w:lang w:val="sv-SE"/>
              </w:rPr>
              <w:t xml:space="preserve"> Hoặc thông </w:t>
            </w:r>
            <w:r w:rsidR="00EF6B58" w:rsidRPr="006F4C55">
              <w:rPr>
                <w:rFonts w:ascii="Times New Roman" w:eastAsia="Times New Roman" w:hAnsi="Times New Roman"/>
                <w:color w:val="000000" w:themeColor="text1"/>
                <w:sz w:val="26"/>
                <w:szCs w:val="26"/>
                <w:lang w:val="vi-VN"/>
              </w:rPr>
              <w:t xml:space="preserve">qua dịch vụ bưu chính </w:t>
            </w:r>
            <w:r w:rsidR="00EF6B58" w:rsidRPr="00903852">
              <w:rPr>
                <w:rFonts w:ascii="Times New Roman" w:eastAsia="Times New Roman" w:hAnsi="Times New Roman"/>
                <w:color w:val="000000" w:themeColor="text1"/>
                <w:sz w:val="26"/>
                <w:szCs w:val="26"/>
                <w:lang w:val="sv-SE"/>
              </w:rPr>
              <w:t>công ích.</w:t>
            </w:r>
          </w:p>
          <w:p w14:paraId="0BED9233" w14:textId="77777777" w:rsidR="00EF6B58" w:rsidRPr="006F4C55" w:rsidRDefault="000B3F6B" w:rsidP="006E738F">
            <w:pPr>
              <w:shd w:val="clear" w:color="auto" w:fill="FFFFFF"/>
              <w:spacing w:after="0" w:line="240" w:lineRule="auto"/>
              <w:jc w:val="both"/>
              <w:rPr>
                <w:rFonts w:ascii="Times New Roman" w:eastAsia="Times New Roman" w:hAnsi="Times New Roman"/>
                <w:i/>
                <w:color w:val="000000" w:themeColor="text1"/>
                <w:sz w:val="26"/>
                <w:szCs w:val="26"/>
                <w:lang w:val="vi-VN"/>
              </w:rPr>
            </w:pPr>
            <w:r w:rsidRPr="00903852">
              <w:rPr>
                <w:rFonts w:ascii="Times New Roman" w:eastAsia="Times New Roman" w:hAnsi="Times New Roman"/>
                <w:color w:val="000000" w:themeColor="text1"/>
                <w:sz w:val="26"/>
                <w:szCs w:val="26"/>
                <w:lang w:val="sv-SE"/>
              </w:rPr>
              <w:t>-</w:t>
            </w:r>
            <w:r w:rsidR="0050366E" w:rsidRPr="00903852">
              <w:rPr>
                <w:rFonts w:ascii="Times New Roman" w:eastAsia="Times New Roman" w:hAnsi="Times New Roman"/>
                <w:color w:val="000000" w:themeColor="text1"/>
                <w:sz w:val="26"/>
                <w:szCs w:val="26"/>
                <w:lang w:val="sv-SE"/>
              </w:rPr>
              <w:t xml:space="preserve"> </w:t>
            </w:r>
            <w:r w:rsidR="0050366E" w:rsidRPr="006F4C55">
              <w:rPr>
                <w:rFonts w:ascii="Times New Roman" w:eastAsia="Times New Roman" w:hAnsi="Times New Roman"/>
                <w:color w:val="000000" w:themeColor="text1"/>
                <w:sz w:val="26"/>
                <w:szCs w:val="26"/>
                <w:lang w:val="nl-NL"/>
              </w:rPr>
              <w:t xml:space="preserve">Nộp trực tuyến tại website cổng Dịch vụ công của tỉnh Đồng Tháp: </w:t>
            </w:r>
            <w:hyperlink r:id="rId8" w:history="1">
              <w:r w:rsidR="0050366E" w:rsidRPr="000B3F6B">
                <w:rPr>
                  <w:rFonts w:ascii="Times New Roman" w:eastAsia="Times New Roman" w:hAnsi="Times New Roman"/>
                  <w:i/>
                  <w:color w:val="000000" w:themeColor="text1"/>
                  <w:sz w:val="26"/>
                  <w:szCs w:val="26"/>
                  <w:lang w:val="nl-NL"/>
                </w:rPr>
                <w:t>http://</w:t>
              </w:r>
            </w:hyperlink>
            <w:r w:rsidR="0050366E" w:rsidRPr="000B3F6B">
              <w:rPr>
                <w:rFonts w:ascii="Times New Roman" w:eastAsia="Times New Roman" w:hAnsi="Times New Roman"/>
                <w:i/>
                <w:color w:val="000000" w:themeColor="text1"/>
                <w:sz w:val="26"/>
                <w:szCs w:val="26"/>
                <w:lang w:val="nl-NL"/>
              </w:rPr>
              <w:t>dichvucong.dongthap.gov.vn</w:t>
            </w:r>
            <w:r w:rsidR="0050366E" w:rsidRPr="00903852">
              <w:rPr>
                <w:rFonts w:ascii="Times New Roman" w:eastAsia="Times New Roman" w:hAnsi="Times New Roman"/>
                <w:color w:val="000000" w:themeColor="text1"/>
                <w:sz w:val="26"/>
                <w:szCs w:val="26"/>
                <w:lang w:val="sv-SE"/>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0E56EA" w14:textId="77777777" w:rsidR="000801B7" w:rsidRPr="00903852" w:rsidRDefault="000801B7" w:rsidP="006E738F">
            <w:pPr>
              <w:spacing w:after="0" w:line="240" w:lineRule="auto"/>
              <w:jc w:val="both"/>
              <w:rPr>
                <w:rFonts w:ascii="Times New Roman" w:eastAsia="Times New Roman" w:hAnsi="Times New Roman"/>
                <w:color w:val="000000" w:themeColor="text1"/>
                <w:sz w:val="26"/>
                <w:szCs w:val="26"/>
                <w:lang w:val="vi-VN"/>
              </w:rPr>
            </w:pPr>
            <w:r w:rsidRPr="00903852">
              <w:rPr>
                <w:rFonts w:ascii="Times New Roman" w:eastAsia="Times New Roman" w:hAnsi="Times New Roman"/>
                <w:color w:val="000000" w:themeColor="text1"/>
                <w:sz w:val="26"/>
                <w:szCs w:val="26"/>
                <w:lang w:val="vi-VN"/>
              </w:rPr>
              <w:t xml:space="preserve">- </w:t>
            </w:r>
            <w:r w:rsidR="00EF6B58" w:rsidRPr="006F4C55">
              <w:rPr>
                <w:rFonts w:ascii="Times New Roman" w:eastAsia="Times New Roman" w:hAnsi="Times New Roman"/>
                <w:color w:val="000000" w:themeColor="text1"/>
                <w:sz w:val="26"/>
                <w:szCs w:val="26"/>
                <w:lang w:val="vi-VN"/>
              </w:rPr>
              <w:t xml:space="preserve">Sáng: từ 07 giờ đến 11 giờ 30 phút; </w:t>
            </w:r>
          </w:p>
          <w:p w14:paraId="2529252D" w14:textId="77777777" w:rsidR="00EF6B58" w:rsidRPr="00903852" w:rsidRDefault="000801B7" w:rsidP="006E738F">
            <w:pPr>
              <w:spacing w:after="0" w:line="240" w:lineRule="auto"/>
              <w:jc w:val="both"/>
              <w:rPr>
                <w:rFonts w:ascii="Times New Roman" w:eastAsia="Times New Roman" w:hAnsi="Times New Roman"/>
                <w:b/>
                <w:color w:val="000000" w:themeColor="text1"/>
                <w:sz w:val="26"/>
                <w:szCs w:val="26"/>
                <w:lang w:val="vi-VN"/>
              </w:rPr>
            </w:pPr>
            <w:r w:rsidRPr="00903852">
              <w:rPr>
                <w:rFonts w:ascii="Times New Roman" w:eastAsia="Times New Roman" w:hAnsi="Times New Roman"/>
                <w:color w:val="000000" w:themeColor="text1"/>
                <w:sz w:val="26"/>
                <w:szCs w:val="26"/>
                <w:lang w:val="vi-VN"/>
              </w:rPr>
              <w:t>- C</w:t>
            </w:r>
            <w:r w:rsidR="00EF6B58" w:rsidRPr="006F4C55">
              <w:rPr>
                <w:rFonts w:ascii="Times New Roman" w:eastAsia="Times New Roman" w:hAnsi="Times New Roman"/>
                <w:color w:val="000000" w:themeColor="text1"/>
                <w:sz w:val="26"/>
                <w:szCs w:val="26"/>
                <w:lang w:val="vi-VN"/>
              </w:rPr>
              <w:t>hiều: từ 13 giờ 30 đến 17 giờ của các ngày làm việc.</w:t>
            </w:r>
          </w:p>
        </w:tc>
        <w:tc>
          <w:tcPr>
            <w:tcW w:w="993" w:type="dxa"/>
            <w:tcBorders>
              <w:top w:val="single" w:sz="4" w:space="0" w:color="auto"/>
              <w:left w:val="single" w:sz="4" w:space="0" w:color="auto"/>
              <w:bottom w:val="single" w:sz="4" w:space="0" w:color="auto"/>
              <w:right w:val="single" w:sz="4" w:space="0" w:color="auto"/>
            </w:tcBorders>
            <w:vAlign w:val="center"/>
          </w:tcPr>
          <w:p w14:paraId="368404D7" w14:textId="77777777" w:rsidR="00EF6B58" w:rsidRPr="006F4C55" w:rsidRDefault="00EF6B58" w:rsidP="006E738F">
            <w:pPr>
              <w:spacing w:after="0" w:line="240" w:lineRule="auto"/>
              <w:jc w:val="center"/>
              <w:rPr>
                <w:rFonts w:ascii="Times New Roman" w:eastAsia="Times New Roman" w:hAnsi="Times New Roman"/>
                <w:i/>
                <w:color w:val="000000" w:themeColor="text1"/>
                <w:sz w:val="26"/>
                <w:szCs w:val="26"/>
                <w:lang w:val="vi-VN"/>
              </w:rPr>
            </w:pPr>
          </w:p>
        </w:tc>
      </w:tr>
      <w:tr w:rsidR="000F1875" w:rsidRPr="006F4C55" w14:paraId="0558A4BF" w14:textId="77777777" w:rsidTr="00FA1478">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14:paraId="6D2435E7" w14:textId="77777777" w:rsidR="00EF6B58" w:rsidRPr="000801B7" w:rsidRDefault="00EF6B58" w:rsidP="006E738F">
            <w:pPr>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
                <w:color w:val="000000" w:themeColor="text1"/>
                <w:sz w:val="26"/>
                <w:szCs w:val="26"/>
              </w:rPr>
              <w:t>Bước 2</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134BDC8" w14:textId="77777777" w:rsidR="00EF6B58" w:rsidRPr="000801B7" w:rsidRDefault="00EF6B58" w:rsidP="006E738F">
            <w:pPr>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
                <w:color w:val="000000" w:themeColor="text1"/>
                <w:sz w:val="26"/>
                <w:szCs w:val="26"/>
              </w:rPr>
              <w:t>Tiếp nhận và chuyển hồ sơ thủ tục hành chính</w:t>
            </w:r>
          </w:p>
        </w:tc>
        <w:tc>
          <w:tcPr>
            <w:tcW w:w="3969" w:type="dxa"/>
            <w:tcBorders>
              <w:top w:val="single" w:sz="4" w:space="0" w:color="auto"/>
              <w:left w:val="single" w:sz="4" w:space="0" w:color="auto"/>
              <w:bottom w:val="single" w:sz="4" w:space="0" w:color="auto"/>
              <w:right w:val="single" w:sz="4" w:space="0" w:color="auto"/>
            </w:tcBorders>
            <w:hideMark/>
          </w:tcPr>
          <w:p w14:paraId="7F616A8F" w14:textId="77777777" w:rsidR="00EF6B58" w:rsidRPr="006F4C55" w:rsidRDefault="00EF6B58"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1. Đối với hồ sơ được nộp </w:t>
            </w:r>
            <w:r w:rsidRPr="006F4C55">
              <w:rPr>
                <w:rFonts w:ascii="Times New Roman" w:eastAsia="Times New Roman" w:hAnsi="Times New Roman"/>
                <w:color w:val="000000" w:themeColor="text1"/>
                <w:sz w:val="26"/>
                <w:szCs w:val="26"/>
                <w:lang w:val="vi-VN"/>
              </w:rPr>
              <w:t xml:space="preserve">trực tiếp qua </w:t>
            </w:r>
            <w:r w:rsidRPr="006F4C55">
              <w:rPr>
                <w:rFonts w:ascii="Times New Roman" w:eastAsia="Times New Roman" w:hAnsi="Times New Roman"/>
                <w:color w:val="000000" w:themeColor="text1"/>
                <w:sz w:val="26"/>
                <w:szCs w:val="26"/>
              </w:rPr>
              <w:t xml:space="preserve">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hoặc thông </w:t>
            </w:r>
            <w:r w:rsidRPr="006F4C55">
              <w:rPr>
                <w:rFonts w:ascii="Times New Roman" w:eastAsia="Times New Roman" w:hAnsi="Times New Roman"/>
                <w:color w:val="000000" w:themeColor="text1"/>
                <w:sz w:val="26"/>
                <w:szCs w:val="26"/>
                <w:lang w:val="vi-VN"/>
              </w:rPr>
              <w:t xml:space="preserve">qua dịch vụ bưu chính </w:t>
            </w:r>
            <w:r w:rsidRPr="006F4C55">
              <w:rPr>
                <w:rFonts w:ascii="Times New Roman" w:eastAsia="Times New Roman" w:hAnsi="Times New Roman"/>
                <w:color w:val="000000" w:themeColor="text1"/>
                <w:sz w:val="26"/>
                <w:szCs w:val="26"/>
              </w:rPr>
              <w:t xml:space="preserve">công ích cán bộ, công chức, viên chức tiếp nhận hồ sơ tại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741E609" w14:textId="77777777" w:rsidR="00EF6B58" w:rsidRPr="006F4C55" w:rsidRDefault="00EF6B58"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622CB4D" w14:textId="77777777" w:rsidR="00EF6B58" w:rsidRPr="006F4C55" w:rsidRDefault="00EF6B58"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4FDE0F41" w14:textId="77777777" w:rsidR="00EF6B58" w:rsidRPr="006F4C55" w:rsidRDefault="00EF6B58"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c) Trường hợp hồ sơ đầy đủ, chính xác theo quy định, cán bộ, công chức, viên chức tiếp nhận hồ sơ và lập Giấy tiếp nhận hồ sơ và hẹn ngày </w:t>
            </w:r>
            <w:r w:rsidRPr="006F4C55">
              <w:rPr>
                <w:rFonts w:ascii="Times New Roman" w:eastAsia="Times New Roman" w:hAnsi="Times New Roman"/>
                <w:color w:val="000000" w:themeColor="text1"/>
                <w:sz w:val="26"/>
                <w:szCs w:val="26"/>
              </w:rPr>
              <w:lastRenderedPageBreak/>
              <w:t>trả kết quả; đồng thời, chuyển cho cơ quan có thẩm quyền để giải quyết theo quy trình.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4FC18FE" w14:textId="77777777" w:rsidR="00EF6B58" w:rsidRPr="006F4C55" w:rsidRDefault="00EF6B58" w:rsidP="006E738F">
            <w:pPr>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lastRenderedPageBreak/>
              <w:t>Chuyển ngay hồ sơ tiếp nhận trực tiếp trong ngày làm việc hoặc chuyển vào đầu giờ ngày làm việc tiếp theo đối với trường hợp tiếp nhận sau 15 giờ hàng ngày.</w:t>
            </w:r>
          </w:p>
        </w:tc>
        <w:tc>
          <w:tcPr>
            <w:tcW w:w="993" w:type="dxa"/>
            <w:tcBorders>
              <w:top w:val="single" w:sz="4" w:space="0" w:color="auto"/>
              <w:left w:val="single" w:sz="4" w:space="0" w:color="auto"/>
              <w:bottom w:val="single" w:sz="4" w:space="0" w:color="auto"/>
              <w:right w:val="single" w:sz="4" w:space="0" w:color="auto"/>
            </w:tcBorders>
            <w:vAlign w:val="center"/>
          </w:tcPr>
          <w:p w14:paraId="26577CBA" w14:textId="77777777" w:rsidR="00EF6B58" w:rsidRPr="006F4C55" w:rsidRDefault="00EF6B58" w:rsidP="006E738F">
            <w:pPr>
              <w:spacing w:after="0" w:line="240" w:lineRule="auto"/>
              <w:jc w:val="center"/>
              <w:rPr>
                <w:rFonts w:ascii="Times New Roman" w:eastAsia="Times New Roman" w:hAnsi="Times New Roman"/>
                <w:i/>
                <w:color w:val="000000" w:themeColor="text1"/>
                <w:sz w:val="26"/>
                <w:szCs w:val="26"/>
                <w:lang w:val="vi-VN"/>
              </w:rPr>
            </w:pPr>
          </w:p>
        </w:tc>
      </w:tr>
      <w:tr w:rsidR="000F1875" w:rsidRPr="006F4C55" w14:paraId="5DF1438B" w14:textId="77777777" w:rsidTr="00FA1478">
        <w:tc>
          <w:tcPr>
            <w:tcW w:w="1135" w:type="dxa"/>
            <w:vMerge w:val="restart"/>
            <w:tcBorders>
              <w:top w:val="single" w:sz="4" w:space="0" w:color="auto"/>
              <w:left w:val="single" w:sz="4" w:space="0" w:color="auto"/>
              <w:right w:val="single" w:sz="4" w:space="0" w:color="auto"/>
            </w:tcBorders>
            <w:vAlign w:val="center"/>
            <w:hideMark/>
          </w:tcPr>
          <w:p w14:paraId="34B4D734" w14:textId="77777777" w:rsidR="00460F81" w:rsidRPr="000801B7" w:rsidRDefault="00460F81" w:rsidP="006E738F">
            <w:pPr>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
                <w:color w:val="000000" w:themeColor="text1"/>
                <w:sz w:val="26"/>
                <w:szCs w:val="26"/>
              </w:rPr>
              <w:lastRenderedPageBreak/>
              <w:t>Bước 3</w:t>
            </w:r>
          </w:p>
        </w:tc>
        <w:tc>
          <w:tcPr>
            <w:tcW w:w="1871" w:type="dxa"/>
            <w:vMerge w:val="restart"/>
            <w:tcBorders>
              <w:top w:val="single" w:sz="4" w:space="0" w:color="auto"/>
              <w:left w:val="single" w:sz="4" w:space="0" w:color="auto"/>
              <w:right w:val="single" w:sz="4" w:space="0" w:color="auto"/>
            </w:tcBorders>
            <w:vAlign w:val="center"/>
            <w:hideMark/>
          </w:tcPr>
          <w:p w14:paraId="18B0B8FD" w14:textId="77777777" w:rsidR="00460F81" w:rsidRPr="000801B7" w:rsidRDefault="00460F81" w:rsidP="006E738F">
            <w:pPr>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
                <w:bCs/>
                <w:color w:val="000000" w:themeColor="text1"/>
                <w:sz w:val="26"/>
                <w:szCs w:val="26"/>
              </w:rPr>
              <w:t>Giải quyết thủ tục hành chính</w:t>
            </w:r>
          </w:p>
        </w:tc>
        <w:tc>
          <w:tcPr>
            <w:tcW w:w="3969" w:type="dxa"/>
            <w:tcBorders>
              <w:top w:val="single" w:sz="4" w:space="0" w:color="auto"/>
              <w:left w:val="single" w:sz="4" w:space="0" w:color="auto"/>
              <w:bottom w:val="single" w:sz="4" w:space="0" w:color="auto"/>
              <w:right w:val="single" w:sz="4" w:space="0" w:color="auto"/>
            </w:tcBorders>
            <w:hideMark/>
          </w:tcPr>
          <w:p w14:paraId="4EB5863F"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Sau khi nhận hồ sơ thủ tục hành chính từ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EBEB8A" w14:textId="77777777" w:rsidR="00460F81" w:rsidRPr="006F4C55" w:rsidRDefault="00460F81" w:rsidP="006E738F">
            <w:pPr>
              <w:spacing w:after="0" w:line="240" w:lineRule="auto"/>
              <w:jc w:val="center"/>
              <w:rPr>
                <w:rFonts w:ascii="Times New Roman" w:eastAsia="Times New Roman" w:hAnsi="Times New Roman"/>
                <w:color w:val="000000" w:themeColor="text1"/>
                <w:sz w:val="26"/>
                <w:szCs w:val="26"/>
              </w:rPr>
            </w:pPr>
            <w:r w:rsidRPr="006F4C55">
              <w:rPr>
                <w:rFonts w:ascii="Times New Roman" w:eastAsia="Times New Roman" w:hAnsi="Times New Roman"/>
                <w:b/>
                <w:color w:val="000000" w:themeColor="text1"/>
                <w:sz w:val="26"/>
                <w:szCs w:val="26"/>
              </w:rPr>
              <w:t>10 ngày làm việc</w:t>
            </w:r>
            <w:r w:rsidRPr="006F4C55">
              <w:rPr>
                <w:rFonts w:ascii="Times New Roman" w:eastAsia="Times New Roman" w:hAnsi="Times New Roman"/>
                <w:color w:val="000000" w:themeColor="text1"/>
                <w:sz w:val="26"/>
                <w:szCs w:val="26"/>
              </w:rPr>
              <w:t xml:space="preserve">, </w:t>
            </w:r>
          </w:p>
          <w:p w14:paraId="09B7E002"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trong đó:</w:t>
            </w:r>
          </w:p>
        </w:tc>
        <w:tc>
          <w:tcPr>
            <w:tcW w:w="993" w:type="dxa"/>
            <w:tcBorders>
              <w:top w:val="single" w:sz="4" w:space="0" w:color="auto"/>
              <w:left w:val="single" w:sz="4" w:space="0" w:color="auto"/>
              <w:bottom w:val="single" w:sz="4" w:space="0" w:color="auto"/>
              <w:right w:val="single" w:sz="4" w:space="0" w:color="auto"/>
            </w:tcBorders>
            <w:vAlign w:val="center"/>
          </w:tcPr>
          <w:p w14:paraId="6E195C27"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p>
        </w:tc>
      </w:tr>
      <w:tr w:rsidR="000F1875" w:rsidRPr="006F4C55" w14:paraId="4F66A3D3" w14:textId="77777777" w:rsidTr="00FA1478">
        <w:trPr>
          <w:trHeight w:val="386"/>
        </w:trPr>
        <w:tc>
          <w:tcPr>
            <w:tcW w:w="1135" w:type="dxa"/>
            <w:vMerge/>
            <w:tcBorders>
              <w:left w:val="single" w:sz="4" w:space="0" w:color="auto"/>
              <w:right w:val="single" w:sz="4" w:space="0" w:color="auto"/>
            </w:tcBorders>
            <w:vAlign w:val="center"/>
            <w:hideMark/>
          </w:tcPr>
          <w:p w14:paraId="0BB9239C"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5897D1AA"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53535739" w14:textId="77777777" w:rsidR="00460F81" w:rsidRPr="006F4C55" w:rsidRDefault="00460F81" w:rsidP="006E738F">
            <w:pPr>
              <w:shd w:val="clear" w:color="auto" w:fill="FFFFFF"/>
              <w:spacing w:after="0" w:line="240" w:lineRule="auto"/>
              <w:jc w:val="both"/>
              <w:rPr>
                <w:rFonts w:ascii="Times New Roman" w:eastAsia="Times New Roman" w:hAnsi="Times New Roman"/>
                <w:bCs/>
                <w:i/>
                <w:color w:val="000000" w:themeColor="text1"/>
                <w:sz w:val="26"/>
                <w:szCs w:val="26"/>
              </w:rPr>
            </w:pPr>
            <w:r w:rsidRPr="006F4C55">
              <w:rPr>
                <w:rFonts w:ascii="Times New Roman" w:eastAsia="Times New Roman" w:hAnsi="Times New Roman"/>
                <w:bCs/>
                <w:i/>
                <w:color w:val="000000" w:themeColor="text1"/>
                <w:sz w:val="26"/>
                <w:szCs w:val="26"/>
              </w:rPr>
              <w:t>1.Tiếp nhận hồ sơ (Bộ phận TN&amp;TKQ)</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F461833" w14:textId="77777777" w:rsidR="00460F81" w:rsidRPr="000801B7" w:rsidRDefault="00460F81" w:rsidP="006E738F">
            <w:pPr>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Cs/>
                <w:color w:val="000000" w:themeColor="text1"/>
                <w:sz w:val="26"/>
                <w:szCs w:val="26"/>
              </w:rPr>
              <w:t>0,5 ngày làm việc</w:t>
            </w:r>
          </w:p>
        </w:tc>
        <w:tc>
          <w:tcPr>
            <w:tcW w:w="993" w:type="dxa"/>
            <w:tcBorders>
              <w:top w:val="single" w:sz="4" w:space="0" w:color="auto"/>
              <w:left w:val="single" w:sz="4" w:space="0" w:color="auto"/>
              <w:bottom w:val="single" w:sz="4" w:space="0" w:color="auto"/>
              <w:right w:val="single" w:sz="4" w:space="0" w:color="auto"/>
            </w:tcBorders>
          </w:tcPr>
          <w:p w14:paraId="7F1B24FB"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0F1875" w:rsidRPr="006F4C55" w14:paraId="748A74C4" w14:textId="77777777" w:rsidTr="00FA1478">
        <w:tc>
          <w:tcPr>
            <w:tcW w:w="1135" w:type="dxa"/>
            <w:vMerge/>
            <w:tcBorders>
              <w:left w:val="single" w:sz="4" w:space="0" w:color="auto"/>
              <w:right w:val="single" w:sz="4" w:space="0" w:color="auto"/>
            </w:tcBorders>
            <w:vAlign w:val="center"/>
            <w:hideMark/>
          </w:tcPr>
          <w:p w14:paraId="2FA7AC32"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4E85CC23"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7DF5299C" w14:textId="77777777" w:rsidR="00460F81" w:rsidRPr="006F4C55" w:rsidRDefault="00460F81" w:rsidP="006E738F">
            <w:pPr>
              <w:shd w:val="clear" w:color="auto" w:fill="FFFFFF"/>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bCs/>
                <w:i/>
                <w:color w:val="000000" w:themeColor="text1"/>
                <w:sz w:val="26"/>
                <w:szCs w:val="26"/>
              </w:rPr>
              <w:t>2. Giải quyết hồ sơ (cơ quan/bộ phận chuyên môn), t</w:t>
            </w:r>
            <w:r w:rsidRPr="006F4C55">
              <w:rPr>
                <w:rFonts w:ascii="Times New Roman" w:eastAsia="Times New Roman" w:hAnsi="Times New Roman"/>
                <w:i/>
                <w:color w:val="000000" w:themeColor="text1"/>
                <w:sz w:val="26"/>
                <w:szCs w:val="26"/>
              </w:rPr>
              <w:t>rong đó:</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4A5024" w14:textId="77777777" w:rsidR="00460F81" w:rsidRPr="000801B7" w:rsidRDefault="00460F81" w:rsidP="006E738F">
            <w:pPr>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Cs/>
                <w:color w:val="000000" w:themeColor="text1"/>
                <w:sz w:val="26"/>
                <w:szCs w:val="26"/>
              </w:rPr>
              <w:t>9,</w:t>
            </w:r>
            <w:r w:rsidR="000801B7" w:rsidRPr="000801B7">
              <w:rPr>
                <w:rFonts w:ascii="Times New Roman" w:eastAsia="Times New Roman" w:hAnsi="Times New Roman"/>
                <w:bCs/>
                <w:color w:val="000000" w:themeColor="text1"/>
                <w:sz w:val="26"/>
                <w:szCs w:val="26"/>
              </w:rPr>
              <w:t>0</w:t>
            </w:r>
            <w:r w:rsidRPr="000801B7">
              <w:rPr>
                <w:rFonts w:ascii="Times New Roman" w:eastAsia="Times New Roman" w:hAnsi="Times New Roman"/>
                <w:bCs/>
                <w:color w:val="000000" w:themeColor="text1"/>
                <w:sz w:val="26"/>
                <w:szCs w:val="26"/>
              </w:rPr>
              <w:t xml:space="preserve"> ngày làm việc </w:t>
            </w:r>
          </w:p>
        </w:tc>
        <w:tc>
          <w:tcPr>
            <w:tcW w:w="993" w:type="dxa"/>
            <w:tcBorders>
              <w:top w:val="single" w:sz="4" w:space="0" w:color="auto"/>
              <w:left w:val="single" w:sz="4" w:space="0" w:color="auto"/>
              <w:bottom w:val="single" w:sz="4" w:space="0" w:color="auto"/>
              <w:right w:val="single" w:sz="4" w:space="0" w:color="auto"/>
            </w:tcBorders>
          </w:tcPr>
          <w:p w14:paraId="5AF14254"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0F1875" w:rsidRPr="006F4C55" w14:paraId="1FCC0E8D" w14:textId="77777777" w:rsidTr="00FA1478">
        <w:tc>
          <w:tcPr>
            <w:tcW w:w="1135" w:type="dxa"/>
            <w:vMerge/>
            <w:tcBorders>
              <w:left w:val="single" w:sz="4" w:space="0" w:color="auto"/>
              <w:right w:val="single" w:sz="4" w:space="0" w:color="auto"/>
            </w:tcBorders>
            <w:vAlign w:val="center"/>
            <w:hideMark/>
          </w:tcPr>
          <w:p w14:paraId="7EAE84C0"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0827BC34"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776BD381"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7E9DFA0A"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 Trường hợp có quy định phải thẩm tra, xác minh hồ sơ.</w:t>
            </w:r>
          </w:p>
          <w:p w14:paraId="0D8E4D58"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14:paraId="2739D840"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2" w:type="dxa"/>
            <w:tcBorders>
              <w:top w:val="single" w:sz="4" w:space="0" w:color="auto"/>
              <w:left w:val="single" w:sz="4" w:space="0" w:color="auto"/>
              <w:bottom w:val="single" w:sz="4" w:space="0" w:color="auto"/>
              <w:right w:val="single" w:sz="4" w:space="0" w:color="auto"/>
            </w:tcBorders>
            <w:vAlign w:val="center"/>
          </w:tcPr>
          <w:p w14:paraId="7129DA53" w14:textId="77777777" w:rsidR="00460F81" w:rsidRPr="006F4C55" w:rsidRDefault="00460F81" w:rsidP="006E738F">
            <w:pPr>
              <w:spacing w:after="0" w:line="240" w:lineRule="auto"/>
              <w:jc w:val="center"/>
              <w:rPr>
                <w:rFonts w:ascii="Times New Roman" w:eastAsia="Times New Roman" w:hAnsi="Times New Roman"/>
                <w:b/>
                <w:color w:val="000000" w:themeColor="text1"/>
                <w:sz w:val="26"/>
                <w:szCs w:val="26"/>
              </w:rPr>
            </w:pPr>
          </w:p>
        </w:tc>
        <w:tc>
          <w:tcPr>
            <w:tcW w:w="993" w:type="dxa"/>
            <w:tcBorders>
              <w:top w:val="single" w:sz="4" w:space="0" w:color="auto"/>
              <w:left w:val="single" w:sz="4" w:space="0" w:color="auto"/>
              <w:bottom w:val="single" w:sz="4" w:space="0" w:color="auto"/>
              <w:right w:val="single" w:sz="4" w:space="0" w:color="auto"/>
            </w:tcBorders>
          </w:tcPr>
          <w:p w14:paraId="6DA9A281"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0F1875" w:rsidRPr="006F4C55" w14:paraId="4C0EF0C7" w14:textId="77777777" w:rsidTr="00FA1478">
        <w:tc>
          <w:tcPr>
            <w:tcW w:w="1135" w:type="dxa"/>
            <w:vMerge/>
            <w:tcBorders>
              <w:left w:val="single" w:sz="4" w:space="0" w:color="auto"/>
              <w:right w:val="single" w:sz="4" w:space="0" w:color="auto"/>
            </w:tcBorders>
            <w:vAlign w:val="center"/>
            <w:hideMark/>
          </w:tcPr>
          <w:p w14:paraId="7256E90C"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0B37698C"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14:paraId="67D8E0D2"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Lãnh đạo phòng giao cho công chức thẩm định tham mưu và đề xuất nội dung xử lý hồ sơ.</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35C4A4" w14:textId="77777777" w:rsidR="00460F81" w:rsidRPr="006F4C55" w:rsidRDefault="00460F81"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0,5 ngày làm việc</w:t>
            </w:r>
          </w:p>
        </w:tc>
        <w:tc>
          <w:tcPr>
            <w:tcW w:w="993" w:type="dxa"/>
            <w:tcBorders>
              <w:top w:val="single" w:sz="4" w:space="0" w:color="auto"/>
              <w:left w:val="single" w:sz="4" w:space="0" w:color="auto"/>
              <w:bottom w:val="single" w:sz="4" w:space="0" w:color="auto"/>
              <w:right w:val="single" w:sz="4" w:space="0" w:color="auto"/>
            </w:tcBorders>
          </w:tcPr>
          <w:p w14:paraId="57C56DB7"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0F1875" w:rsidRPr="006F4C55" w14:paraId="18CEFBBA" w14:textId="77777777" w:rsidTr="00FA1478">
        <w:tc>
          <w:tcPr>
            <w:tcW w:w="1135" w:type="dxa"/>
            <w:vMerge/>
            <w:tcBorders>
              <w:left w:val="single" w:sz="4" w:space="0" w:color="auto"/>
              <w:right w:val="single" w:sz="4" w:space="0" w:color="auto"/>
            </w:tcBorders>
            <w:vAlign w:val="center"/>
            <w:hideMark/>
          </w:tcPr>
          <w:p w14:paraId="7437E053"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1EA5CEC9"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59FAA798"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Chuyên viên</w:t>
            </w:r>
            <w:r w:rsidR="000801B7">
              <w:rPr>
                <w:rFonts w:ascii="Times New Roman" w:hAnsi="Times New Roman"/>
                <w:color w:val="000000" w:themeColor="text1"/>
                <w:spacing w:val="-4"/>
                <w:sz w:val="26"/>
                <w:szCs w:val="26"/>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FC635B" w14:textId="77777777" w:rsidR="00460F81" w:rsidRPr="006F4C55" w:rsidRDefault="00460F81"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6,5 ngày làm việc</w:t>
            </w:r>
          </w:p>
        </w:tc>
        <w:tc>
          <w:tcPr>
            <w:tcW w:w="993" w:type="dxa"/>
            <w:tcBorders>
              <w:top w:val="single" w:sz="4" w:space="0" w:color="auto"/>
              <w:left w:val="single" w:sz="4" w:space="0" w:color="auto"/>
              <w:bottom w:val="single" w:sz="4" w:space="0" w:color="auto"/>
              <w:right w:val="single" w:sz="4" w:space="0" w:color="auto"/>
            </w:tcBorders>
          </w:tcPr>
          <w:p w14:paraId="107CA4E7"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0F1875" w:rsidRPr="006F4C55" w14:paraId="220A2D24" w14:textId="77777777" w:rsidTr="00FA1478">
        <w:tc>
          <w:tcPr>
            <w:tcW w:w="1135" w:type="dxa"/>
            <w:vMerge/>
            <w:tcBorders>
              <w:left w:val="single" w:sz="4" w:space="0" w:color="auto"/>
              <w:right w:val="single" w:sz="4" w:space="0" w:color="auto"/>
            </w:tcBorders>
            <w:vAlign w:val="center"/>
          </w:tcPr>
          <w:p w14:paraId="579BBED3"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tcPr>
          <w:p w14:paraId="0CF47D98"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tcPr>
          <w:p w14:paraId="1A82FB00" w14:textId="77777777" w:rsidR="00460F81" w:rsidRPr="006F4C55" w:rsidRDefault="00460F81" w:rsidP="006E738F">
            <w:pPr>
              <w:spacing w:after="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Ý kiến của Lãnh đạo phòng sau khi công chức chuyên môn trình kết quả thẩm định bằng văn bả</w:t>
            </w:r>
            <w:r w:rsidR="000801B7">
              <w:rPr>
                <w:rFonts w:ascii="Times New Roman" w:hAnsi="Times New Roman"/>
                <w:color w:val="000000" w:themeColor="text1"/>
                <w:spacing w:val="-4"/>
                <w:sz w:val="26"/>
                <w:szCs w:val="26"/>
              </w:rPr>
              <w:t>n;</w:t>
            </w:r>
          </w:p>
        </w:tc>
        <w:tc>
          <w:tcPr>
            <w:tcW w:w="1842" w:type="dxa"/>
            <w:tcBorders>
              <w:top w:val="single" w:sz="4" w:space="0" w:color="auto"/>
              <w:left w:val="single" w:sz="4" w:space="0" w:color="auto"/>
              <w:bottom w:val="single" w:sz="4" w:space="0" w:color="auto"/>
              <w:right w:val="single" w:sz="4" w:space="0" w:color="auto"/>
            </w:tcBorders>
            <w:vAlign w:val="center"/>
          </w:tcPr>
          <w:p w14:paraId="2DE3ED1E" w14:textId="77777777" w:rsidR="00460F81" w:rsidRPr="006F4C55" w:rsidRDefault="00460F81"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0,5 ngày làm việc</w:t>
            </w:r>
          </w:p>
        </w:tc>
        <w:tc>
          <w:tcPr>
            <w:tcW w:w="993" w:type="dxa"/>
            <w:tcBorders>
              <w:top w:val="single" w:sz="4" w:space="0" w:color="auto"/>
              <w:left w:val="single" w:sz="4" w:space="0" w:color="auto"/>
              <w:bottom w:val="single" w:sz="4" w:space="0" w:color="auto"/>
              <w:right w:val="single" w:sz="4" w:space="0" w:color="auto"/>
            </w:tcBorders>
          </w:tcPr>
          <w:p w14:paraId="1C0C61A1"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0F1875" w:rsidRPr="006F4C55" w14:paraId="08F7548A" w14:textId="77777777" w:rsidTr="00FA1478">
        <w:tc>
          <w:tcPr>
            <w:tcW w:w="1135" w:type="dxa"/>
            <w:vMerge/>
            <w:tcBorders>
              <w:left w:val="single" w:sz="4" w:space="0" w:color="auto"/>
              <w:right w:val="single" w:sz="4" w:space="0" w:color="auto"/>
            </w:tcBorders>
            <w:vAlign w:val="center"/>
            <w:hideMark/>
          </w:tcPr>
          <w:p w14:paraId="7B7274C6"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70F6C0B2"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454B54BD" w14:textId="77777777" w:rsidR="00460F81" w:rsidRPr="006F4C55" w:rsidRDefault="00460F81" w:rsidP="006E738F">
            <w:pPr>
              <w:spacing w:after="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Lãnh đạo huyện, thành phố</w:t>
            </w:r>
            <w:r w:rsidR="000801B7">
              <w:rPr>
                <w:rFonts w:ascii="Times New Roman" w:hAnsi="Times New Roman"/>
                <w:color w:val="000000" w:themeColor="text1"/>
                <w:spacing w:val="-4"/>
                <w:sz w:val="26"/>
                <w:szCs w:val="26"/>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FEBC09" w14:textId="77777777" w:rsidR="00460F81" w:rsidRPr="006F4C55" w:rsidRDefault="00460F81"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01 ngày làm việc</w:t>
            </w:r>
          </w:p>
        </w:tc>
        <w:tc>
          <w:tcPr>
            <w:tcW w:w="993" w:type="dxa"/>
            <w:tcBorders>
              <w:top w:val="single" w:sz="4" w:space="0" w:color="auto"/>
              <w:left w:val="single" w:sz="4" w:space="0" w:color="auto"/>
              <w:bottom w:val="single" w:sz="4" w:space="0" w:color="auto"/>
              <w:right w:val="single" w:sz="4" w:space="0" w:color="auto"/>
            </w:tcBorders>
          </w:tcPr>
          <w:p w14:paraId="48809C41"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0F1875" w:rsidRPr="006F4C55" w14:paraId="0C8601CB" w14:textId="77777777" w:rsidTr="00FA1478">
        <w:tc>
          <w:tcPr>
            <w:tcW w:w="1135" w:type="dxa"/>
            <w:vMerge/>
            <w:tcBorders>
              <w:left w:val="single" w:sz="4" w:space="0" w:color="auto"/>
              <w:right w:val="single" w:sz="4" w:space="0" w:color="auto"/>
            </w:tcBorders>
            <w:vAlign w:val="center"/>
            <w:hideMark/>
          </w:tcPr>
          <w:p w14:paraId="1372ED54" w14:textId="77777777" w:rsidR="00460F81" w:rsidRPr="006F4C55" w:rsidRDefault="00460F81" w:rsidP="006E738F">
            <w:pPr>
              <w:spacing w:after="0" w:line="240" w:lineRule="auto"/>
              <w:rPr>
                <w:rFonts w:ascii="Times New Roman" w:eastAsia="Times New Roman" w:hAnsi="Times New Roman"/>
                <w:b/>
                <w:color w:val="000000" w:themeColor="text1"/>
                <w:sz w:val="26"/>
                <w:szCs w:val="26"/>
              </w:rPr>
            </w:pPr>
          </w:p>
        </w:tc>
        <w:tc>
          <w:tcPr>
            <w:tcW w:w="1871" w:type="dxa"/>
            <w:vMerge/>
            <w:tcBorders>
              <w:left w:val="single" w:sz="4" w:space="0" w:color="auto"/>
              <w:right w:val="single" w:sz="4" w:space="0" w:color="auto"/>
            </w:tcBorders>
            <w:vAlign w:val="center"/>
            <w:hideMark/>
          </w:tcPr>
          <w:p w14:paraId="3B077606" w14:textId="77777777" w:rsidR="00460F81" w:rsidRPr="006F4C55" w:rsidRDefault="00460F81" w:rsidP="006E738F">
            <w:pPr>
              <w:spacing w:after="0" w:line="240" w:lineRule="auto"/>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14:paraId="28479B19" w14:textId="77777777" w:rsidR="00460F81" w:rsidRPr="006F4C55" w:rsidRDefault="00460F81" w:rsidP="006E738F">
            <w:pPr>
              <w:spacing w:after="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z w:val="26"/>
                <w:szCs w:val="26"/>
                <w:lang w:val="vi-VN"/>
              </w:rPr>
              <w:t xml:space="preserve">Công chức Văn thư </w:t>
            </w:r>
            <w:r w:rsidR="00D13F07">
              <w:rPr>
                <w:rFonts w:ascii="Times New Roman" w:hAnsi="Times New Roman"/>
                <w:color w:val="000000" w:themeColor="text1"/>
                <w:sz w:val="26"/>
                <w:szCs w:val="26"/>
              </w:rPr>
              <w:t>-</w:t>
            </w:r>
            <w:r w:rsidRPr="006F4C55">
              <w:rPr>
                <w:rFonts w:ascii="Times New Roman" w:hAnsi="Times New Roman"/>
                <w:color w:val="000000" w:themeColor="text1"/>
                <w:sz w:val="26"/>
                <w:szCs w:val="26"/>
                <w:lang w:val="vi-VN"/>
              </w:rPr>
              <w:t xml:space="preserve"> Lưu trữ</w:t>
            </w:r>
            <w:r w:rsidRPr="006F4C55">
              <w:rPr>
                <w:rFonts w:ascii="Times New Roman" w:hAnsi="Times New Roman"/>
                <w:color w:val="000000" w:themeColor="text1"/>
                <w:sz w:val="26"/>
                <w:szCs w:val="26"/>
              </w:rPr>
              <w:t xml:space="preserve"> gửi văn bản đến cơ quan thẩm quyền quyết định.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15DC88" w14:textId="77777777" w:rsidR="00460F81" w:rsidRPr="006F4C55" w:rsidRDefault="00460F81"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z w:val="26"/>
                <w:szCs w:val="26"/>
              </w:rPr>
              <w:t>0,5</w:t>
            </w:r>
            <w:r w:rsidRPr="006F4C55">
              <w:rPr>
                <w:rFonts w:ascii="Times New Roman" w:hAnsi="Times New Roman"/>
                <w:color w:val="000000" w:themeColor="text1"/>
                <w:sz w:val="26"/>
                <w:szCs w:val="26"/>
                <w:lang w:val="vi-VN"/>
              </w:rPr>
              <w:t xml:space="preserve"> ngày làm việc</w:t>
            </w:r>
          </w:p>
        </w:tc>
        <w:tc>
          <w:tcPr>
            <w:tcW w:w="993" w:type="dxa"/>
            <w:tcBorders>
              <w:top w:val="single" w:sz="4" w:space="0" w:color="auto"/>
              <w:left w:val="single" w:sz="4" w:space="0" w:color="auto"/>
              <w:bottom w:val="single" w:sz="4" w:space="0" w:color="auto"/>
              <w:right w:val="single" w:sz="4" w:space="0" w:color="auto"/>
            </w:tcBorders>
          </w:tcPr>
          <w:p w14:paraId="07BA2E11"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0F1875" w:rsidRPr="006F4C55" w14:paraId="53644E93" w14:textId="77777777" w:rsidTr="00FA1478">
        <w:tc>
          <w:tcPr>
            <w:tcW w:w="1135" w:type="dxa"/>
            <w:vMerge/>
            <w:tcBorders>
              <w:left w:val="single" w:sz="4" w:space="0" w:color="auto"/>
              <w:bottom w:val="single" w:sz="4" w:space="0" w:color="auto"/>
              <w:right w:val="single" w:sz="4" w:space="0" w:color="auto"/>
            </w:tcBorders>
            <w:vAlign w:val="center"/>
          </w:tcPr>
          <w:p w14:paraId="0BFF8464" w14:textId="77777777" w:rsidR="00460F81" w:rsidRPr="006F4C55" w:rsidRDefault="00460F81" w:rsidP="006E738F">
            <w:pPr>
              <w:spacing w:after="0" w:line="240" w:lineRule="auto"/>
              <w:jc w:val="center"/>
              <w:rPr>
                <w:rFonts w:ascii="Times New Roman" w:eastAsia="Times New Roman" w:hAnsi="Times New Roman"/>
                <w:color w:val="000000" w:themeColor="text1"/>
                <w:sz w:val="26"/>
                <w:szCs w:val="26"/>
              </w:rPr>
            </w:pPr>
          </w:p>
        </w:tc>
        <w:tc>
          <w:tcPr>
            <w:tcW w:w="1871" w:type="dxa"/>
            <w:vMerge/>
            <w:tcBorders>
              <w:left w:val="single" w:sz="4" w:space="0" w:color="auto"/>
              <w:bottom w:val="single" w:sz="4" w:space="0" w:color="auto"/>
              <w:right w:val="single" w:sz="4" w:space="0" w:color="auto"/>
            </w:tcBorders>
            <w:vAlign w:val="center"/>
          </w:tcPr>
          <w:p w14:paraId="6486BA48" w14:textId="77777777" w:rsidR="00460F81" w:rsidRPr="006F4C55" w:rsidRDefault="00460F81" w:rsidP="006E738F">
            <w:pPr>
              <w:spacing w:after="0" w:line="240" w:lineRule="auto"/>
              <w:jc w:val="both"/>
              <w:rPr>
                <w:rFonts w:ascii="Times New Roman" w:eastAsia="Times New Roman" w:hAnsi="Times New Roman"/>
                <w:color w:val="000000" w:themeColor="text1"/>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14:paraId="1FA540B6" w14:textId="77777777" w:rsidR="00460F81" w:rsidRPr="006F4C55" w:rsidRDefault="00460F81" w:rsidP="006E738F">
            <w:pPr>
              <w:spacing w:after="0" w:line="240" w:lineRule="auto"/>
              <w:rPr>
                <w:rFonts w:ascii="Times New Roman" w:hAnsi="Times New Roman"/>
                <w:color w:val="000000" w:themeColor="text1"/>
                <w:sz w:val="26"/>
                <w:szCs w:val="26"/>
              </w:rPr>
            </w:pPr>
            <w:r w:rsidRPr="006F4C55">
              <w:rPr>
                <w:rFonts w:ascii="Times New Roman" w:hAnsi="Times New Roman"/>
                <w:color w:val="000000" w:themeColor="text1"/>
                <w:sz w:val="26"/>
                <w:szCs w:val="26"/>
                <w:lang w:val="vi-VN"/>
              </w:rPr>
              <w:t xml:space="preserve">UBND </w:t>
            </w:r>
            <w:r w:rsidRPr="006F4C55">
              <w:rPr>
                <w:rFonts w:ascii="Times New Roman" w:hAnsi="Times New Roman"/>
                <w:color w:val="000000" w:themeColor="text1"/>
                <w:sz w:val="26"/>
                <w:szCs w:val="26"/>
              </w:rPr>
              <w:t>cấp huyện, thành phố</w:t>
            </w:r>
            <w:r w:rsidR="000801B7">
              <w:rPr>
                <w:rFonts w:ascii="Times New Roman" w:hAnsi="Times New Roman"/>
                <w:color w:val="000000" w:themeColor="text1"/>
                <w:sz w:val="26"/>
                <w:szCs w:val="26"/>
              </w:rPr>
              <w:t>.</w:t>
            </w:r>
          </w:p>
        </w:tc>
        <w:tc>
          <w:tcPr>
            <w:tcW w:w="1842" w:type="dxa"/>
            <w:tcBorders>
              <w:top w:val="single" w:sz="4" w:space="0" w:color="auto"/>
              <w:left w:val="single" w:sz="4" w:space="0" w:color="auto"/>
              <w:bottom w:val="single" w:sz="4" w:space="0" w:color="auto"/>
              <w:right w:val="single" w:sz="4" w:space="0" w:color="auto"/>
            </w:tcBorders>
            <w:vAlign w:val="center"/>
          </w:tcPr>
          <w:p w14:paraId="21B056D1" w14:textId="77777777" w:rsidR="00460F81" w:rsidRPr="00D13F07" w:rsidRDefault="00460F81" w:rsidP="006E738F">
            <w:pPr>
              <w:spacing w:after="0" w:line="240" w:lineRule="auto"/>
              <w:jc w:val="center"/>
              <w:rPr>
                <w:rFonts w:ascii="Times New Roman" w:hAnsi="Times New Roman"/>
                <w:b/>
                <w:color w:val="000000" w:themeColor="text1"/>
                <w:sz w:val="26"/>
                <w:szCs w:val="26"/>
                <w:lang w:val="vi-VN"/>
              </w:rPr>
            </w:pPr>
            <w:r w:rsidRPr="00D13F07">
              <w:rPr>
                <w:rFonts w:ascii="Times New Roman" w:hAnsi="Times New Roman"/>
                <w:b/>
                <w:color w:val="000000" w:themeColor="text1"/>
                <w:sz w:val="26"/>
                <w:szCs w:val="26"/>
                <w:lang w:val="vi-VN"/>
              </w:rPr>
              <w:t xml:space="preserve">Không xác định thời gian (quy định tại điểm </w:t>
            </w:r>
            <w:r w:rsidRPr="00D13F07">
              <w:rPr>
                <w:rFonts w:ascii="Times New Roman" w:hAnsi="Times New Roman"/>
                <w:b/>
                <w:color w:val="000000" w:themeColor="text1"/>
                <w:sz w:val="26"/>
                <w:szCs w:val="26"/>
              </w:rPr>
              <w:t>d</w:t>
            </w:r>
            <w:r w:rsidRPr="00D13F07">
              <w:rPr>
                <w:rFonts w:ascii="Times New Roman" w:hAnsi="Times New Roman"/>
                <w:b/>
                <w:color w:val="000000" w:themeColor="text1"/>
                <w:sz w:val="26"/>
                <w:szCs w:val="26"/>
                <w:lang w:val="vi-VN"/>
              </w:rPr>
              <w:t xml:space="preserve">, khoản </w:t>
            </w:r>
            <w:r w:rsidRPr="00D13F07">
              <w:rPr>
                <w:rFonts w:ascii="Times New Roman" w:hAnsi="Times New Roman"/>
                <w:b/>
                <w:color w:val="000000" w:themeColor="text1"/>
                <w:sz w:val="26"/>
                <w:szCs w:val="26"/>
              </w:rPr>
              <w:t>2.1</w:t>
            </w:r>
            <w:r w:rsidRPr="00D13F07">
              <w:rPr>
                <w:rFonts w:ascii="Times New Roman" w:hAnsi="Times New Roman"/>
                <w:b/>
                <w:color w:val="000000" w:themeColor="text1"/>
                <w:sz w:val="26"/>
                <w:szCs w:val="26"/>
                <w:lang w:val="vi-VN"/>
              </w:rPr>
              <w:t xml:space="preserve">, Mục 2, </w:t>
            </w:r>
            <w:r w:rsidRPr="00D13F07">
              <w:rPr>
                <w:rFonts w:ascii="Times New Roman" w:hAnsi="Times New Roman"/>
                <w:b/>
                <w:color w:val="000000" w:themeColor="text1"/>
                <w:sz w:val="26"/>
                <w:szCs w:val="26"/>
              </w:rPr>
              <w:t>P</w:t>
            </w:r>
            <w:r w:rsidRPr="00D13F07">
              <w:rPr>
                <w:rFonts w:ascii="Times New Roman" w:hAnsi="Times New Roman"/>
                <w:b/>
                <w:color w:val="000000" w:themeColor="text1"/>
                <w:sz w:val="26"/>
                <w:szCs w:val="26"/>
                <w:lang w:val="vi-VN"/>
              </w:rPr>
              <w:t xml:space="preserve">hần II </w:t>
            </w:r>
            <w:r w:rsidRPr="00D13F07">
              <w:rPr>
                <w:rFonts w:ascii="Times New Roman" w:hAnsi="Times New Roman"/>
                <w:b/>
                <w:color w:val="000000" w:themeColor="text1"/>
                <w:sz w:val="26"/>
                <w:szCs w:val="26"/>
              </w:rPr>
              <w:t xml:space="preserve">của </w:t>
            </w:r>
            <w:r w:rsidRPr="00D13F07">
              <w:rPr>
                <w:rFonts w:ascii="Times New Roman" w:hAnsi="Times New Roman"/>
                <w:b/>
                <w:color w:val="000000" w:themeColor="text1"/>
                <w:sz w:val="26"/>
                <w:szCs w:val="26"/>
                <w:lang w:val="vi-VN"/>
              </w:rPr>
              <w:t>Quyết định số 1067/QĐ-BNV ngày 10/12/2020)</w:t>
            </w:r>
          </w:p>
        </w:tc>
        <w:tc>
          <w:tcPr>
            <w:tcW w:w="993" w:type="dxa"/>
            <w:tcBorders>
              <w:top w:val="single" w:sz="4" w:space="0" w:color="auto"/>
              <w:left w:val="single" w:sz="4" w:space="0" w:color="auto"/>
              <w:bottom w:val="single" w:sz="4" w:space="0" w:color="auto"/>
              <w:right w:val="single" w:sz="4" w:space="0" w:color="auto"/>
            </w:tcBorders>
          </w:tcPr>
          <w:p w14:paraId="04FF5B75" w14:textId="77777777" w:rsidR="00460F81" w:rsidRPr="006F4C55" w:rsidRDefault="00460F81" w:rsidP="006E738F">
            <w:pPr>
              <w:spacing w:after="0" w:line="240" w:lineRule="auto"/>
              <w:jc w:val="both"/>
              <w:rPr>
                <w:rFonts w:ascii="Times New Roman" w:eastAsia="Times New Roman" w:hAnsi="Times New Roman"/>
                <w:b/>
                <w:color w:val="000000" w:themeColor="text1"/>
                <w:sz w:val="26"/>
                <w:szCs w:val="26"/>
              </w:rPr>
            </w:pPr>
          </w:p>
        </w:tc>
      </w:tr>
      <w:tr w:rsidR="000F1875" w:rsidRPr="006F4C55" w14:paraId="4DFE9886" w14:textId="77777777" w:rsidTr="00FA1478">
        <w:tc>
          <w:tcPr>
            <w:tcW w:w="1135" w:type="dxa"/>
            <w:tcBorders>
              <w:top w:val="single" w:sz="4" w:space="0" w:color="auto"/>
              <w:left w:val="single" w:sz="4" w:space="0" w:color="auto"/>
              <w:bottom w:val="single" w:sz="4" w:space="0" w:color="auto"/>
              <w:right w:val="single" w:sz="4" w:space="0" w:color="auto"/>
            </w:tcBorders>
            <w:vAlign w:val="center"/>
            <w:hideMark/>
          </w:tcPr>
          <w:p w14:paraId="4A274AA6" w14:textId="77777777" w:rsidR="00B14ED3" w:rsidRPr="000801B7" w:rsidRDefault="00B14ED3" w:rsidP="006E738F">
            <w:pPr>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
                <w:color w:val="000000" w:themeColor="text1"/>
                <w:sz w:val="26"/>
                <w:szCs w:val="26"/>
              </w:rPr>
              <w:t>Bước 4</w:t>
            </w:r>
          </w:p>
        </w:tc>
        <w:tc>
          <w:tcPr>
            <w:tcW w:w="1871" w:type="dxa"/>
            <w:tcBorders>
              <w:top w:val="single" w:sz="4" w:space="0" w:color="auto"/>
              <w:left w:val="single" w:sz="4" w:space="0" w:color="auto"/>
              <w:bottom w:val="single" w:sz="4" w:space="0" w:color="auto"/>
              <w:right w:val="single" w:sz="4" w:space="0" w:color="auto"/>
            </w:tcBorders>
            <w:vAlign w:val="center"/>
          </w:tcPr>
          <w:p w14:paraId="606795B3" w14:textId="77777777" w:rsidR="00B14ED3" w:rsidRPr="000801B7" w:rsidRDefault="00B14ED3" w:rsidP="006E738F">
            <w:pPr>
              <w:spacing w:after="0" w:line="240" w:lineRule="auto"/>
              <w:jc w:val="center"/>
              <w:rPr>
                <w:rFonts w:ascii="Times New Roman" w:eastAsia="Times New Roman" w:hAnsi="Times New Roman"/>
                <w:b/>
                <w:color w:val="000000" w:themeColor="text1"/>
                <w:sz w:val="26"/>
                <w:szCs w:val="26"/>
              </w:rPr>
            </w:pPr>
            <w:r w:rsidRPr="000801B7">
              <w:rPr>
                <w:rFonts w:ascii="Times New Roman" w:eastAsia="Times New Roman" w:hAnsi="Times New Roman"/>
                <w:b/>
                <w:color w:val="000000" w:themeColor="text1"/>
                <w:sz w:val="26"/>
                <w:szCs w:val="26"/>
              </w:rPr>
              <w:t>Trả kết quả hồ sơ</w:t>
            </w:r>
          </w:p>
        </w:tc>
        <w:tc>
          <w:tcPr>
            <w:tcW w:w="3969" w:type="dxa"/>
            <w:tcBorders>
              <w:top w:val="single" w:sz="4" w:space="0" w:color="auto"/>
              <w:left w:val="single" w:sz="4" w:space="0" w:color="auto"/>
              <w:bottom w:val="single" w:sz="4" w:space="0" w:color="auto"/>
              <w:right w:val="single" w:sz="4" w:space="0" w:color="auto"/>
            </w:tcBorders>
            <w:hideMark/>
          </w:tcPr>
          <w:p w14:paraId="00E6D43D" w14:textId="77777777" w:rsidR="00B14ED3" w:rsidRPr="006F4C55" w:rsidRDefault="00B14ED3"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3268E454" w14:textId="77777777" w:rsidR="00B14ED3" w:rsidRPr="006F4C55" w:rsidRDefault="00B14ED3"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w:t>
            </w:r>
            <w:r w:rsidRPr="0090385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D0C3EE2" w14:textId="77777777" w:rsidR="00B14ED3" w:rsidRPr="006F4C55" w:rsidRDefault="00B14ED3"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xml:space="preserve">- </w:t>
            </w:r>
            <w:r w:rsidRPr="0090385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59D55DAC" w14:textId="77777777" w:rsidR="00B14ED3" w:rsidRPr="006F4C55" w:rsidRDefault="00B14ED3"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Trường hợp nhận kết quả</w:t>
            </w:r>
            <w:r w:rsidRPr="00903852">
              <w:rPr>
                <w:rFonts w:ascii="Times New Roman" w:eastAsia="Times New Roman" w:hAnsi="Times New Roman"/>
                <w:color w:val="000000" w:themeColor="text1"/>
                <w:sz w:val="26"/>
                <w:szCs w:val="26"/>
                <w:lang w:val="nl-NL"/>
              </w:rPr>
              <w:t xml:space="preserve"> thông </w:t>
            </w:r>
            <w:r w:rsidRPr="006F4C55">
              <w:rPr>
                <w:rFonts w:ascii="Times New Roman" w:eastAsia="Times New Roman" w:hAnsi="Times New Roman"/>
                <w:color w:val="000000" w:themeColor="text1"/>
                <w:sz w:val="26"/>
                <w:szCs w:val="26"/>
                <w:lang w:val="vi-VN"/>
              </w:rPr>
              <w:t xml:space="preserve">qua dịch vụ bưu chính </w:t>
            </w:r>
            <w:r w:rsidRPr="00903852">
              <w:rPr>
                <w:rFonts w:ascii="Times New Roman" w:eastAsia="Times New Roman" w:hAnsi="Times New Roman"/>
                <w:color w:val="000000" w:themeColor="text1"/>
                <w:sz w:val="26"/>
                <w:szCs w:val="26"/>
                <w:lang w:val="nl-NL"/>
              </w:rPr>
              <w:t>công ích. (</w:t>
            </w:r>
            <w:r w:rsidRPr="006F4C55">
              <w:rPr>
                <w:rFonts w:ascii="Times New Roman" w:eastAsia="Times New Roman" w:hAnsi="Times New Roman"/>
                <w:iCs/>
                <w:color w:val="000000" w:themeColor="text1"/>
                <w:sz w:val="26"/>
                <w:szCs w:val="26"/>
                <w:lang w:val="nl-NL"/>
              </w:rPr>
              <w:t>đăng ký</w:t>
            </w:r>
            <w:r w:rsidRPr="00903852">
              <w:rPr>
                <w:rFonts w:ascii="Times New Roman" w:eastAsia="Times New Roman" w:hAnsi="Times New Roman"/>
                <w:color w:val="000000" w:themeColor="text1"/>
                <w:sz w:val="26"/>
                <w:szCs w:val="26"/>
                <w:lang w:val="nl-NL"/>
              </w:rPr>
              <w:t xml:space="preserve"> theo hướng dẫn của Bưu điện) </w:t>
            </w:r>
          </w:p>
          <w:p w14:paraId="69777190" w14:textId="77777777" w:rsidR="00B14ED3" w:rsidRPr="006F4C55" w:rsidRDefault="00B14ED3"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xml:space="preserve">- Thời gian trả kết quả: Sáng: từ 07 giờ đến 11 giờ 30 phút; chiều: từ 13 </w:t>
            </w:r>
            <w:r w:rsidRPr="006F4C55">
              <w:rPr>
                <w:rFonts w:ascii="Times New Roman" w:eastAsia="Times New Roman" w:hAnsi="Times New Roman"/>
                <w:iCs/>
                <w:color w:val="000000" w:themeColor="text1"/>
                <w:sz w:val="26"/>
                <w:szCs w:val="26"/>
                <w:lang w:val="nl-NL"/>
              </w:rPr>
              <w:lastRenderedPageBreak/>
              <w:t>giờ 30 đến 17 giờ của các ngày làm việc.</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4C989A" w14:textId="77777777" w:rsidR="00B14ED3" w:rsidRPr="006F4C55" w:rsidRDefault="00B14ED3"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lastRenderedPageBreak/>
              <w:t>0,5 ngày làm việc</w:t>
            </w:r>
          </w:p>
        </w:tc>
        <w:tc>
          <w:tcPr>
            <w:tcW w:w="993" w:type="dxa"/>
            <w:tcBorders>
              <w:top w:val="single" w:sz="4" w:space="0" w:color="auto"/>
              <w:left w:val="single" w:sz="4" w:space="0" w:color="auto"/>
              <w:bottom w:val="single" w:sz="4" w:space="0" w:color="auto"/>
              <w:right w:val="single" w:sz="4" w:space="0" w:color="auto"/>
            </w:tcBorders>
          </w:tcPr>
          <w:p w14:paraId="63870603" w14:textId="77777777" w:rsidR="00B14ED3" w:rsidRPr="006F4C55" w:rsidRDefault="00B14ED3" w:rsidP="006E738F">
            <w:pPr>
              <w:spacing w:after="0" w:line="240" w:lineRule="auto"/>
              <w:jc w:val="both"/>
              <w:rPr>
                <w:rFonts w:ascii="Times New Roman" w:eastAsia="Times New Roman" w:hAnsi="Times New Roman"/>
                <w:color w:val="000000" w:themeColor="text1"/>
                <w:sz w:val="26"/>
                <w:szCs w:val="26"/>
                <w:lang w:val="vi-VN"/>
              </w:rPr>
            </w:pPr>
          </w:p>
        </w:tc>
      </w:tr>
    </w:tbl>
    <w:p w14:paraId="3B2E3B0D" w14:textId="77777777" w:rsidR="00EF6B58" w:rsidRPr="006F4C55" w:rsidRDefault="00EF6B58"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lastRenderedPageBreak/>
        <w:t>1.2. Thành phần, số lượng hồ sơ</w:t>
      </w:r>
    </w:p>
    <w:p w14:paraId="779C2A8D" w14:textId="77777777" w:rsidR="00C674C6" w:rsidRPr="006F4C55" w:rsidRDefault="00D81520" w:rsidP="006E738F">
      <w:pPr>
        <w:shd w:val="clear" w:color="auto" w:fill="FFFFFF"/>
        <w:spacing w:after="0" w:line="240" w:lineRule="auto"/>
        <w:ind w:firstLine="652"/>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a)</w:t>
      </w:r>
      <w:r w:rsidR="00C674C6" w:rsidRPr="006F4C55">
        <w:rPr>
          <w:rFonts w:ascii="Times New Roman" w:eastAsia="Times New Roman" w:hAnsi="Times New Roman" w:cs="Times New Roman"/>
          <w:bCs/>
          <w:color w:val="000000" w:themeColor="text1"/>
          <w:sz w:val="26"/>
          <w:szCs w:val="26"/>
        </w:rPr>
        <w:t xml:space="preserve"> Thành phần hồ sơ</w:t>
      </w:r>
    </w:p>
    <w:p w14:paraId="3D195258"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i/>
          <w:color w:val="000000" w:themeColor="text1"/>
          <w:sz w:val="26"/>
          <w:szCs w:val="26"/>
          <w:lang w:eastAsia="vi-VN"/>
        </w:rPr>
      </w:pPr>
      <w:r w:rsidRPr="006F4C55">
        <w:rPr>
          <w:rFonts w:ascii="Times New Roman" w:eastAsia="Times New Roman" w:hAnsi="Times New Roman" w:cs="Times New Roman"/>
          <w:b/>
          <w:bCs/>
          <w:i/>
          <w:color w:val="000000" w:themeColor="text1"/>
          <w:sz w:val="26"/>
          <w:szCs w:val="26"/>
        </w:rPr>
        <w:t xml:space="preserve">- </w:t>
      </w:r>
      <w:r w:rsidRPr="006F4C55">
        <w:rPr>
          <w:rFonts w:ascii="Times New Roman" w:eastAsia="Times New Roman" w:hAnsi="Times New Roman" w:cs="Times New Roman"/>
          <w:i/>
          <w:color w:val="000000" w:themeColor="text1"/>
          <w:sz w:val="26"/>
          <w:szCs w:val="26"/>
          <w:lang w:val="vi-VN" w:eastAsia="vi-VN"/>
        </w:rPr>
        <w:t xml:space="preserve"> Hồ sơ gửi </w:t>
      </w:r>
      <w:r w:rsidRPr="006F4C55">
        <w:rPr>
          <w:rFonts w:ascii="Times New Roman" w:eastAsia="Times New Roman" w:hAnsi="Times New Roman" w:cs="Times New Roman"/>
          <w:i/>
          <w:color w:val="000000" w:themeColor="text1"/>
          <w:sz w:val="26"/>
          <w:szCs w:val="26"/>
          <w:lang w:eastAsia="vi-VN"/>
        </w:rPr>
        <w:t>Phòng Nội vụ thẩm</w:t>
      </w:r>
      <w:r w:rsidRPr="006F4C55">
        <w:rPr>
          <w:rFonts w:ascii="Times New Roman" w:eastAsia="Times New Roman" w:hAnsi="Times New Roman" w:cs="Times New Roman"/>
          <w:i/>
          <w:color w:val="000000" w:themeColor="text1"/>
          <w:sz w:val="26"/>
          <w:szCs w:val="26"/>
          <w:lang w:val="vi-VN" w:eastAsia="vi-VN"/>
        </w:rPr>
        <w:t xml:space="preserve"> định, gồm:</w:t>
      </w:r>
    </w:p>
    <w:p w14:paraId="0F78BBD6"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lang w:eastAsia="vi-VN"/>
        </w:rPr>
        <w:t xml:space="preserve">+ </w:t>
      </w:r>
      <w:r w:rsidRPr="006F4C55">
        <w:rPr>
          <w:rFonts w:ascii="Times New Roman" w:eastAsia="Times New Roman" w:hAnsi="Times New Roman" w:cs="Times New Roman"/>
          <w:color w:val="000000" w:themeColor="text1"/>
          <w:sz w:val="26"/>
          <w:szCs w:val="26"/>
          <w:lang w:val="vi-VN"/>
        </w:rPr>
        <w:t>Văn bản đề nghị thẩm định được ký tên, đóng dấu của cơ quan, tổ chức đề nghị thành lập theo quy định (trường hợp tổ chức không có dấu pháp nhân thì người đứng đầu tổ chức ký và ghi rõ họ tên).</w:t>
      </w:r>
    </w:p>
    <w:p w14:paraId="25CAA742"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lang w:eastAsia="vi-VN"/>
        </w:rPr>
        <w:t xml:space="preserve">+ </w:t>
      </w:r>
      <w:r w:rsidRPr="006F4C55">
        <w:rPr>
          <w:rFonts w:ascii="Times New Roman" w:eastAsia="Times New Roman" w:hAnsi="Times New Roman" w:cs="Times New Roman"/>
          <w:color w:val="000000" w:themeColor="text1"/>
          <w:sz w:val="26"/>
          <w:szCs w:val="26"/>
          <w:lang w:val="vi-VN" w:eastAsia="vi-VN"/>
        </w:rPr>
        <w:t>Dự thảo tờ trình thành lập đơn vị sự nghiệp công lập</w:t>
      </w:r>
      <w:r w:rsidRPr="006F4C55">
        <w:rPr>
          <w:rFonts w:ascii="Times New Roman" w:eastAsia="Times New Roman" w:hAnsi="Times New Roman" w:cs="Times New Roman"/>
          <w:color w:val="000000" w:themeColor="text1"/>
          <w:sz w:val="26"/>
          <w:szCs w:val="26"/>
          <w:lang w:eastAsia="vi-VN"/>
        </w:rPr>
        <w:t>.</w:t>
      </w:r>
    </w:p>
    <w:p w14:paraId="6A7F5063" w14:textId="77777777" w:rsidR="00C674C6" w:rsidRPr="006F4C55" w:rsidRDefault="00C674C6" w:rsidP="006E738F">
      <w:pPr>
        <w:shd w:val="clear" w:color="auto" w:fill="FFFFFF"/>
        <w:spacing w:after="0" w:line="240" w:lineRule="auto"/>
        <w:ind w:firstLine="652"/>
        <w:jc w:val="both"/>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lang w:eastAsia="vi-VN"/>
        </w:rPr>
        <w:t xml:space="preserve">+ </w:t>
      </w:r>
      <w:r w:rsidRPr="006F4C55">
        <w:rPr>
          <w:rFonts w:ascii="Times New Roman" w:eastAsia="Times New Roman" w:hAnsi="Times New Roman" w:cs="Times New Roman"/>
          <w:color w:val="000000" w:themeColor="text1"/>
          <w:sz w:val="26"/>
          <w:szCs w:val="26"/>
          <w:lang w:val="vi-VN" w:eastAsia="vi-VN"/>
        </w:rPr>
        <w:t>Dự thảo đề án thành lập đơn vị sự nghiệp công lập</w:t>
      </w:r>
      <w:r w:rsidRPr="006F4C55">
        <w:rPr>
          <w:rFonts w:ascii="Times New Roman" w:eastAsia="Times New Roman" w:hAnsi="Times New Roman" w:cs="Times New Roman"/>
          <w:color w:val="000000" w:themeColor="text1"/>
          <w:sz w:val="26"/>
          <w:szCs w:val="26"/>
          <w:lang w:eastAsia="vi-VN"/>
        </w:rPr>
        <w:t>.</w:t>
      </w:r>
    </w:p>
    <w:p w14:paraId="313BD5C2"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w:t>
      </w:r>
      <w:r w:rsidRPr="006F4C55">
        <w:rPr>
          <w:rFonts w:ascii="Times New Roman" w:eastAsia="Times New Roman" w:hAnsi="Times New Roman" w:cs="Times New Roman"/>
          <w:color w:val="000000" w:themeColor="text1"/>
          <w:sz w:val="26"/>
          <w:szCs w:val="26"/>
          <w:lang w:val="vi-VN"/>
        </w:rPr>
        <w:t xml:space="preserve"> Dự thảo Quyết định của Ủy ban nhân dân </w:t>
      </w:r>
      <w:r w:rsidRPr="006F4C55">
        <w:rPr>
          <w:rFonts w:ascii="Times New Roman" w:eastAsia="Times New Roman" w:hAnsi="Times New Roman" w:cs="Times New Roman"/>
          <w:color w:val="000000" w:themeColor="text1"/>
          <w:sz w:val="26"/>
          <w:szCs w:val="26"/>
        </w:rPr>
        <w:t>cấp huyện.</w:t>
      </w:r>
    </w:p>
    <w:p w14:paraId="5F844D9D"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lang w:val="vi-VN"/>
        </w:rPr>
        <w:t>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14:paraId="71A26D94"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lang w:val="vi-VN" w:eastAsia="vi-VN"/>
        </w:rPr>
        <w:t>Ý kiến bằng văn bản của các cơ quan, tổ chức liên quan về việc thành lập đơn vị sự nghiệp công lập</w:t>
      </w:r>
      <w:r w:rsidRPr="006F4C55">
        <w:rPr>
          <w:rFonts w:ascii="Times New Roman" w:eastAsia="Times New Roman" w:hAnsi="Times New Roman" w:cs="Times New Roman"/>
          <w:color w:val="000000" w:themeColor="text1"/>
          <w:sz w:val="26"/>
          <w:szCs w:val="26"/>
          <w:lang w:eastAsia="vi-VN"/>
        </w:rPr>
        <w:t>.</w:t>
      </w:r>
    </w:p>
    <w:p w14:paraId="7F52B608"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lang w:val="vi-VN" w:eastAsia="vi-VN"/>
        </w:rPr>
        <w:t>Báo cáo của cơ quan, tổ chức đề nghị thành lập về việc tiếp thu, giải trình ý kiến của các cơ quan, tổ chức liên quan</w:t>
      </w:r>
      <w:r w:rsidRPr="006F4C55">
        <w:rPr>
          <w:rFonts w:ascii="Times New Roman" w:eastAsia="Times New Roman" w:hAnsi="Times New Roman" w:cs="Times New Roman"/>
          <w:color w:val="000000" w:themeColor="text1"/>
          <w:sz w:val="26"/>
          <w:szCs w:val="26"/>
          <w:lang w:eastAsia="vi-VN"/>
        </w:rPr>
        <w:t>.</w:t>
      </w:r>
    </w:p>
    <w:p w14:paraId="231E4712"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lang w:val="vi-VN" w:eastAsia="vi-VN"/>
        </w:rPr>
        <w:t>Các nội dung khác thực hiện theo quy định của pháp luật chuyên ngành và hướng dẫn của bộ quản lý ngành, lĩnh vực</w:t>
      </w:r>
      <w:r w:rsidRPr="006F4C55">
        <w:rPr>
          <w:rFonts w:ascii="Times New Roman" w:eastAsia="Times New Roman" w:hAnsi="Times New Roman" w:cs="Times New Roman"/>
          <w:color w:val="000000" w:themeColor="text1"/>
          <w:sz w:val="26"/>
          <w:szCs w:val="26"/>
          <w:lang w:eastAsia="vi-VN"/>
        </w:rPr>
        <w:t>.</w:t>
      </w:r>
    </w:p>
    <w:p w14:paraId="5B99423F" w14:textId="77777777" w:rsidR="00C674C6" w:rsidRPr="006F4C55" w:rsidRDefault="00C674C6" w:rsidP="006E738F">
      <w:pPr>
        <w:spacing w:after="0" w:line="240" w:lineRule="auto"/>
        <w:ind w:firstLine="652"/>
        <w:jc w:val="both"/>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lang w:eastAsia="vi-VN"/>
        </w:rPr>
        <w:t xml:space="preserve">- </w:t>
      </w:r>
      <w:r w:rsidRPr="006F4C55">
        <w:rPr>
          <w:rFonts w:ascii="Times New Roman" w:eastAsia="Times New Roman" w:hAnsi="Times New Roman" w:cs="Times New Roman"/>
          <w:i/>
          <w:color w:val="000000" w:themeColor="text1"/>
          <w:sz w:val="26"/>
          <w:szCs w:val="26"/>
          <w:lang w:val="vi-VN" w:eastAsia="vi-VN"/>
        </w:rPr>
        <w:t xml:space="preserve"> Hồ sơ trình </w:t>
      </w:r>
      <w:r w:rsidRPr="006F4C55">
        <w:rPr>
          <w:rFonts w:ascii="Times New Roman" w:eastAsia="Times New Roman" w:hAnsi="Times New Roman" w:cs="Times New Roman"/>
          <w:i/>
          <w:color w:val="000000" w:themeColor="text1"/>
          <w:sz w:val="26"/>
          <w:szCs w:val="26"/>
          <w:lang w:eastAsia="vi-VN"/>
        </w:rPr>
        <w:t>Ủy ban nhân dân cấp huyện</w:t>
      </w:r>
      <w:r w:rsidRPr="006F4C55">
        <w:rPr>
          <w:rFonts w:ascii="Times New Roman" w:eastAsia="Times New Roman" w:hAnsi="Times New Roman" w:cs="Times New Roman"/>
          <w:i/>
          <w:color w:val="000000" w:themeColor="text1"/>
          <w:sz w:val="26"/>
          <w:szCs w:val="26"/>
          <w:lang w:val="vi-VN" w:eastAsia="vi-VN"/>
        </w:rPr>
        <w:t xml:space="preserve"> quyết định thành lập đơn vị sự nghiệp công lập, gồm:</w:t>
      </w:r>
    </w:p>
    <w:p w14:paraId="218F5A62"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lang w:val="vi-VN" w:eastAsia="vi-VN"/>
        </w:rPr>
        <w:t>Tờ trình của cơ quan, tổ chức đề nghị thành lập đơn vị sự nghiệp công lập</w:t>
      </w:r>
      <w:r w:rsidRPr="006F4C55">
        <w:rPr>
          <w:rFonts w:ascii="Times New Roman" w:eastAsia="Times New Roman" w:hAnsi="Times New Roman" w:cs="Times New Roman"/>
          <w:color w:val="000000" w:themeColor="text1"/>
          <w:sz w:val="26"/>
          <w:szCs w:val="26"/>
          <w:lang w:eastAsia="vi-VN"/>
        </w:rPr>
        <w:t>.</w:t>
      </w:r>
    </w:p>
    <w:p w14:paraId="138B1FDF"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rPr>
        <w:t>+</w:t>
      </w:r>
      <w:r w:rsidRPr="006F4C55">
        <w:rPr>
          <w:rFonts w:ascii="Times New Roman" w:eastAsia="Times New Roman" w:hAnsi="Times New Roman" w:cs="Times New Roman"/>
          <w:color w:val="000000" w:themeColor="text1"/>
          <w:sz w:val="26"/>
          <w:szCs w:val="26"/>
          <w:lang w:val="vi-VN" w:eastAsia="vi-VN"/>
        </w:rPr>
        <w:t xml:space="preserve"> Đề án thành lập đơn vị sự nghiệp công lập</w:t>
      </w:r>
      <w:r w:rsidRPr="006F4C55">
        <w:rPr>
          <w:rFonts w:ascii="Times New Roman" w:eastAsia="Times New Roman" w:hAnsi="Times New Roman" w:cs="Times New Roman"/>
          <w:color w:val="000000" w:themeColor="text1"/>
          <w:sz w:val="26"/>
          <w:szCs w:val="26"/>
          <w:lang w:eastAsia="vi-VN"/>
        </w:rPr>
        <w:t>.</w:t>
      </w:r>
    </w:p>
    <w:p w14:paraId="5B525F50"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w:t>
      </w:r>
      <w:r w:rsidRPr="006F4C55">
        <w:rPr>
          <w:rFonts w:ascii="Times New Roman" w:eastAsia="Times New Roman" w:hAnsi="Times New Roman" w:cs="Times New Roman"/>
          <w:color w:val="000000" w:themeColor="text1"/>
          <w:sz w:val="26"/>
          <w:szCs w:val="26"/>
          <w:lang w:val="vi-VN"/>
        </w:rPr>
        <w:t xml:space="preserve"> Dự thảo Quyết định của Ủy ban nhân dân cấp </w:t>
      </w:r>
      <w:r w:rsidRPr="006F4C55">
        <w:rPr>
          <w:rFonts w:ascii="Times New Roman" w:eastAsia="Times New Roman" w:hAnsi="Times New Roman" w:cs="Times New Roman"/>
          <w:color w:val="000000" w:themeColor="text1"/>
          <w:sz w:val="26"/>
          <w:szCs w:val="26"/>
        </w:rPr>
        <w:t>huyện.</w:t>
      </w:r>
    </w:p>
    <w:p w14:paraId="021F6DD6"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t xml:space="preserve">+ </w:t>
      </w:r>
      <w:r w:rsidRPr="006F4C55">
        <w:rPr>
          <w:rFonts w:ascii="Times New Roman" w:eastAsia="Times New Roman" w:hAnsi="Times New Roman" w:cs="Times New Roman"/>
          <w:color w:val="000000" w:themeColor="text1"/>
          <w:sz w:val="26"/>
          <w:szCs w:val="26"/>
          <w:lang w:val="vi-VN"/>
        </w:rPr>
        <w:t>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14:paraId="0AC56231"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Văn bản thẩm định của cơ quan, tổ chức có thẩm quyền</w:t>
      </w:r>
      <w:r w:rsidRPr="006F4C55">
        <w:rPr>
          <w:rFonts w:ascii="Times New Roman" w:eastAsia="Times New Roman" w:hAnsi="Times New Roman" w:cs="Times New Roman"/>
          <w:color w:val="000000" w:themeColor="text1"/>
          <w:sz w:val="26"/>
          <w:szCs w:val="26"/>
          <w:lang w:eastAsia="vi-VN"/>
        </w:rPr>
        <w:t>.</w:t>
      </w:r>
    </w:p>
    <w:p w14:paraId="5154B52A"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Báo cáo của cơ quan, tổ chức đề nghị thành lập về việc tiếp thu, giải trình ý kiến của cơ quan, tổ chức thẩm định</w:t>
      </w:r>
      <w:r w:rsidRPr="006F4C55">
        <w:rPr>
          <w:rFonts w:ascii="Times New Roman" w:eastAsia="Times New Roman" w:hAnsi="Times New Roman" w:cs="Times New Roman"/>
          <w:color w:val="000000" w:themeColor="text1"/>
          <w:sz w:val="26"/>
          <w:szCs w:val="26"/>
          <w:lang w:eastAsia="vi-VN"/>
        </w:rPr>
        <w:t>.</w:t>
      </w:r>
    </w:p>
    <w:p w14:paraId="39B6E20B"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lang w:eastAsia="vi-VN"/>
        </w:rPr>
      </w:pPr>
      <w:r w:rsidRPr="006F4C55">
        <w:rPr>
          <w:rFonts w:ascii="Times New Roman" w:eastAsia="Times New Roman" w:hAnsi="Times New Roman" w:cs="Times New Roman"/>
          <w:color w:val="000000" w:themeColor="text1"/>
          <w:sz w:val="26"/>
          <w:szCs w:val="26"/>
          <w:lang w:eastAsia="vi-VN"/>
        </w:rPr>
        <w:t xml:space="preserve">+ </w:t>
      </w:r>
      <w:r w:rsidRPr="006F4C55">
        <w:rPr>
          <w:rFonts w:ascii="Times New Roman" w:eastAsia="Times New Roman" w:hAnsi="Times New Roman" w:cs="Times New Roman"/>
          <w:color w:val="000000" w:themeColor="text1"/>
          <w:sz w:val="26"/>
          <w:szCs w:val="26"/>
          <w:lang w:val="vi-VN" w:eastAsia="vi-VN"/>
        </w:rPr>
        <w:t>Báo cáo của cơ quan, tổ chức đề nghị thành lập về việc tiếp thu, giải trình ý kiến của các cơ quan, tổ chức liên quan (kèm theo văn bản tham gia ý kiến của các cơ quan, tổ chức liên quan) và các tài liệu khác có liên quan đến thành lập đơn vị sự nghiệp công lập</w:t>
      </w:r>
      <w:r w:rsidRPr="006F4C55">
        <w:rPr>
          <w:rFonts w:ascii="Times New Roman" w:eastAsia="Times New Roman" w:hAnsi="Times New Roman" w:cs="Times New Roman"/>
          <w:color w:val="000000" w:themeColor="text1"/>
          <w:sz w:val="26"/>
          <w:szCs w:val="26"/>
          <w:lang w:eastAsia="vi-VN"/>
        </w:rPr>
        <w:t>.</w:t>
      </w:r>
    </w:p>
    <w:p w14:paraId="380A89BA" w14:textId="77777777" w:rsidR="00C674C6" w:rsidRPr="006F4C55" w:rsidRDefault="00C674C6" w:rsidP="006E738F">
      <w:pPr>
        <w:spacing w:after="0" w:line="240" w:lineRule="auto"/>
        <w:ind w:firstLine="652"/>
        <w:jc w:val="both"/>
        <w:rPr>
          <w:rFonts w:ascii="Times New Roman" w:eastAsia="Times New Roman" w:hAnsi="Times New Roman" w:cs="Times New Roman"/>
          <w:color w:val="000000" w:themeColor="text1"/>
          <w:sz w:val="26"/>
          <w:szCs w:val="26"/>
          <w:lang w:val="vi-VN" w:eastAsia="vi-VN"/>
        </w:rPr>
      </w:pPr>
      <w:r w:rsidRPr="006F4C55">
        <w:rPr>
          <w:rFonts w:ascii="Times New Roman" w:eastAsia="Times New Roman" w:hAnsi="Times New Roman" w:cs="Times New Roman"/>
          <w:color w:val="000000" w:themeColor="text1"/>
          <w:sz w:val="26"/>
          <w:szCs w:val="26"/>
          <w:lang w:eastAsia="vi-VN"/>
        </w:rPr>
        <w:t>+</w:t>
      </w:r>
      <w:r w:rsidRPr="006F4C55">
        <w:rPr>
          <w:rFonts w:ascii="Times New Roman" w:eastAsia="Times New Roman" w:hAnsi="Times New Roman" w:cs="Times New Roman"/>
          <w:color w:val="000000" w:themeColor="text1"/>
          <w:sz w:val="26"/>
          <w:szCs w:val="26"/>
          <w:lang w:val="vi-VN" w:eastAsia="vi-VN"/>
        </w:rPr>
        <w:t xml:space="preserve"> Các nội dung khác thực hiện theo quy định của pháp luật chuyên ngành và hướng dẫn của bộ quản lý ngành, lĩnh vực.</w:t>
      </w:r>
    </w:p>
    <w:p w14:paraId="07527439" w14:textId="77777777" w:rsidR="00C674C6" w:rsidRPr="00903852" w:rsidRDefault="00D81520" w:rsidP="006E738F">
      <w:pPr>
        <w:spacing w:after="0" w:line="240" w:lineRule="auto"/>
        <w:ind w:firstLine="720"/>
        <w:jc w:val="both"/>
        <w:rPr>
          <w:rFonts w:ascii="Times New Roman" w:eastAsia="Times New Roman" w:hAnsi="Times New Roman" w:cs="Times New Roman"/>
          <w:b/>
          <w:bCs/>
          <w:color w:val="000000" w:themeColor="text1"/>
          <w:sz w:val="26"/>
          <w:szCs w:val="26"/>
          <w:lang w:val="vi-VN"/>
        </w:rPr>
      </w:pPr>
      <w:r>
        <w:rPr>
          <w:rFonts w:ascii="Times New Roman" w:eastAsia="Times New Roman" w:hAnsi="Times New Roman" w:cs="Times New Roman"/>
          <w:color w:val="000000" w:themeColor="text1"/>
          <w:sz w:val="26"/>
          <w:szCs w:val="26"/>
        </w:rPr>
        <w:t>b)</w:t>
      </w:r>
      <w:r w:rsidR="00C674C6" w:rsidRPr="00903852">
        <w:rPr>
          <w:rFonts w:ascii="Times New Roman" w:eastAsia="Times New Roman" w:hAnsi="Times New Roman" w:cs="Times New Roman"/>
          <w:color w:val="000000" w:themeColor="text1"/>
          <w:sz w:val="26"/>
          <w:szCs w:val="26"/>
          <w:lang w:val="vi-VN"/>
        </w:rPr>
        <w:t xml:space="preserve"> Số lượng hồ sơ: </w:t>
      </w:r>
      <w:r w:rsidR="00C674C6" w:rsidRPr="006F4C55">
        <w:rPr>
          <w:rFonts w:ascii="Times New Roman" w:hAnsi="Times New Roman" w:cs="Times New Roman"/>
          <w:color w:val="000000" w:themeColor="text1"/>
          <w:sz w:val="26"/>
          <w:szCs w:val="26"/>
          <w:lang w:val="sv-SE"/>
        </w:rPr>
        <w:t>01 bộ (bản chính).</w:t>
      </w:r>
    </w:p>
    <w:p w14:paraId="01416569" w14:textId="77777777" w:rsidR="00EE7089" w:rsidRPr="00903852" w:rsidRDefault="00EF6B58" w:rsidP="006E738F">
      <w:pPr>
        <w:spacing w:after="0" w:line="240" w:lineRule="auto"/>
        <w:ind w:firstLine="709"/>
        <w:jc w:val="both"/>
        <w:rPr>
          <w:rFonts w:ascii="Times New Roman" w:hAnsi="Times New Roman" w:cs="Times New Roman"/>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 xml:space="preserve">1.3. Đối tượng thực hiện thủ tục hành chính: </w:t>
      </w:r>
      <w:r w:rsidR="00EE7089" w:rsidRPr="006F4C55">
        <w:rPr>
          <w:rFonts w:ascii="Times New Roman" w:hAnsi="Times New Roman" w:cs="Times New Roman"/>
          <w:color w:val="000000" w:themeColor="text1"/>
          <w:sz w:val="26"/>
          <w:szCs w:val="26"/>
          <w:lang w:val="vi-VN"/>
        </w:rPr>
        <w:t>Cơ quan, tổ chức đề nghị thành lập đơn vị sự nghiệp công lập.</w:t>
      </w:r>
    </w:p>
    <w:p w14:paraId="44DC112F" w14:textId="77777777" w:rsidR="001A2092" w:rsidRPr="00903852" w:rsidRDefault="00EF6B58" w:rsidP="006E738F">
      <w:pPr>
        <w:spacing w:after="0" w:line="240" w:lineRule="auto"/>
        <w:ind w:firstLine="709"/>
        <w:jc w:val="both"/>
        <w:rPr>
          <w:rFonts w:ascii="Times New Roman" w:eastAsia="Times New Roman" w:hAnsi="Times New Roman" w:cs="Times New Roman"/>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1.4. Cơ quan giải quyết thủ tục hành chính</w:t>
      </w:r>
      <w:r w:rsidRPr="00903852">
        <w:rPr>
          <w:rFonts w:ascii="Times New Roman" w:eastAsia="Times New Roman" w:hAnsi="Times New Roman" w:cs="Times New Roman"/>
          <w:color w:val="000000" w:themeColor="text1"/>
          <w:sz w:val="26"/>
          <w:szCs w:val="26"/>
          <w:lang w:val="vi-VN"/>
        </w:rPr>
        <w:t xml:space="preserve">: </w:t>
      </w:r>
      <w:r w:rsidR="001A2092" w:rsidRPr="006F4C55">
        <w:rPr>
          <w:rFonts w:ascii="Times New Roman" w:eastAsia="Times New Roman" w:hAnsi="Times New Roman" w:cs="Times New Roman"/>
          <w:color w:val="000000" w:themeColor="text1"/>
          <w:sz w:val="26"/>
          <w:szCs w:val="26"/>
          <w:lang w:val="vi-VN"/>
        </w:rPr>
        <w:t>Cơ quan chuyên môn tham mưu quản lý nhà nước về lĩnh vực tổ chức bộ máy thuộc Ủy ban nhân dân cấp huyện.</w:t>
      </w:r>
    </w:p>
    <w:p w14:paraId="498C2013" w14:textId="77777777" w:rsidR="007A6630" w:rsidRPr="00903852" w:rsidRDefault="00EF6B58" w:rsidP="006E738F">
      <w:pPr>
        <w:spacing w:after="0" w:line="240" w:lineRule="auto"/>
        <w:ind w:firstLine="709"/>
        <w:jc w:val="both"/>
        <w:rPr>
          <w:rFonts w:ascii="Times New Roman" w:eastAsia="Calibri" w:hAnsi="Times New Roman" w:cs="Times New Roman"/>
          <w:color w:val="000000" w:themeColor="text1"/>
          <w:sz w:val="26"/>
          <w:szCs w:val="26"/>
          <w:lang w:val="vi-VN"/>
        </w:rPr>
      </w:pPr>
      <w:r w:rsidRPr="00903852">
        <w:rPr>
          <w:rFonts w:ascii="Times New Roman" w:eastAsia="Calibri" w:hAnsi="Times New Roman" w:cs="Times New Roman"/>
          <w:b/>
          <w:color w:val="000000" w:themeColor="text1"/>
          <w:sz w:val="26"/>
          <w:szCs w:val="26"/>
          <w:lang w:val="vi-VN"/>
        </w:rPr>
        <w:t>1.5. Kết quả thực hiện thủ tục hành chính:</w:t>
      </w:r>
      <w:r w:rsidRPr="00903852">
        <w:rPr>
          <w:rFonts w:ascii="Times New Roman" w:eastAsia="Calibri" w:hAnsi="Times New Roman" w:cs="Times New Roman"/>
          <w:color w:val="000000" w:themeColor="text1"/>
          <w:sz w:val="26"/>
          <w:szCs w:val="26"/>
          <w:lang w:val="vi-VN"/>
        </w:rPr>
        <w:t xml:space="preserve"> Văn bản thẩm định.</w:t>
      </w:r>
    </w:p>
    <w:p w14:paraId="1FB762B4" w14:textId="77777777" w:rsidR="00EF6B58" w:rsidRPr="00903852" w:rsidRDefault="00EF6B58" w:rsidP="006E738F">
      <w:pPr>
        <w:spacing w:after="0" w:line="240" w:lineRule="auto"/>
        <w:ind w:firstLine="709"/>
        <w:jc w:val="both"/>
        <w:rPr>
          <w:rFonts w:ascii="Times New Roman" w:eastAsia="Times New Roman" w:hAnsi="Times New Roman" w:cs="Times New Roman"/>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 xml:space="preserve">1.6. Phí, lệ phí: </w:t>
      </w:r>
      <w:r w:rsidRPr="00903852">
        <w:rPr>
          <w:rFonts w:ascii="Times New Roman" w:eastAsia="Times New Roman" w:hAnsi="Times New Roman" w:cs="Times New Roman"/>
          <w:bCs/>
          <w:color w:val="000000" w:themeColor="text1"/>
          <w:sz w:val="26"/>
          <w:szCs w:val="26"/>
          <w:lang w:val="vi-VN"/>
        </w:rPr>
        <w:t>Không</w:t>
      </w:r>
      <w:r w:rsidR="00D33734" w:rsidRPr="00903852">
        <w:rPr>
          <w:rFonts w:ascii="Times New Roman" w:eastAsia="Times New Roman" w:hAnsi="Times New Roman" w:cs="Times New Roman"/>
          <w:bCs/>
          <w:color w:val="000000" w:themeColor="text1"/>
          <w:sz w:val="26"/>
          <w:szCs w:val="26"/>
          <w:lang w:val="vi-VN"/>
        </w:rPr>
        <w:t>.</w:t>
      </w:r>
    </w:p>
    <w:p w14:paraId="59525926" w14:textId="77777777" w:rsidR="00EF6B58" w:rsidRPr="00903852" w:rsidRDefault="00EF6B58" w:rsidP="006E738F">
      <w:pPr>
        <w:spacing w:after="0" w:line="240" w:lineRule="auto"/>
        <w:ind w:firstLine="709"/>
        <w:jc w:val="both"/>
        <w:rPr>
          <w:rFonts w:ascii="Times New Roman" w:eastAsia="Times New Roman" w:hAnsi="Times New Roman" w:cs="Times New Roman"/>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1.7. Tên mẫu đơn, mẫu tờ khai</w:t>
      </w:r>
      <w:r w:rsidRPr="00903852">
        <w:rPr>
          <w:rFonts w:ascii="Times New Roman" w:eastAsia="Times New Roman" w:hAnsi="Times New Roman" w:cs="Times New Roman"/>
          <w:bCs/>
          <w:color w:val="000000" w:themeColor="text1"/>
          <w:sz w:val="26"/>
          <w:szCs w:val="26"/>
          <w:lang w:val="vi-VN"/>
        </w:rPr>
        <w:t>: Không</w:t>
      </w:r>
      <w:r w:rsidR="00D33734" w:rsidRPr="00903852">
        <w:rPr>
          <w:rFonts w:ascii="Times New Roman" w:eastAsia="Times New Roman" w:hAnsi="Times New Roman" w:cs="Times New Roman"/>
          <w:bCs/>
          <w:color w:val="000000" w:themeColor="text1"/>
          <w:sz w:val="26"/>
          <w:szCs w:val="26"/>
          <w:lang w:val="vi-VN"/>
        </w:rPr>
        <w:t>.</w:t>
      </w:r>
    </w:p>
    <w:p w14:paraId="4732E4C4" w14:textId="77777777" w:rsidR="001A2092" w:rsidRPr="00903852" w:rsidRDefault="00EF6B58" w:rsidP="006E738F">
      <w:pPr>
        <w:spacing w:after="0" w:line="240" w:lineRule="auto"/>
        <w:ind w:firstLine="720"/>
        <w:jc w:val="both"/>
        <w:rPr>
          <w:rFonts w:ascii="Times New Roman" w:eastAsia="Calibri" w:hAnsi="Times New Roman" w:cs="Times New Roman"/>
          <w:color w:val="000000" w:themeColor="text1"/>
          <w:sz w:val="26"/>
          <w:szCs w:val="26"/>
          <w:lang w:val="vi-VN"/>
        </w:rPr>
      </w:pPr>
      <w:r w:rsidRPr="006F4C55">
        <w:rPr>
          <w:rFonts w:ascii="Times New Roman" w:eastAsia="Times New Roman" w:hAnsi="Times New Roman" w:cs="Times New Roman"/>
          <w:b/>
          <w:bCs/>
          <w:color w:val="000000" w:themeColor="text1"/>
          <w:sz w:val="26"/>
          <w:szCs w:val="26"/>
          <w:lang w:val="hr-HR"/>
        </w:rPr>
        <w:lastRenderedPageBreak/>
        <w:t>1.8. Yêu cầu, điều kiện thực hiện thủ tục hành chính:</w:t>
      </w:r>
      <w:r w:rsidRPr="00903852">
        <w:rPr>
          <w:rFonts w:ascii="Times New Roman" w:eastAsia="Calibri" w:hAnsi="Times New Roman" w:cs="Times New Roman"/>
          <w:color w:val="000000" w:themeColor="text1"/>
          <w:sz w:val="26"/>
          <w:szCs w:val="26"/>
          <w:lang w:val="vi-VN"/>
        </w:rPr>
        <w:t xml:space="preserve"> </w:t>
      </w:r>
      <w:r w:rsidR="00477D65" w:rsidRPr="00903852">
        <w:rPr>
          <w:rFonts w:ascii="Times New Roman" w:eastAsia="Calibri" w:hAnsi="Times New Roman" w:cs="Times New Roman"/>
          <w:color w:val="000000" w:themeColor="text1"/>
          <w:sz w:val="26"/>
          <w:szCs w:val="26"/>
          <w:lang w:val="vi-VN"/>
        </w:rPr>
        <w:t>Không</w:t>
      </w:r>
      <w:r w:rsidR="00D33734" w:rsidRPr="00903852">
        <w:rPr>
          <w:rFonts w:ascii="Times New Roman" w:eastAsia="Calibri" w:hAnsi="Times New Roman" w:cs="Times New Roman"/>
          <w:color w:val="000000" w:themeColor="text1"/>
          <w:sz w:val="26"/>
          <w:szCs w:val="26"/>
          <w:lang w:val="vi-VN"/>
        </w:rPr>
        <w:t>.</w:t>
      </w:r>
    </w:p>
    <w:p w14:paraId="067F0481" w14:textId="77777777" w:rsidR="00EF6B58" w:rsidRPr="00903852" w:rsidRDefault="00EF6B58" w:rsidP="006E738F">
      <w:pPr>
        <w:spacing w:after="0" w:line="240" w:lineRule="auto"/>
        <w:ind w:firstLine="720"/>
        <w:jc w:val="both"/>
        <w:rPr>
          <w:rFonts w:ascii="Times New Roman" w:eastAsia="Times New Roman" w:hAnsi="Times New Roman" w:cs="Times New Roman"/>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 xml:space="preserve">1.9. </w:t>
      </w:r>
      <w:r w:rsidRPr="00903852">
        <w:rPr>
          <w:rFonts w:ascii="Times New Roman" w:eastAsia="Times New Roman" w:hAnsi="Times New Roman" w:cs="Times New Roman"/>
          <w:bCs/>
          <w:color w:val="000000" w:themeColor="text1"/>
          <w:sz w:val="26"/>
          <w:szCs w:val="26"/>
          <w:lang w:val="vi-VN"/>
        </w:rPr>
        <w:t xml:space="preserve">Căn cứ pháp lý của thủ tục hành chính: </w:t>
      </w:r>
    </w:p>
    <w:p w14:paraId="51DC7F69" w14:textId="77777777" w:rsidR="001A2092" w:rsidRPr="006F4C55" w:rsidRDefault="007A6630" w:rsidP="006E738F">
      <w:pPr>
        <w:shd w:val="clear" w:color="auto" w:fill="FFFFFF"/>
        <w:spacing w:after="0" w:line="240" w:lineRule="auto"/>
        <w:ind w:firstLine="720"/>
        <w:jc w:val="both"/>
        <w:rPr>
          <w:rFonts w:ascii="Times New Roman" w:eastAsia="Times New Roman" w:hAnsi="Times New Roman" w:cs="Times New Roman"/>
          <w:b/>
          <w:color w:val="000000" w:themeColor="text1"/>
          <w:sz w:val="26"/>
          <w:szCs w:val="26"/>
          <w:lang w:val="nl-NL"/>
        </w:rPr>
      </w:pPr>
      <w:r w:rsidRPr="006F4C55">
        <w:rPr>
          <w:rFonts w:ascii="Times New Roman" w:hAnsi="Times New Roman" w:cs="Times New Roman"/>
          <w:color w:val="000000" w:themeColor="text1"/>
          <w:sz w:val="26"/>
          <w:szCs w:val="26"/>
          <w:lang w:val="vi-VN"/>
        </w:rPr>
        <w:t xml:space="preserve">Nghị định số 120/2020/NĐ-CP </w:t>
      </w:r>
      <w:r w:rsidRPr="00903852">
        <w:rPr>
          <w:rFonts w:ascii="Times New Roman" w:hAnsi="Times New Roman" w:cs="Times New Roman"/>
          <w:color w:val="000000" w:themeColor="text1"/>
          <w:sz w:val="26"/>
          <w:szCs w:val="26"/>
          <w:lang w:val="vi-VN"/>
        </w:rPr>
        <w:t xml:space="preserve"> </w:t>
      </w:r>
      <w:r w:rsidRPr="006F4C55">
        <w:rPr>
          <w:rFonts w:ascii="Times New Roman" w:hAnsi="Times New Roman" w:cs="Times New Roman"/>
          <w:iCs/>
          <w:color w:val="000000" w:themeColor="text1"/>
          <w:sz w:val="26"/>
          <w:szCs w:val="26"/>
          <w:lang w:val="vi-VN"/>
        </w:rPr>
        <w:t>ngày 07 tháng 10 năm 2020 của Chính phủ quy định về thành lập, tổ chức lại, giải thể đơn vị sự nghiệp công lập</w:t>
      </w:r>
      <w:r w:rsidRPr="00903852">
        <w:rPr>
          <w:rFonts w:ascii="Times New Roman" w:hAnsi="Times New Roman" w:cs="Times New Roman"/>
          <w:iCs/>
          <w:color w:val="000000" w:themeColor="text1"/>
          <w:sz w:val="26"/>
          <w:szCs w:val="26"/>
          <w:lang w:val="vi-VN"/>
        </w:rPr>
        <w:t>.</w:t>
      </w:r>
    </w:p>
    <w:p w14:paraId="1310C1FA" w14:textId="3CCDC3D3" w:rsidR="00EF6B58" w:rsidRDefault="00EF6B58" w:rsidP="006E738F">
      <w:pPr>
        <w:shd w:val="clear" w:color="auto" w:fill="FFFFFF"/>
        <w:spacing w:after="0" w:line="240" w:lineRule="auto"/>
        <w:ind w:firstLine="720"/>
        <w:jc w:val="both"/>
        <w:rPr>
          <w:rFonts w:ascii="Times New Roman" w:eastAsia="Times New Roman" w:hAnsi="Times New Roman" w:cs="Times New Roman"/>
          <w:b/>
          <w:color w:val="000000" w:themeColor="text1"/>
          <w:sz w:val="26"/>
          <w:szCs w:val="26"/>
          <w:lang w:val="vi-VN"/>
        </w:rPr>
      </w:pPr>
      <w:r w:rsidRPr="006F4C55">
        <w:rPr>
          <w:rFonts w:ascii="Times New Roman" w:eastAsia="Times New Roman" w:hAnsi="Times New Roman" w:cs="Times New Roman"/>
          <w:b/>
          <w:color w:val="000000" w:themeColor="text1"/>
          <w:sz w:val="26"/>
          <w:szCs w:val="26"/>
          <w:lang w:val="nl-NL"/>
        </w:rPr>
        <w:t>1.10. Lưu hồ sơ (ISO)</w:t>
      </w:r>
      <w:r w:rsidRPr="006F4C55">
        <w:rPr>
          <w:rFonts w:ascii="Times New Roman" w:eastAsia="Times New Roman" w:hAnsi="Times New Roman" w:cs="Times New Roman"/>
          <w:b/>
          <w:color w:val="000000" w:themeColor="text1"/>
          <w:sz w:val="26"/>
          <w:szCs w:val="26"/>
          <w:lang w:val="vi-VN"/>
        </w:rPr>
        <w:t>:</w:t>
      </w:r>
    </w:p>
    <w:p w14:paraId="3CDE4274" w14:textId="77777777" w:rsidR="00FA1478" w:rsidRDefault="00FA1478" w:rsidP="006E738F">
      <w:pPr>
        <w:shd w:val="clear" w:color="auto" w:fill="FFFFFF"/>
        <w:spacing w:after="0" w:line="240" w:lineRule="auto"/>
        <w:ind w:firstLine="720"/>
        <w:jc w:val="both"/>
        <w:rPr>
          <w:rFonts w:ascii="Times New Roman" w:eastAsia="Times New Roman" w:hAnsi="Times New Roman" w:cs="Times New Roman"/>
          <w:b/>
          <w:color w:val="000000" w:themeColor="text1"/>
          <w:sz w:val="26"/>
          <w:szCs w:val="26"/>
        </w:rPr>
      </w:pPr>
    </w:p>
    <w:p w14:paraId="04EE5DB4" w14:textId="77777777" w:rsidR="000801B7" w:rsidRPr="000801B7" w:rsidRDefault="000801B7" w:rsidP="006E738F">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rPr>
      </w:pP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gridCol w:w="2198"/>
        <w:gridCol w:w="1371"/>
      </w:tblGrid>
      <w:tr w:rsidR="00EF6B58" w:rsidRPr="006F4C55" w14:paraId="72E7A312" w14:textId="77777777" w:rsidTr="00FA1478">
        <w:trPr>
          <w:trHeight w:val="517"/>
        </w:trPr>
        <w:tc>
          <w:tcPr>
            <w:tcW w:w="3113" w:type="pct"/>
            <w:tcBorders>
              <w:top w:val="single" w:sz="4" w:space="0" w:color="auto"/>
              <w:left w:val="single" w:sz="4" w:space="0" w:color="auto"/>
              <w:bottom w:val="single" w:sz="4" w:space="0" w:color="auto"/>
              <w:right w:val="single" w:sz="4" w:space="0" w:color="auto"/>
            </w:tcBorders>
            <w:vAlign w:val="center"/>
            <w:hideMark/>
          </w:tcPr>
          <w:p w14:paraId="478D799D" w14:textId="77777777" w:rsidR="00EF6B58" w:rsidRPr="006F4C55" w:rsidRDefault="00EF6B58"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Thành phần hồ sơ lưu</w:t>
            </w:r>
          </w:p>
        </w:tc>
        <w:tc>
          <w:tcPr>
            <w:tcW w:w="1162" w:type="pct"/>
            <w:tcBorders>
              <w:top w:val="single" w:sz="4" w:space="0" w:color="auto"/>
              <w:left w:val="single" w:sz="4" w:space="0" w:color="auto"/>
              <w:bottom w:val="single" w:sz="4" w:space="0" w:color="auto"/>
              <w:right w:val="single" w:sz="4" w:space="0" w:color="auto"/>
            </w:tcBorders>
            <w:vAlign w:val="center"/>
            <w:hideMark/>
          </w:tcPr>
          <w:p w14:paraId="197F50DB" w14:textId="77777777" w:rsidR="00EF6B58" w:rsidRPr="006F4C55" w:rsidRDefault="00EF6B58" w:rsidP="006E738F">
            <w:pPr>
              <w:spacing w:after="0" w:line="240" w:lineRule="auto"/>
              <w:jc w:val="center"/>
              <w:rPr>
                <w:rFonts w:ascii="Times New Roman" w:eastAsia="Times New Roman" w:hAnsi="Times New Roman" w:cs="Times New Roman"/>
                <w:b/>
                <w:color w:val="000000" w:themeColor="text1"/>
                <w:sz w:val="26"/>
                <w:szCs w:val="26"/>
                <w:lang w:val="nl-NL"/>
              </w:rPr>
            </w:pPr>
            <w:r w:rsidRPr="006F4C55">
              <w:rPr>
                <w:rFonts w:ascii="Times New Roman" w:eastAsia="Times New Roman" w:hAnsi="Times New Roman" w:cs="Times New Roman"/>
                <w:b/>
                <w:color w:val="000000" w:themeColor="text1"/>
                <w:sz w:val="26"/>
                <w:szCs w:val="26"/>
                <w:lang w:val="nl-NL"/>
              </w:rPr>
              <w:t>Bộ phận lưu trữ</w:t>
            </w:r>
          </w:p>
        </w:tc>
        <w:tc>
          <w:tcPr>
            <w:tcW w:w="725" w:type="pct"/>
            <w:tcBorders>
              <w:top w:val="single" w:sz="4" w:space="0" w:color="auto"/>
              <w:left w:val="single" w:sz="4" w:space="0" w:color="auto"/>
              <w:bottom w:val="single" w:sz="4" w:space="0" w:color="auto"/>
              <w:right w:val="single" w:sz="4" w:space="0" w:color="auto"/>
            </w:tcBorders>
            <w:vAlign w:val="center"/>
            <w:hideMark/>
          </w:tcPr>
          <w:p w14:paraId="444DACB6" w14:textId="77777777" w:rsidR="00EF6B58" w:rsidRPr="006F4C55" w:rsidRDefault="00EF6B58"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Thời gian lưu</w:t>
            </w:r>
          </w:p>
        </w:tc>
      </w:tr>
      <w:tr w:rsidR="00EF6B58" w:rsidRPr="005F2F1D" w14:paraId="1ACDC1EC" w14:textId="77777777" w:rsidTr="00FA1478">
        <w:trPr>
          <w:trHeight w:val="517"/>
        </w:trPr>
        <w:tc>
          <w:tcPr>
            <w:tcW w:w="3113" w:type="pct"/>
            <w:tcBorders>
              <w:top w:val="single" w:sz="4" w:space="0" w:color="auto"/>
              <w:left w:val="single" w:sz="4" w:space="0" w:color="auto"/>
              <w:bottom w:val="single" w:sz="4" w:space="0" w:color="auto"/>
              <w:right w:val="single" w:sz="4" w:space="0" w:color="auto"/>
            </w:tcBorders>
            <w:vAlign w:val="center"/>
            <w:hideMark/>
          </w:tcPr>
          <w:p w14:paraId="3B67EB64" w14:textId="77777777" w:rsidR="00EF6B58" w:rsidRPr="000801B7" w:rsidRDefault="00EF6B58" w:rsidP="006E738F">
            <w:pPr>
              <w:spacing w:after="0" w:line="240" w:lineRule="auto"/>
              <w:rPr>
                <w:rFonts w:ascii="Times New Roman" w:hAnsi="Times New Roman" w:cs="Times New Roman"/>
                <w:sz w:val="26"/>
                <w:szCs w:val="26"/>
              </w:rPr>
            </w:pPr>
            <w:r w:rsidRPr="006F4C55">
              <w:rPr>
                <w:lang w:val="nl-NL"/>
              </w:rPr>
              <w:t xml:space="preserve">- </w:t>
            </w:r>
            <w:r w:rsidRPr="000801B7">
              <w:rPr>
                <w:rFonts w:ascii="Times New Roman" w:hAnsi="Times New Roman" w:cs="Times New Roman"/>
                <w:sz w:val="26"/>
                <w:szCs w:val="26"/>
              </w:rPr>
              <w:t>Như mục 1.2;</w:t>
            </w:r>
          </w:p>
          <w:p w14:paraId="1CBE2CED" w14:textId="77777777" w:rsidR="000801B7" w:rsidRPr="000801B7" w:rsidRDefault="00EF6B58" w:rsidP="006E738F">
            <w:pPr>
              <w:spacing w:after="0" w:line="240" w:lineRule="auto"/>
              <w:rPr>
                <w:rFonts w:ascii="Times New Roman" w:hAnsi="Times New Roman" w:cs="Times New Roman"/>
                <w:sz w:val="26"/>
                <w:szCs w:val="26"/>
              </w:rPr>
            </w:pPr>
            <w:r w:rsidRPr="000801B7">
              <w:rPr>
                <w:rFonts w:ascii="Times New Roman" w:hAnsi="Times New Roman" w:cs="Times New Roman"/>
                <w:sz w:val="26"/>
                <w:szCs w:val="26"/>
              </w:rPr>
              <w:t>- Kết quả giải quyết TTHC hoặc Văn bản trả lời của đơn vị đối với hồ sơ k</w:t>
            </w:r>
            <w:r w:rsidR="000801B7" w:rsidRPr="000801B7">
              <w:rPr>
                <w:rFonts w:ascii="Times New Roman" w:hAnsi="Times New Roman" w:cs="Times New Roman"/>
                <w:sz w:val="26"/>
                <w:szCs w:val="26"/>
              </w:rPr>
              <w:t>hông đáp ứng yêu cầu, điều kiện;</w:t>
            </w:r>
          </w:p>
          <w:p w14:paraId="46CE5285" w14:textId="77777777" w:rsidR="000801B7" w:rsidRPr="000801B7" w:rsidRDefault="00EF6B58" w:rsidP="006E738F">
            <w:pPr>
              <w:spacing w:after="0" w:line="240" w:lineRule="auto"/>
              <w:rPr>
                <w:rFonts w:ascii="Times New Roman" w:hAnsi="Times New Roman" w:cs="Times New Roman"/>
                <w:sz w:val="26"/>
                <w:szCs w:val="26"/>
              </w:rPr>
            </w:pPr>
            <w:r w:rsidRPr="000801B7">
              <w:rPr>
                <w:rFonts w:ascii="Times New Roman" w:hAnsi="Times New Roman" w:cs="Times New Roman"/>
                <w:sz w:val="26"/>
                <w:szCs w:val="26"/>
              </w:rPr>
              <w:t>- Hồ sơ thẩm định (nếu có)</w:t>
            </w:r>
            <w:r w:rsidR="000F1875" w:rsidRPr="000801B7">
              <w:rPr>
                <w:rFonts w:ascii="Times New Roman" w:hAnsi="Times New Roman" w:cs="Times New Roman"/>
                <w:sz w:val="26"/>
                <w:szCs w:val="26"/>
              </w:rPr>
              <w:t>;</w:t>
            </w:r>
          </w:p>
          <w:p w14:paraId="74408AA9" w14:textId="77777777" w:rsidR="00EF6B58" w:rsidRPr="006F4C55" w:rsidRDefault="000801B7" w:rsidP="006E738F">
            <w:pPr>
              <w:spacing w:after="0" w:line="240" w:lineRule="auto"/>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V</w:t>
            </w:r>
            <w:r w:rsidR="00EF6B58" w:rsidRPr="006F4C55">
              <w:rPr>
                <w:rFonts w:ascii="Times New Roman" w:eastAsia="Times New Roman" w:hAnsi="Times New Roman" w:cs="Times New Roman"/>
                <w:color w:val="000000" w:themeColor="text1"/>
                <w:sz w:val="26"/>
                <w:szCs w:val="26"/>
                <w:lang w:val="nl-NL"/>
              </w:rPr>
              <w:t>ăn bản trình cơ quan cấp trên (nếu có)</w:t>
            </w:r>
            <w:r>
              <w:rPr>
                <w:rFonts w:ascii="Times New Roman" w:eastAsia="Times New Roman" w:hAnsi="Times New Roman" w:cs="Times New Roman"/>
                <w:color w:val="000000" w:themeColor="text1"/>
                <w:sz w:val="26"/>
                <w:szCs w:val="26"/>
                <w:lang w:val="nl-NL"/>
              </w:rPr>
              <w:t>.</w:t>
            </w:r>
          </w:p>
        </w:tc>
        <w:tc>
          <w:tcPr>
            <w:tcW w:w="1162" w:type="pct"/>
            <w:tcBorders>
              <w:top w:val="single" w:sz="4" w:space="0" w:color="auto"/>
              <w:left w:val="single" w:sz="4" w:space="0" w:color="auto"/>
              <w:bottom w:val="single" w:sz="4" w:space="0" w:color="auto"/>
              <w:right w:val="single" w:sz="4" w:space="0" w:color="auto"/>
            </w:tcBorders>
            <w:vAlign w:val="center"/>
            <w:hideMark/>
          </w:tcPr>
          <w:p w14:paraId="6B146722" w14:textId="77777777" w:rsidR="00EF6B58" w:rsidRPr="006F4C55" w:rsidRDefault="00EF6B58"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Phòng chuyên môn</w:t>
            </w:r>
          </w:p>
        </w:tc>
        <w:tc>
          <w:tcPr>
            <w:tcW w:w="725" w:type="pct"/>
            <w:vMerge w:val="restart"/>
            <w:tcBorders>
              <w:top w:val="single" w:sz="4" w:space="0" w:color="auto"/>
              <w:left w:val="single" w:sz="4" w:space="0" w:color="auto"/>
              <w:bottom w:val="single" w:sz="4" w:space="0" w:color="auto"/>
              <w:right w:val="single" w:sz="4" w:space="0" w:color="auto"/>
            </w:tcBorders>
            <w:vAlign w:val="center"/>
            <w:hideMark/>
          </w:tcPr>
          <w:p w14:paraId="08C5795E" w14:textId="77777777" w:rsidR="00EF6B58" w:rsidRPr="00903852" w:rsidRDefault="00EF6B58" w:rsidP="006E738F">
            <w:pPr>
              <w:spacing w:after="0" w:line="240" w:lineRule="auto"/>
              <w:jc w:val="center"/>
              <w:rPr>
                <w:rFonts w:ascii="Times New Roman" w:hAnsi="Times New Roman" w:cs="Times New Roman"/>
                <w:sz w:val="26"/>
                <w:szCs w:val="26"/>
                <w:lang w:val="nl-NL"/>
              </w:rPr>
            </w:pPr>
            <w:r w:rsidRPr="00903852">
              <w:rPr>
                <w:rFonts w:ascii="Times New Roman" w:hAnsi="Times New Roman" w:cs="Times New Roman"/>
                <w:sz w:val="26"/>
                <w:szCs w:val="26"/>
                <w:lang w:val="nl-NL"/>
              </w:rPr>
              <w:t>Từ 0</w:t>
            </w:r>
            <w:r w:rsidR="00D81520">
              <w:rPr>
                <w:rFonts w:ascii="Times New Roman" w:hAnsi="Times New Roman" w:cs="Times New Roman"/>
                <w:sz w:val="26"/>
                <w:szCs w:val="26"/>
                <w:lang w:val="nl-NL"/>
              </w:rPr>
              <w:t>1</w:t>
            </w:r>
            <w:r w:rsidRPr="00903852">
              <w:rPr>
                <w:rFonts w:ascii="Times New Roman" w:hAnsi="Times New Roman" w:cs="Times New Roman"/>
                <w:sz w:val="26"/>
                <w:szCs w:val="26"/>
                <w:lang w:val="nl-NL"/>
              </w:rPr>
              <w:t xml:space="preserve"> năm, sau đó chuyển hồ sơ đến kho lưu trữ của huyện</w:t>
            </w:r>
          </w:p>
        </w:tc>
      </w:tr>
      <w:tr w:rsidR="00EF6B58" w:rsidRPr="005F2F1D" w14:paraId="68266F03" w14:textId="77777777" w:rsidTr="00FA1478">
        <w:trPr>
          <w:trHeight w:val="517"/>
        </w:trPr>
        <w:tc>
          <w:tcPr>
            <w:tcW w:w="3113" w:type="pct"/>
            <w:tcBorders>
              <w:top w:val="single" w:sz="4" w:space="0" w:color="auto"/>
              <w:left w:val="single" w:sz="4" w:space="0" w:color="auto"/>
              <w:bottom w:val="single" w:sz="4" w:space="0" w:color="auto"/>
              <w:right w:val="single" w:sz="4" w:space="0" w:color="auto"/>
            </w:tcBorders>
            <w:vAlign w:val="center"/>
            <w:hideMark/>
          </w:tcPr>
          <w:p w14:paraId="62954C1B" w14:textId="77777777" w:rsidR="00EF6B58" w:rsidRPr="00903852" w:rsidRDefault="00EF6B58" w:rsidP="006E738F">
            <w:pPr>
              <w:tabs>
                <w:tab w:val="left" w:pos="709"/>
              </w:tabs>
              <w:spacing w:after="0" w:line="240" w:lineRule="auto"/>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1162" w:type="pct"/>
            <w:tcBorders>
              <w:top w:val="single" w:sz="4" w:space="0" w:color="auto"/>
              <w:left w:val="single" w:sz="4" w:space="0" w:color="auto"/>
              <w:bottom w:val="single" w:sz="4" w:space="0" w:color="auto"/>
              <w:right w:val="single" w:sz="4" w:space="0" w:color="auto"/>
            </w:tcBorders>
            <w:vAlign w:val="center"/>
            <w:hideMark/>
          </w:tcPr>
          <w:p w14:paraId="14958BB1" w14:textId="77777777" w:rsidR="00EF6B58" w:rsidRPr="006F4C55" w:rsidRDefault="00EF6B58" w:rsidP="006E738F">
            <w:pPr>
              <w:spacing w:after="0" w:line="240" w:lineRule="auto"/>
              <w:jc w:val="center"/>
              <w:rPr>
                <w:rFonts w:ascii="Times New Roman" w:eastAsia="Calibri" w:hAnsi="Times New Roman" w:cs="Times New Roman"/>
                <w:color w:val="000000" w:themeColor="text1"/>
                <w:spacing w:val="-4"/>
                <w:sz w:val="26"/>
                <w:szCs w:val="26"/>
                <w:lang w:val="nl-NL"/>
              </w:rPr>
            </w:pPr>
            <w:r w:rsidRPr="006F4C55">
              <w:rPr>
                <w:rFonts w:ascii="Times New Roman" w:eastAsia="Calibri" w:hAnsi="Times New Roman" w:cs="Times New Roman"/>
                <w:color w:val="000000" w:themeColor="text1"/>
                <w:spacing w:val="-4"/>
                <w:sz w:val="26"/>
                <w:szCs w:val="26"/>
                <w:lang w:val="nl-NL"/>
              </w:rPr>
              <w:t>Bộ phận tiếp nhận</w:t>
            </w:r>
          </w:p>
          <w:p w14:paraId="481CBDA6" w14:textId="77777777" w:rsidR="00EF6B58" w:rsidRPr="006F4C55" w:rsidRDefault="00EF6B58"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pacing w:val="-4"/>
                <w:sz w:val="26"/>
                <w:szCs w:val="26"/>
                <w:lang w:val="nl-NL"/>
              </w:rPr>
              <w:t>và trả kết quả</w:t>
            </w: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11A45390" w14:textId="77777777" w:rsidR="00EF6B58" w:rsidRPr="006F4C55" w:rsidRDefault="00EF6B58" w:rsidP="006E738F">
            <w:pPr>
              <w:spacing w:after="0" w:line="240" w:lineRule="auto"/>
              <w:rPr>
                <w:rFonts w:ascii="Times New Roman" w:eastAsia="Times New Roman" w:hAnsi="Times New Roman" w:cs="Times New Roman"/>
                <w:color w:val="000000" w:themeColor="text1"/>
                <w:sz w:val="26"/>
                <w:szCs w:val="26"/>
                <w:lang w:val="nl-NL"/>
              </w:rPr>
            </w:pPr>
          </w:p>
        </w:tc>
      </w:tr>
    </w:tbl>
    <w:p w14:paraId="620F76CD" w14:textId="0603D9A8" w:rsidR="00E46052" w:rsidRPr="00903852" w:rsidRDefault="00E46052" w:rsidP="00501565">
      <w:pPr>
        <w:spacing w:after="0" w:line="240" w:lineRule="auto"/>
        <w:ind w:firstLine="709"/>
        <w:rPr>
          <w:rFonts w:ascii="Times New Roman" w:eastAsia="Times New Roman" w:hAnsi="Times New Roman" w:cs="Times New Roman"/>
          <w:color w:val="000000" w:themeColor="text1"/>
          <w:sz w:val="26"/>
          <w:szCs w:val="26"/>
          <w:vertAlign w:val="subscript"/>
          <w:lang w:val="pt-BR"/>
        </w:rPr>
      </w:pPr>
      <w:bookmarkStart w:id="0" w:name="_GoBack"/>
      <w:bookmarkEnd w:id="0"/>
    </w:p>
    <w:sectPr w:rsidR="00E46052" w:rsidRPr="00903852" w:rsidSect="00501565">
      <w:footerReference w:type="default" r:id="rId9"/>
      <w:pgSz w:w="11907" w:h="16840"/>
      <w:pgMar w:top="1418" w:right="1021" w:bottom="1247"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99B37" w14:textId="77777777" w:rsidR="00B253AA" w:rsidRDefault="00B253AA" w:rsidP="00A56EF8">
      <w:pPr>
        <w:spacing w:after="0" w:line="240" w:lineRule="auto"/>
      </w:pPr>
      <w:r>
        <w:separator/>
      </w:r>
    </w:p>
  </w:endnote>
  <w:endnote w:type="continuationSeparator" w:id="0">
    <w:p w14:paraId="09BC2308" w14:textId="77777777" w:rsidR="00B253AA" w:rsidRDefault="00B253AA"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B8CD" w14:textId="77777777" w:rsidR="00F61380" w:rsidRDefault="00F61380">
    <w:pPr>
      <w:pStyle w:val="Footer"/>
      <w:jc w:val="center"/>
    </w:pPr>
  </w:p>
  <w:p w14:paraId="02775749" w14:textId="77777777" w:rsidR="00F61380" w:rsidRDefault="00F613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082DC" w14:textId="77777777" w:rsidR="00B253AA" w:rsidRDefault="00B253AA" w:rsidP="00A56EF8">
      <w:pPr>
        <w:spacing w:after="0" w:line="240" w:lineRule="auto"/>
      </w:pPr>
      <w:r>
        <w:separator/>
      </w:r>
    </w:p>
  </w:footnote>
  <w:footnote w:type="continuationSeparator" w:id="0">
    <w:p w14:paraId="1F299EE9" w14:textId="77777777" w:rsidR="00B253AA" w:rsidRDefault="00B253AA" w:rsidP="00A56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0CBB25F4"/>
    <w:multiLevelType w:val="hybridMultilevel"/>
    <w:tmpl w:val="3EC685B4"/>
    <w:lvl w:ilvl="0" w:tplc="D1A89988">
      <w:start w:val="1"/>
      <w:numFmt w:val="decimal"/>
      <w:lvlText w:val="%1."/>
      <w:lvlJc w:val="left"/>
      <w:pPr>
        <w:ind w:left="1083" w:hanging="201"/>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15:restartNumberingAfterBreak="0">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15:restartNumberingAfterBreak="0">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15:restartNumberingAfterBreak="0">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15:restartNumberingAfterBreak="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15:restartNumberingAfterBreak="0">
    <w:nsid w:val="2D316F06"/>
    <w:multiLevelType w:val="hybridMultilevel"/>
    <w:tmpl w:val="1A221274"/>
    <w:lvl w:ilvl="0" w:tplc="4B686256">
      <w:start w:val="1"/>
      <w:numFmt w:val="decimal"/>
      <w:lvlText w:val="%1."/>
      <w:lvlJc w:val="left"/>
      <w:pPr>
        <w:ind w:left="210" w:hanging="201"/>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15:restartNumberingAfterBreak="0">
    <w:nsid w:val="2E1F1273"/>
    <w:multiLevelType w:val="hybridMultilevel"/>
    <w:tmpl w:val="E910C7B4"/>
    <w:lvl w:ilvl="0" w:tplc="D38062F8">
      <w:start w:val="2"/>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15:restartNumberingAfterBreak="0">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15:restartNumberingAfterBreak="0">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15:restartNumberingAfterBreak="0">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15:restartNumberingAfterBreak="0">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15:restartNumberingAfterBreak="0">
    <w:nsid w:val="49883B61"/>
    <w:multiLevelType w:val="multilevel"/>
    <w:tmpl w:val="E16A3746"/>
    <w:lvl w:ilvl="0">
      <w:start w:val="3"/>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15:restartNumberingAfterBreak="0">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15:restartNumberingAfterBreak="0">
    <w:nsid w:val="4FC510A5"/>
    <w:multiLevelType w:val="hybridMultilevel"/>
    <w:tmpl w:val="690C5C56"/>
    <w:lvl w:ilvl="0" w:tplc="AB02ECF2">
      <w:start w:val="1"/>
      <w:numFmt w:val="decimal"/>
      <w:lvlText w:val="%1."/>
      <w:lvlJc w:val="left"/>
      <w:pPr>
        <w:ind w:left="50" w:hanging="201"/>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15:restartNumberingAfterBreak="0">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15:restartNumberingAfterBreak="0">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06543"/>
    <w:rsid w:val="0002052B"/>
    <w:rsid w:val="0002065D"/>
    <w:rsid w:val="0002603E"/>
    <w:rsid w:val="0002691D"/>
    <w:rsid w:val="000323B3"/>
    <w:rsid w:val="00037730"/>
    <w:rsid w:val="00037AA0"/>
    <w:rsid w:val="000554EA"/>
    <w:rsid w:val="00055AD0"/>
    <w:rsid w:val="000577C7"/>
    <w:rsid w:val="000649A9"/>
    <w:rsid w:val="00065E12"/>
    <w:rsid w:val="000801B7"/>
    <w:rsid w:val="000870C3"/>
    <w:rsid w:val="000906B3"/>
    <w:rsid w:val="000B3F6B"/>
    <w:rsid w:val="000C00F8"/>
    <w:rsid w:val="000C020D"/>
    <w:rsid w:val="000C3E4A"/>
    <w:rsid w:val="000C75D2"/>
    <w:rsid w:val="000D64D4"/>
    <w:rsid w:val="000E50F7"/>
    <w:rsid w:val="000E6B96"/>
    <w:rsid w:val="000E7D45"/>
    <w:rsid w:val="000F1875"/>
    <w:rsid w:val="001046A3"/>
    <w:rsid w:val="001239C4"/>
    <w:rsid w:val="001242F3"/>
    <w:rsid w:val="00125147"/>
    <w:rsid w:val="00125AFE"/>
    <w:rsid w:val="00134CD0"/>
    <w:rsid w:val="00140B5B"/>
    <w:rsid w:val="00156BCE"/>
    <w:rsid w:val="00157BD5"/>
    <w:rsid w:val="001603AE"/>
    <w:rsid w:val="00166920"/>
    <w:rsid w:val="0016755D"/>
    <w:rsid w:val="00171333"/>
    <w:rsid w:val="00175347"/>
    <w:rsid w:val="00182B99"/>
    <w:rsid w:val="00195937"/>
    <w:rsid w:val="001A2092"/>
    <w:rsid w:val="001A322D"/>
    <w:rsid w:val="001A58A8"/>
    <w:rsid w:val="001D229F"/>
    <w:rsid w:val="001F3A37"/>
    <w:rsid w:val="001F6403"/>
    <w:rsid w:val="001F6F8B"/>
    <w:rsid w:val="002013F1"/>
    <w:rsid w:val="00214531"/>
    <w:rsid w:val="00222316"/>
    <w:rsid w:val="00234E3B"/>
    <w:rsid w:val="00243F74"/>
    <w:rsid w:val="00245684"/>
    <w:rsid w:val="002546DA"/>
    <w:rsid w:val="002637E6"/>
    <w:rsid w:val="00272AEA"/>
    <w:rsid w:val="00274AE5"/>
    <w:rsid w:val="0027701E"/>
    <w:rsid w:val="002813B1"/>
    <w:rsid w:val="00283616"/>
    <w:rsid w:val="002876ED"/>
    <w:rsid w:val="002A2A7D"/>
    <w:rsid w:val="002A5EFD"/>
    <w:rsid w:val="002B1EDF"/>
    <w:rsid w:val="002C087E"/>
    <w:rsid w:val="002C4AE0"/>
    <w:rsid w:val="002D4B90"/>
    <w:rsid w:val="002D62CF"/>
    <w:rsid w:val="002E31EE"/>
    <w:rsid w:val="002F5BF9"/>
    <w:rsid w:val="002F6F39"/>
    <w:rsid w:val="00306769"/>
    <w:rsid w:val="00310879"/>
    <w:rsid w:val="00310B2E"/>
    <w:rsid w:val="003131D4"/>
    <w:rsid w:val="00324C6A"/>
    <w:rsid w:val="00327A73"/>
    <w:rsid w:val="00346D3B"/>
    <w:rsid w:val="00347067"/>
    <w:rsid w:val="003626A5"/>
    <w:rsid w:val="00364006"/>
    <w:rsid w:val="00370857"/>
    <w:rsid w:val="00371720"/>
    <w:rsid w:val="00371EA1"/>
    <w:rsid w:val="00372B33"/>
    <w:rsid w:val="003810FF"/>
    <w:rsid w:val="00387B6C"/>
    <w:rsid w:val="00395E9D"/>
    <w:rsid w:val="00396FB0"/>
    <w:rsid w:val="00397245"/>
    <w:rsid w:val="003A03A0"/>
    <w:rsid w:val="003A69B6"/>
    <w:rsid w:val="003B2DC0"/>
    <w:rsid w:val="003B38CE"/>
    <w:rsid w:val="003B5D14"/>
    <w:rsid w:val="003C0755"/>
    <w:rsid w:val="003C2F72"/>
    <w:rsid w:val="003D3DA0"/>
    <w:rsid w:val="003E596E"/>
    <w:rsid w:val="003F24F4"/>
    <w:rsid w:val="003F7D4F"/>
    <w:rsid w:val="004131B1"/>
    <w:rsid w:val="00413570"/>
    <w:rsid w:val="00417A41"/>
    <w:rsid w:val="00435FE6"/>
    <w:rsid w:val="0043658E"/>
    <w:rsid w:val="004369FF"/>
    <w:rsid w:val="00444500"/>
    <w:rsid w:val="004455D6"/>
    <w:rsid w:val="004469EB"/>
    <w:rsid w:val="00456FB3"/>
    <w:rsid w:val="00460F81"/>
    <w:rsid w:val="004623BA"/>
    <w:rsid w:val="00463977"/>
    <w:rsid w:val="00471748"/>
    <w:rsid w:val="00471D78"/>
    <w:rsid w:val="004721E1"/>
    <w:rsid w:val="0047352D"/>
    <w:rsid w:val="00475932"/>
    <w:rsid w:val="00477D65"/>
    <w:rsid w:val="00480186"/>
    <w:rsid w:val="0049491B"/>
    <w:rsid w:val="004970F4"/>
    <w:rsid w:val="00497C27"/>
    <w:rsid w:val="00497DA1"/>
    <w:rsid w:val="004A2C71"/>
    <w:rsid w:val="004A587F"/>
    <w:rsid w:val="004A7AAB"/>
    <w:rsid w:val="004B6175"/>
    <w:rsid w:val="004E6C42"/>
    <w:rsid w:val="004F05F9"/>
    <w:rsid w:val="004F2032"/>
    <w:rsid w:val="004F632D"/>
    <w:rsid w:val="00501565"/>
    <w:rsid w:val="0050366E"/>
    <w:rsid w:val="0050647F"/>
    <w:rsid w:val="00511E4D"/>
    <w:rsid w:val="00511F88"/>
    <w:rsid w:val="00512826"/>
    <w:rsid w:val="00516ABD"/>
    <w:rsid w:val="00524E2A"/>
    <w:rsid w:val="005260FD"/>
    <w:rsid w:val="00535AE5"/>
    <w:rsid w:val="00552790"/>
    <w:rsid w:val="00556C48"/>
    <w:rsid w:val="00560DE5"/>
    <w:rsid w:val="00564B4B"/>
    <w:rsid w:val="0057665D"/>
    <w:rsid w:val="005862A8"/>
    <w:rsid w:val="00596F62"/>
    <w:rsid w:val="005A1A35"/>
    <w:rsid w:val="005A2F09"/>
    <w:rsid w:val="005A5800"/>
    <w:rsid w:val="005A6D7C"/>
    <w:rsid w:val="005B0EA6"/>
    <w:rsid w:val="005B371E"/>
    <w:rsid w:val="005B5E65"/>
    <w:rsid w:val="005C5E05"/>
    <w:rsid w:val="005D1379"/>
    <w:rsid w:val="005F2788"/>
    <w:rsid w:val="005F2F1D"/>
    <w:rsid w:val="005F573F"/>
    <w:rsid w:val="006001B2"/>
    <w:rsid w:val="00611E1F"/>
    <w:rsid w:val="006269B6"/>
    <w:rsid w:val="00631ECA"/>
    <w:rsid w:val="006333B3"/>
    <w:rsid w:val="006464D7"/>
    <w:rsid w:val="0064705E"/>
    <w:rsid w:val="006548F6"/>
    <w:rsid w:val="00662976"/>
    <w:rsid w:val="00667184"/>
    <w:rsid w:val="00673B75"/>
    <w:rsid w:val="00674CCD"/>
    <w:rsid w:val="0067610B"/>
    <w:rsid w:val="00677D53"/>
    <w:rsid w:val="00677EA1"/>
    <w:rsid w:val="006900C8"/>
    <w:rsid w:val="006A5553"/>
    <w:rsid w:val="006B1D22"/>
    <w:rsid w:val="006C665C"/>
    <w:rsid w:val="006D081D"/>
    <w:rsid w:val="006D423B"/>
    <w:rsid w:val="006D4C87"/>
    <w:rsid w:val="006D766F"/>
    <w:rsid w:val="006E1E8E"/>
    <w:rsid w:val="006E738F"/>
    <w:rsid w:val="006F244E"/>
    <w:rsid w:val="006F4C55"/>
    <w:rsid w:val="007042FC"/>
    <w:rsid w:val="00705C06"/>
    <w:rsid w:val="007119F6"/>
    <w:rsid w:val="00714D25"/>
    <w:rsid w:val="00720513"/>
    <w:rsid w:val="00720E51"/>
    <w:rsid w:val="00736FC2"/>
    <w:rsid w:val="00746E34"/>
    <w:rsid w:val="0075372D"/>
    <w:rsid w:val="007754B2"/>
    <w:rsid w:val="007769A1"/>
    <w:rsid w:val="007A1312"/>
    <w:rsid w:val="007A6630"/>
    <w:rsid w:val="007B2B16"/>
    <w:rsid w:val="007B5C0A"/>
    <w:rsid w:val="007C1E70"/>
    <w:rsid w:val="007D713A"/>
    <w:rsid w:val="007E22E7"/>
    <w:rsid w:val="007E332B"/>
    <w:rsid w:val="00803EB0"/>
    <w:rsid w:val="00806C1E"/>
    <w:rsid w:val="00810284"/>
    <w:rsid w:val="00811B42"/>
    <w:rsid w:val="008165F8"/>
    <w:rsid w:val="00816606"/>
    <w:rsid w:val="00834AE2"/>
    <w:rsid w:val="0084103A"/>
    <w:rsid w:val="008418E7"/>
    <w:rsid w:val="00841FF4"/>
    <w:rsid w:val="00845D39"/>
    <w:rsid w:val="00847A32"/>
    <w:rsid w:val="00850ED2"/>
    <w:rsid w:val="00862762"/>
    <w:rsid w:val="008667DD"/>
    <w:rsid w:val="008751FD"/>
    <w:rsid w:val="00877910"/>
    <w:rsid w:val="0088158F"/>
    <w:rsid w:val="008828B3"/>
    <w:rsid w:val="0089417B"/>
    <w:rsid w:val="008A2C5E"/>
    <w:rsid w:val="008A3120"/>
    <w:rsid w:val="008A44AD"/>
    <w:rsid w:val="008B0541"/>
    <w:rsid w:val="008B5988"/>
    <w:rsid w:val="008B6B80"/>
    <w:rsid w:val="008B6C37"/>
    <w:rsid w:val="008C5FDF"/>
    <w:rsid w:val="008D001E"/>
    <w:rsid w:val="008D5A7F"/>
    <w:rsid w:val="008E2E16"/>
    <w:rsid w:val="008E55FA"/>
    <w:rsid w:val="008F2FA2"/>
    <w:rsid w:val="00902F33"/>
    <w:rsid w:val="00903852"/>
    <w:rsid w:val="00905282"/>
    <w:rsid w:val="009118DE"/>
    <w:rsid w:val="009279C4"/>
    <w:rsid w:val="0093223D"/>
    <w:rsid w:val="0094005A"/>
    <w:rsid w:val="00944787"/>
    <w:rsid w:val="00944F0E"/>
    <w:rsid w:val="00946D8B"/>
    <w:rsid w:val="0096113E"/>
    <w:rsid w:val="00966D03"/>
    <w:rsid w:val="00974CAF"/>
    <w:rsid w:val="00974ED3"/>
    <w:rsid w:val="00992E7F"/>
    <w:rsid w:val="009A272E"/>
    <w:rsid w:val="009A63E9"/>
    <w:rsid w:val="009B36AB"/>
    <w:rsid w:val="009D2189"/>
    <w:rsid w:val="009D2DB7"/>
    <w:rsid w:val="009D46D5"/>
    <w:rsid w:val="009D7136"/>
    <w:rsid w:val="009D78DA"/>
    <w:rsid w:val="009E3EBF"/>
    <w:rsid w:val="009E4DCE"/>
    <w:rsid w:val="009E5826"/>
    <w:rsid w:val="009F58FD"/>
    <w:rsid w:val="009F6F42"/>
    <w:rsid w:val="00A01CEF"/>
    <w:rsid w:val="00A0630E"/>
    <w:rsid w:val="00A1051A"/>
    <w:rsid w:val="00A1087A"/>
    <w:rsid w:val="00A12504"/>
    <w:rsid w:val="00A22591"/>
    <w:rsid w:val="00A252D1"/>
    <w:rsid w:val="00A26202"/>
    <w:rsid w:val="00A30915"/>
    <w:rsid w:val="00A43034"/>
    <w:rsid w:val="00A4739A"/>
    <w:rsid w:val="00A47638"/>
    <w:rsid w:val="00A5308E"/>
    <w:rsid w:val="00A53DFA"/>
    <w:rsid w:val="00A5572C"/>
    <w:rsid w:val="00A56EF8"/>
    <w:rsid w:val="00A74E3F"/>
    <w:rsid w:val="00A76196"/>
    <w:rsid w:val="00A770CA"/>
    <w:rsid w:val="00A8194F"/>
    <w:rsid w:val="00A94C93"/>
    <w:rsid w:val="00A96516"/>
    <w:rsid w:val="00AC65DE"/>
    <w:rsid w:val="00AC7C02"/>
    <w:rsid w:val="00AE661C"/>
    <w:rsid w:val="00AE688F"/>
    <w:rsid w:val="00AF0213"/>
    <w:rsid w:val="00AF0C93"/>
    <w:rsid w:val="00B03B61"/>
    <w:rsid w:val="00B0590E"/>
    <w:rsid w:val="00B11F78"/>
    <w:rsid w:val="00B14ED3"/>
    <w:rsid w:val="00B1540A"/>
    <w:rsid w:val="00B17FBA"/>
    <w:rsid w:val="00B2216A"/>
    <w:rsid w:val="00B253AA"/>
    <w:rsid w:val="00B3435B"/>
    <w:rsid w:val="00B36686"/>
    <w:rsid w:val="00B36E83"/>
    <w:rsid w:val="00B409C1"/>
    <w:rsid w:val="00B43B62"/>
    <w:rsid w:val="00B567A1"/>
    <w:rsid w:val="00B56DFF"/>
    <w:rsid w:val="00B579ED"/>
    <w:rsid w:val="00B82557"/>
    <w:rsid w:val="00B83A7A"/>
    <w:rsid w:val="00B86511"/>
    <w:rsid w:val="00B86C16"/>
    <w:rsid w:val="00B94300"/>
    <w:rsid w:val="00B95C71"/>
    <w:rsid w:val="00BA1056"/>
    <w:rsid w:val="00BA7F91"/>
    <w:rsid w:val="00BB0404"/>
    <w:rsid w:val="00BB16BE"/>
    <w:rsid w:val="00BB7F9E"/>
    <w:rsid w:val="00BC33F9"/>
    <w:rsid w:val="00BE14FE"/>
    <w:rsid w:val="00BF620A"/>
    <w:rsid w:val="00C01D91"/>
    <w:rsid w:val="00C02177"/>
    <w:rsid w:val="00C0276D"/>
    <w:rsid w:val="00C1094A"/>
    <w:rsid w:val="00C136A3"/>
    <w:rsid w:val="00C1436E"/>
    <w:rsid w:val="00C53CA5"/>
    <w:rsid w:val="00C57FFA"/>
    <w:rsid w:val="00C6190B"/>
    <w:rsid w:val="00C66BF3"/>
    <w:rsid w:val="00C674C6"/>
    <w:rsid w:val="00C70D90"/>
    <w:rsid w:val="00C7604C"/>
    <w:rsid w:val="00C873F4"/>
    <w:rsid w:val="00CA1215"/>
    <w:rsid w:val="00CA200D"/>
    <w:rsid w:val="00CA7D72"/>
    <w:rsid w:val="00CB58B8"/>
    <w:rsid w:val="00CB6E85"/>
    <w:rsid w:val="00CB7A5A"/>
    <w:rsid w:val="00CC2870"/>
    <w:rsid w:val="00CC64FB"/>
    <w:rsid w:val="00CD0E98"/>
    <w:rsid w:val="00CE0657"/>
    <w:rsid w:val="00CE0968"/>
    <w:rsid w:val="00CE282E"/>
    <w:rsid w:val="00CE47EC"/>
    <w:rsid w:val="00CF010D"/>
    <w:rsid w:val="00CF7AC6"/>
    <w:rsid w:val="00D01624"/>
    <w:rsid w:val="00D0338C"/>
    <w:rsid w:val="00D07D6E"/>
    <w:rsid w:val="00D10768"/>
    <w:rsid w:val="00D13941"/>
    <w:rsid w:val="00D13F07"/>
    <w:rsid w:val="00D1506C"/>
    <w:rsid w:val="00D22930"/>
    <w:rsid w:val="00D25BA5"/>
    <w:rsid w:val="00D30FFD"/>
    <w:rsid w:val="00D32027"/>
    <w:rsid w:val="00D33734"/>
    <w:rsid w:val="00D43048"/>
    <w:rsid w:val="00D4411E"/>
    <w:rsid w:val="00D51CD4"/>
    <w:rsid w:val="00D51E52"/>
    <w:rsid w:val="00D54F69"/>
    <w:rsid w:val="00D70AF4"/>
    <w:rsid w:val="00D756D0"/>
    <w:rsid w:val="00D81520"/>
    <w:rsid w:val="00D83C21"/>
    <w:rsid w:val="00D84E03"/>
    <w:rsid w:val="00D96FD9"/>
    <w:rsid w:val="00DB2BC9"/>
    <w:rsid w:val="00DB5632"/>
    <w:rsid w:val="00DC014F"/>
    <w:rsid w:val="00DD0204"/>
    <w:rsid w:val="00DD6A12"/>
    <w:rsid w:val="00DD70AC"/>
    <w:rsid w:val="00DE7A67"/>
    <w:rsid w:val="00DE7F8B"/>
    <w:rsid w:val="00DF3953"/>
    <w:rsid w:val="00E03935"/>
    <w:rsid w:val="00E03B51"/>
    <w:rsid w:val="00E11582"/>
    <w:rsid w:val="00E2179C"/>
    <w:rsid w:val="00E323F9"/>
    <w:rsid w:val="00E33C98"/>
    <w:rsid w:val="00E46052"/>
    <w:rsid w:val="00E5293A"/>
    <w:rsid w:val="00E54D85"/>
    <w:rsid w:val="00E556D9"/>
    <w:rsid w:val="00E55EF4"/>
    <w:rsid w:val="00E56BD2"/>
    <w:rsid w:val="00E6393C"/>
    <w:rsid w:val="00E701CF"/>
    <w:rsid w:val="00E71274"/>
    <w:rsid w:val="00E83DF2"/>
    <w:rsid w:val="00E93AE5"/>
    <w:rsid w:val="00EB0E85"/>
    <w:rsid w:val="00EB31DD"/>
    <w:rsid w:val="00EC1924"/>
    <w:rsid w:val="00EC2636"/>
    <w:rsid w:val="00EC429E"/>
    <w:rsid w:val="00ED1215"/>
    <w:rsid w:val="00ED129E"/>
    <w:rsid w:val="00ED7FF0"/>
    <w:rsid w:val="00EE7089"/>
    <w:rsid w:val="00EF5077"/>
    <w:rsid w:val="00EF6B58"/>
    <w:rsid w:val="00F07CCD"/>
    <w:rsid w:val="00F22C2D"/>
    <w:rsid w:val="00F4292A"/>
    <w:rsid w:val="00F602CD"/>
    <w:rsid w:val="00F61380"/>
    <w:rsid w:val="00F7075B"/>
    <w:rsid w:val="00F72746"/>
    <w:rsid w:val="00F76DE7"/>
    <w:rsid w:val="00F80EAC"/>
    <w:rsid w:val="00F81BA9"/>
    <w:rsid w:val="00F857DC"/>
    <w:rsid w:val="00F94C4D"/>
    <w:rsid w:val="00FA0266"/>
    <w:rsid w:val="00FA1478"/>
    <w:rsid w:val="00FC6550"/>
    <w:rsid w:val="00FD52A5"/>
    <w:rsid w:val="00FD5BA3"/>
    <w:rsid w:val="00FD6F6F"/>
    <w:rsid w:val="00FE1818"/>
    <w:rsid w:val="00FE1CC0"/>
    <w:rsid w:val="00FE624E"/>
    <w:rsid w:val="00FF1C78"/>
    <w:rsid w:val="00FF463C"/>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5C53"/>
  <w15:docId w15:val="{3E98436A-BB59-4175-A434-44B04A8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90"/>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link w:val="NormalWebChar"/>
    <w:uiPriority w:val="99"/>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qFormat/>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C3E4A"/>
  </w:style>
  <w:style w:type="table" w:customStyle="1" w:styleId="TableGrid20">
    <w:name w:val="Table Grid20"/>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0C3E4A"/>
  </w:style>
  <w:style w:type="table" w:customStyle="1" w:styleId="TableGrid110">
    <w:name w:val="Table Grid110"/>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semiHidden/>
    <w:rsid w:val="000C3E4A"/>
  </w:style>
  <w:style w:type="numbering" w:customStyle="1" w:styleId="NoList210">
    <w:name w:val="No List210"/>
    <w:next w:val="NoList"/>
    <w:semiHidden/>
    <w:rsid w:val="000C3E4A"/>
  </w:style>
  <w:style w:type="numbering" w:customStyle="1" w:styleId="NoList36">
    <w:name w:val="No List36"/>
    <w:next w:val="NoList"/>
    <w:uiPriority w:val="99"/>
    <w:semiHidden/>
    <w:rsid w:val="000C3E4A"/>
  </w:style>
  <w:style w:type="table" w:customStyle="1" w:styleId="TableGrid28">
    <w:name w:val="Table Grid2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semiHidden/>
    <w:rsid w:val="000C3E4A"/>
  </w:style>
  <w:style w:type="numbering" w:customStyle="1" w:styleId="NoList216">
    <w:name w:val="No List216"/>
    <w:next w:val="NoList"/>
    <w:semiHidden/>
    <w:rsid w:val="000C3E4A"/>
  </w:style>
  <w:style w:type="numbering" w:customStyle="1" w:styleId="NoList46">
    <w:name w:val="No List46"/>
    <w:next w:val="NoList"/>
    <w:uiPriority w:val="99"/>
    <w:semiHidden/>
    <w:rsid w:val="000C3E4A"/>
  </w:style>
  <w:style w:type="table" w:customStyle="1" w:styleId="TableGrid38">
    <w:name w:val="Table Grid3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0C3E4A"/>
  </w:style>
  <w:style w:type="numbering" w:customStyle="1" w:styleId="NoList226">
    <w:name w:val="No List226"/>
    <w:next w:val="NoList"/>
    <w:semiHidden/>
    <w:rsid w:val="000C3E4A"/>
  </w:style>
  <w:style w:type="numbering" w:customStyle="1" w:styleId="NoList56">
    <w:name w:val="No List56"/>
    <w:next w:val="NoList"/>
    <w:uiPriority w:val="99"/>
    <w:semiHidden/>
    <w:unhideWhenUsed/>
    <w:rsid w:val="000C3E4A"/>
  </w:style>
  <w:style w:type="table" w:customStyle="1" w:styleId="TableGrid41">
    <w:name w:val="Table Grid41"/>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C3E4A"/>
    <w:rPr>
      <w:rFonts w:eastAsia="Times New Roman" w:cs="Times New Roman"/>
      <w:sz w:val="24"/>
      <w:szCs w:val="24"/>
    </w:rPr>
  </w:style>
  <w:style w:type="character" w:customStyle="1" w:styleId="fontstyle21">
    <w:name w:val="fontstyle21"/>
    <w:rsid w:val="000C3E4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0C3E4A"/>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AE661C"/>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25BA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118DE"/>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93AE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D4B9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1242F3"/>
  </w:style>
  <w:style w:type="table" w:customStyle="1" w:styleId="TableGrid47">
    <w:name w:val="Table Grid47"/>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1242F3"/>
  </w:style>
  <w:style w:type="table" w:customStyle="1" w:styleId="TableGrid111">
    <w:name w:val="Table Grid11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rsid w:val="001242F3"/>
  </w:style>
  <w:style w:type="numbering" w:customStyle="1" w:styleId="NoList217">
    <w:name w:val="No List217"/>
    <w:next w:val="NoList"/>
    <w:semiHidden/>
    <w:rsid w:val="001242F3"/>
  </w:style>
  <w:style w:type="numbering" w:customStyle="1" w:styleId="NoList37">
    <w:name w:val="No List37"/>
    <w:next w:val="NoList"/>
    <w:uiPriority w:val="99"/>
    <w:semiHidden/>
    <w:rsid w:val="001242F3"/>
  </w:style>
  <w:style w:type="table" w:customStyle="1" w:styleId="TableGrid210">
    <w:name w:val="Table Grid2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semiHidden/>
    <w:rsid w:val="001242F3"/>
  </w:style>
  <w:style w:type="numbering" w:customStyle="1" w:styleId="NoList218">
    <w:name w:val="No List218"/>
    <w:next w:val="NoList"/>
    <w:semiHidden/>
    <w:rsid w:val="001242F3"/>
  </w:style>
  <w:style w:type="numbering" w:customStyle="1" w:styleId="NoList47">
    <w:name w:val="No List47"/>
    <w:next w:val="NoList"/>
    <w:uiPriority w:val="99"/>
    <w:semiHidden/>
    <w:rsid w:val="001242F3"/>
  </w:style>
  <w:style w:type="table" w:customStyle="1" w:styleId="TableGrid310">
    <w:name w:val="Table Grid3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semiHidden/>
    <w:rsid w:val="001242F3"/>
  </w:style>
  <w:style w:type="numbering" w:customStyle="1" w:styleId="NoList227">
    <w:name w:val="No List227"/>
    <w:next w:val="NoList"/>
    <w:semiHidden/>
    <w:rsid w:val="001242F3"/>
  </w:style>
  <w:style w:type="numbering" w:customStyle="1" w:styleId="NoList57">
    <w:name w:val="No List57"/>
    <w:next w:val="NoList"/>
    <w:uiPriority w:val="99"/>
    <w:semiHidden/>
    <w:unhideWhenUsed/>
    <w:rsid w:val="001242F3"/>
  </w:style>
  <w:style w:type="table" w:customStyle="1" w:styleId="TableGrid48">
    <w:name w:val="Table Grid48"/>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242F3"/>
  </w:style>
  <w:style w:type="paragraph" w:customStyle="1" w:styleId="TableParagraph">
    <w:name w:val="Table Paragraph"/>
    <w:basedOn w:val="Normal"/>
    <w:uiPriority w:val="1"/>
    <w:qFormat/>
    <w:rsid w:val="001242F3"/>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link w:val="Vnbnnidung0"/>
    <w:uiPriority w:val="99"/>
    <w:locked/>
    <w:rsid w:val="001242F3"/>
    <w:rPr>
      <w:rFonts w:cs="Times New Roman"/>
      <w:szCs w:val="28"/>
    </w:rPr>
  </w:style>
  <w:style w:type="paragraph" w:customStyle="1" w:styleId="Vnbnnidung0">
    <w:name w:val="Văn bản nội dung"/>
    <w:basedOn w:val="Normal"/>
    <w:link w:val="Vnbnnidung"/>
    <w:uiPriority w:val="99"/>
    <w:rsid w:val="001242F3"/>
    <w:pPr>
      <w:widowControl w:val="0"/>
      <w:spacing w:after="220" w:line="240" w:lineRule="auto"/>
      <w:ind w:firstLine="400"/>
    </w:pPr>
    <w:rPr>
      <w:rFonts w:ascii="Times New Roman" w:hAnsi="Times New Roman" w:cs="Times New Roman"/>
      <w:sz w:val="28"/>
      <w:szCs w:val="28"/>
    </w:rPr>
  </w:style>
  <w:style w:type="character" w:customStyle="1" w:styleId="Bodytext6">
    <w:name w:val="Body text (6)_"/>
    <w:basedOn w:val="DefaultParagraphFont"/>
    <w:link w:val="Bodytext60"/>
    <w:rsid w:val="001242F3"/>
    <w:rPr>
      <w:rFonts w:eastAsia="Times New Roman" w:cs="Times New Roman"/>
      <w:shd w:val="clear" w:color="auto" w:fill="FFFFFF"/>
    </w:rPr>
  </w:style>
  <w:style w:type="paragraph" w:customStyle="1" w:styleId="Bodytext60">
    <w:name w:val="Body text (6)"/>
    <w:basedOn w:val="Normal"/>
    <w:link w:val="Bodytext6"/>
    <w:rsid w:val="001242F3"/>
    <w:pPr>
      <w:widowControl w:val="0"/>
      <w:shd w:val="clear" w:color="auto" w:fill="FFFFFF"/>
      <w:spacing w:after="0" w:line="264" w:lineRule="auto"/>
      <w:ind w:firstLine="580"/>
    </w:pPr>
    <w:rPr>
      <w:rFonts w:ascii="Times New Roman" w:eastAsia="Times New Roman" w:hAnsi="Times New Roman" w:cs="Times New Roman"/>
      <w:sz w:val="28"/>
    </w:rPr>
  </w:style>
  <w:style w:type="table" w:customStyle="1" w:styleId="TableGrid51">
    <w:name w:val="Table Grid5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862A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9417B"/>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418E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CA200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88C3-D450-4D40-87B1-D4D1D737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4</cp:revision>
  <dcterms:created xsi:type="dcterms:W3CDTF">2024-04-05T07:00:00Z</dcterms:created>
  <dcterms:modified xsi:type="dcterms:W3CDTF">2024-04-05T07:07:00Z</dcterms:modified>
</cp:coreProperties>
</file>