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D17327" w:rsidRPr="007D038B" w:rsidRDefault="00D17327" w:rsidP="00D17327">
      <w:pPr>
        <w:shd w:val="clear" w:color="auto" w:fill="FFFFFF"/>
        <w:spacing w:before="120" w:after="120" w:line="212" w:lineRule="atLeast"/>
        <w:ind w:firstLine="720"/>
        <w:jc w:val="both"/>
        <w:rPr>
          <w:b/>
          <w:bCs/>
          <w:sz w:val="28"/>
          <w:szCs w:val="28"/>
        </w:rPr>
      </w:pPr>
      <w:r w:rsidRPr="007D038B">
        <w:rPr>
          <w:b/>
          <w:bCs/>
          <w:sz w:val="28"/>
          <w:szCs w:val="28"/>
        </w:rPr>
        <w:t xml:space="preserve">2. Tên thủ tục hành chính: </w:t>
      </w:r>
      <w:r w:rsidRPr="007D038B">
        <w:rPr>
          <w:b/>
          <w:sz w:val="28"/>
          <w:szCs w:val="28"/>
        </w:rPr>
        <w:t xml:space="preserve">Cho phép trường mẫu giáo, trường mầm </w:t>
      </w:r>
      <w:proofErr w:type="gramStart"/>
      <w:r w:rsidRPr="007D038B">
        <w:rPr>
          <w:b/>
          <w:sz w:val="28"/>
          <w:szCs w:val="28"/>
        </w:rPr>
        <w:t>non</w:t>
      </w:r>
      <w:proofErr w:type="gramEnd"/>
      <w:r w:rsidRPr="007D038B">
        <w:rPr>
          <w:b/>
          <w:sz w:val="28"/>
          <w:szCs w:val="28"/>
        </w:rPr>
        <w:t>, nhà trẻ hoạt động giáo dục trở lại</w:t>
      </w:r>
    </w:p>
    <w:p w:rsidR="00D17327" w:rsidRPr="007D038B" w:rsidRDefault="00D17327" w:rsidP="00D1732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D1732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D17327" w:rsidRPr="007D038B" w:rsidTr="008806F9">
        <w:trPr>
          <w:trHeight w:val="898"/>
        </w:trPr>
        <w:tc>
          <w:tcPr>
            <w:tcW w:w="851" w:type="dxa"/>
            <w:vMerge w:val="restart"/>
            <w:tcBorders>
              <w:top w:val="single" w:sz="4" w:space="0" w:color="auto"/>
            </w:tcBorders>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17327" w:rsidRPr="007D038B" w:rsidRDefault="00D1732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17327" w:rsidRPr="007D038B" w:rsidRDefault="00D1732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17327" w:rsidRPr="007D038B" w:rsidRDefault="00D17327" w:rsidP="008806F9">
            <w:pPr>
              <w:jc w:val="center"/>
              <w:rPr>
                <w:i/>
                <w:sz w:val="26"/>
                <w:szCs w:val="26"/>
                <w:lang w:val="vi-VN"/>
              </w:rPr>
            </w:pPr>
          </w:p>
        </w:tc>
      </w:tr>
      <w:tr w:rsidR="00D17327" w:rsidRPr="007D038B" w:rsidTr="008806F9">
        <w:trPr>
          <w:trHeight w:val="359"/>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i/>
                <w:sz w:val="26"/>
                <w:szCs w:val="26"/>
              </w:rPr>
            </w:pPr>
          </w:p>
        </w:tc>
      </w:tr>
      <w:tr w:rsidR="00D17327" w:rsidRPr="007D038B" w:rsidTr="008806F9">
        <w:trPr>
          <w:trHeight w:val="359"/>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17327" w:rsidRPr="007D038B" w:rsidRDefault="00D1732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i/>
                <w:sz w:val="26"/>
                <w:szCs w:val="26"/>
              </w:rPr>
            </w:pPr>
          </w:p>
        </w:tc>
      </w:tr>
      <w:tr w:rsidR="00D17327" w:rsidRPr="007D038B" w:rsidTr="008806F9">
        <w:trPr>
          <w:trHeight w:val="600"/>
        </w:trPr>
        <w:tc>
          <w:tcPr>
            <w:tcW w:w="851" w:type="dxa"/>
            <w:vMerge w:val="restart"/>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17327" w:rsidRPr="007D038B" w:rsidRDefault="00D1732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D17327" w:rsidRPr="007D038B" w:rsidRDefault="00D1732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17327" w:rsidRPr="007D038B" w:rsidRDefault="00D1732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D17327" w:rsidRPr="007D038B" w:rsidRDefault="00D17327" w:rsidP="008806F9">
            <w:pPr>
              <w:jc w:val="center"/>
              <w:rPr>
                <w:i/>
                <w:sz w:val="26"/>
                <w:szCs w:val="26"/>
                <w:lang w:val="vi-VN"/>
              </w:rPr>
            </w:pPr>
          </w:p>
        </w:tc>
      </w:tr>
      <w:tr w:rsidR="00D17327" w:rsidRPr="007D038B" w:rsidTr="008806F9">
        <w:trPr>
          <w:trHeight w:val="600"/>
        </w:trPr>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spacing w:before="120" w:after="120"/>
              <w:jc w:val="both"/>
              <w:rPr>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17327" w:rsidRPr="007D038B" w:rsidRDefault="00D1732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val="restart"/>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17327" w:rsidRPr="007D038B" w:rsidRDefault="00D1732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i/>
                <w:sz w:val="26"/>
                <w:szCs w:val="26"/>
              </w:rPr>
              <w:t>20 ngày</w:t>
            </w:r>
            <w:r w:rsidRPr="007D038B">
              <w:rPr>
                <w:rFonts w:ascii="Times New Roman" w:hAnsi="Times New Roman"/>
                <w:i/>
                <w:sz w:val="26"/>
                <w:szCs w:val="26"/>
              </w:rPr>
              <w:t>,</w:t>
            </w:r>
            <w:r w:rsidRPr="007D038B">
              <w:rPr>
                <w:rFonts w:ascii="Times New Roman" w:hAnsi="Times New Roman"/>
                <w:sz w:val="26"/>
                <w:szCs w:val="26"/>
              </w:rPr>
              <w:t xml:space="preserve"> trong đó:</w:t>
            </w:r>
          </w:p>
        </w:tc>
        <w:tc>
          <w:tcPr>
            <w:tcW w:w="138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8"/>
                <w:szCs w:val="28"/>
              </w:rPr>
              <w:t xml:space="preserve">½ </w:t>
            </w:r>
            <w:r w:rsidRPr="007D038B">
              <w:rPr>
                <w:rFonts w:ascii="Times New Roman" w:hAnsi="Times New Roman"/>
                <w:bCs/>
                <w:sz w:val="26"/>
                <w:szCs w:val="28"/>
              </w:rPr>
              <w:t>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6"/>
                <w:szCs w:val="28"/>
              </w:rPr>
              <w:t>19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i/>
                <w:sz w:val="28"/>
                <w:szCs w:val="28"/>
              </w:rPr>
            </w:pPr>
          </w:p>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r>
      <w:tr w:rsidR="00D17327" w:rsidRPr="007D038B" w:rsidTr="008806F9">
        <w:tc>
          <w:tcPr>
            <w:tcW w:w="851"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17327" w:rsidRPr="007D038B" w:rsidRDefault="00D1732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17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1/2 ngày</w:t>
            </w:r>
          </w:p>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8"/>
              </w:rPr>
            </w:pPr>
            <w:r w:rsidRPr="007D038B">
              <w:rPr>
                <w:rFonts w:ascii="Times New Roman" w:hAnsi="Times New Roman"/>
                <w:bCs/>
                <w:sz w:val="26"/>
                <w:szCs w:val="28"/>
              </w:rPr>
              <w:t>1/2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i/>
                <w:sz w:val="26"/>
                <w:szCs w:val="26"/>
              </w:rPr>
            </w:pPr>
          </w:p>
        </w:tc>
      </w:tr>
      <w:tr w:rsidR="00D17327" w:rsidRPr="007D038B" w:rsidTr="008806F9">
        <w:tc>
          <w:tcPr>
            <w:tcW w:w="851"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17327" w:rsidRPr="007D038B" w:rsidRDefault="00D1732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17327" w:rsidRPr="007D038B" w:rsidRDefault="00D1732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D17327" w:rsidRPr="007D038B" w:rsidRDefault="00D1732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D17327" w:rsidRPr="007D038B" w:rsidRDefault="00D17327" w:rsidP="008806F9">
            <w:pPr>
              <w:spacing w:before="120" w:after="120" w:line="340" w:lineRule="exact"/>
              <w:ind w:firstLine="709"/>
              <w:jc w:val="both"/>
              <w:rPr>
                <w:iCs/>
                <w:sz w:val="28"/>
                <w:szCs w:val="28"/>
                <w:lang w:val="nl-NL"/>
              </w:rPr>
            </w:pPr>
            <w:r w:rsidRPr="007D038B">
              <w:rPr>
                <w:iCs/>
                <w:sz w:val="28"/>
                <w:szCs w:val="28"/>
                <w:lang w:val="nl-NL"/>
              </w:rPr>
              <w:t>- T</w:t>
            </w:r>
            <w:r w:rsidRPr="004663FA">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17327" w:rsidRPr="007D038B" w:rsidRDefault="00D17327" w:rsidP="008806F9">
            <w:pPr>
              <w:spacing w:before="120" w:after="120"/>
              <w:ind w:firstLine="650"/>
              <w:jc w:val="both"/>
              <w:rPr>
                <w:iCs/>
                <w:sz w:val="28"/>
                <w:szCs w:val="28"/>
                <w:lang w:val="nl-NL"/>
              </w:rPr>
            </w:pPr>
            <w:r w:rsidRPr="007D038B">
              <w:rPr>
                <w:iCs/>
                <w:sz w:val="28"/>
                <w:szCs w:val="28"/>
                <w:lang w:val="nl-NL"/>
              </w:rPr>
              <w:t xml:space="preserve">- </w:t>
            </w:r>
            <w:r w:rsidRPr="004663FA">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D17327" w:rsidRPr="007D038B" w:rsidRDefault="00D17327" w:rsidP="008806F9">
            <w:pPr>
              <w:spacing w:before="120" w:after="120"/>
              <w:ind w:firstLine="650"/>
              <w:jc w:val="both"/>
              <w:rPr>
                <w:iCs/>
                <w:sz w:val="28"/>
                <w:szCs w:val="28"/>
                <w:lang w:val="nl-NL"/>
              </w:rPr>
            </w:pPr>
            <w:r w:rsidRPr="007D038B">
              <w:rPr>
                <w:iCs/>
                <w:sz w:val="28"/>
                <w:szCs w:val="28"/>
                <w:lang w:val="nl-NL"/>
              </w:rPr>
              <w:t>- Trường hợp nhận kết quả</w:t>
            </w:r>
            <w:r w:rsidRPr="004663FA">
              <w:rPr>
                <w:sz w:val="28"/>
                <w:szCs w:val="28"/>
                <w:lang w:val="nl-NL"/>
              </w:rPr>
              <w:t xml:space="preserve">thông </w:t>
            </w:r>
            <w:r w:rsidRPr="007D038B">
              <w:rPr>
                <w:sz w:val="28"/>
                <w:szCs w:val="28"/>
                <w:lang w:val="vi-VN"/>
              </w:rPr>
              <w:t xml:space="preserve">qua dịch vụ bưu chính </w:t>
            </w:r>
            <w:r w:rsidRPr="004663FA">
              <w:rPr>
                <w:sz w:val="28"/>
                <w:szCs w:val="28"/>
                <w:lang w:val="nl-NL"/>
              </w:rPr>
              <w:t>công ích. (</w:t>
            </w:r>
            <w:r w:rsidRPr="007D038B">
              <w:rPr>
                <w:iCs/>
                <w:sz w:val="28"/>
                <w:szCs w:val="28"/>
                <w:lang w:val="nl-NL"/>
              </w:rPr>
              <w:t>đăng ký</w:t>
            </w:r>
            <w:r w:rsidRPr="004663FA">
              <w:rPr>
                <w:sz w:val="28"/>
                <w:szCs w:val="28"/>
                <w:lang w:val="nl-NL"/>
              </w:rPr>
              <w:t xml:space="preserve"> theo hướng dẫn của Bưu điện)</w:t>
            </w:r>
            <w:r w:rsidRPr="004663FA">
              <w:rPr>
                <w:rStyle w:val="fontstyle21"/>
                <w:color w:val="auto"/>
                <w:lang w:val="nl-NL"/>
              </w:rPr>
              <w:t>(nếu có)</w:t>
            </w:r>
          </w:p>
          <w:p w:rsidR="00D17327" w:rsidRPr="007D038B" w:rsidRDefault="00D1732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663FA">
              <w:rPr>
                <w:rStyle w:val="fontstyle21"/>
                <w:color w:val="auto"/>
                <w:lang w:val="nl-NL"/>
              </w:rPr>
              <w:t xml:space="preserve"> trường hợp đăng ký nhận kết quả trực tuyến thì thông qua Cổng Dịch vụ công trực tuyến. (nếu có)</w:t>
            </w:r>
          </w:p>
          <w:p w:rsidR="00D17327" w:rsidRPr="007D038B" w:rsidRDefault="00D1732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17327" w:rsidRPr="007D038B" w:rsidRDefault="00D17327" w:rsidP="008806F9">
            <w:pPr>
              <w:pStyle w:val="NormalWeb"/>
              <w:spacing w:before="0" w:beforeAutospacing="0" w:after="120" w:afterAutospacing="0" w:line="234" w:lineRule="atLeast"/>
              <w:jc w:val="center"/>
              <w:rPr>
                <w:rFonts w:ascii="Times New Roman" w:hAnsi="Times New Roman"/>
                <w:bCs/>
                <w:i/>
                <w:sz w:val="26"/>
                <w:szCs w:val="28"/>
              </w:rPr>
            </w:pPr>
            <w:r w:rsidRPr="007D038B">
              <w:rPr>
                <w:rFonts w:ascii="Times New Roman" w:hAnsi="Times New Roman"/>
                <w:bCs/>
                <w:i/>
                <w:sz w:val="26"/>
                <w:szCs w:val="28"/>
              </w:rPr>
              <w:lastRenderedPageBreak/>
              <w:t>½ ngày</w:t>
            </w:r>
          </w:p>
        </w:tc>
        <w:tc>
          <w:tcPr>
            <w:tcW w:w="1388" w:type="dxa"/>
          </w:tcPr>
          <w:p w:rsidR="00D17327" w:rsidRPr="007D038B" w:rsidRDefault="00D1732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D17327" w:rsidRPr="007D038B" w:rsidRDefault="00D17327" w:rsidP="00D1732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D17327" w:rsidRPr="007D038B" w:rsidRDefault="00D17327" w:rsidP="00D1732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Trường mẫu giáo, trường mầm non, nhà trẻ.</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 xml:space="preserve">Quyết định cho phép trường mẫu giáo, trường mầm </w:t>
      </w:r>
      <w:proofErr w:type="gramStart"/>
      <w:r w:rsidRPr="007D038B">
        <w:rPr>
          <w:rFonts w:ascii="Times New Roman" w:hAnsi="Times New Roman"/>
          <w:sz w:val="28"/>
          <w:szCs w:val="28"/>
        </w:rPr>
        <w:t>non</w:t>
      </w:r>
      <w:proofErr w:type="gramEnd"/>
      <w:r w:rsidRPr="007D038B">
        <w:rPr>
          <w:rFonts w:ascii="Times New Roman" w:hAnsi="Times New Roman"/>
          <w:sz w:val="28"/>
          <w:szCs w:val="28"/>
        </w:rPr>
        <w:t>, nhà trẻ hoạt động giáo dục trở lại của Trưởng Phòng Giáo dục và Đào tạo.</w:t>
      </w:r>
      <w:r w:rsidRPr="007D038B">
        <w:rPr>
          <w:rFonts w:ascii="Times New Roman" w:hAnsi="Times New Roman"/>
          <w:sz w:val="28"/>
          <w:szCs w:val="28"/>
        </w:rPr>
        <w:tab/>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17327" w:rsidRPr="007D038B" w:rsidRDefault="00D17327" w:rsidP="00D17327">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D17327" w:rsidRPr="007D038B" w:rsidRDefault="00D17327" w:rsidP="00D17327">
      <w:pPr>
        <w:shd w:val="clear" w:color="auto" w:fill="FFFFFF"/>
        <w:spacing w:before="120" w:after="120"/>
        <w:ind w:firstLine="720"/>
        <w:jc w:val="both"/>
        <w:rPr>
          <w:sz w:val="28"/>
          <w:szCs w:val="28"/>
        </w:rPr>
      </w:pPr>
      <w:r w:rsidRPr="007D038B">
        <w:rPr>
          <w:i/>
          <w:iCs/>
          <w:sz w:val="28"/>
          <w:szCs w:val="28"/>
        </w:rPr>
        <w:t>+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D17327" w:rsidRPr="007D038B" w:rsidRDefault="00D17327" w:rsidP="00D1732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D1732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center"/>
              <w:rPr>
                <w:sz w:val="28"/>
                <w:szCs w:val="28"/>
                <w:lang w:val="nl-NL"/>
              </w:rPr>
            </w:pPr>
            <w:r w:rsidRPr="007D038B">
              <w:rPr>
                <w:b/>
                <w:bCs/>
                <w:sz w:val="28"/>
                <w:szCs w:val="28"/>
                <w:lang w:val="nl-NL"/>
              </w:rPr>
              <w:t>Thời gian lưu</w:t>
            </w:r>
          </w:p>
        </w:tc>
      </w:tr>
      <w:tr w:rsidR="00D17327" w:rsidRPr="004663FA"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rPr>
                <w:sz w:val="28"/>
                <w:szCs w:val="28"/>
                <w:lang w:val="nl-NL"/>
              </w:rPr>
            </w:pPr>
            <w:r w:rsidRPr="007D038B">
              <w:rPr>
                <w:sz w:val="28"/>
                <w:szCs w:val="28"/>
                <w:lang w:val="nl-NL"/>
              </w:rPr>
              <w:t>- Như mục b;</w:t>
            </w:r>
          </w:p>
          <w:p w:rsidR="00D17327" w:rsidRPr="007D038B" w:rsidRDefault="00D1732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17327" w:rsidRPr="007D038B" w:rsidRDefault="00D17327" w:rsidP="008806F9">
            <w:pPr>
              <w:spacing w:before="40" w:after="40"/>
              <w:rPr>
                <w:sz w:val="28"/>
                <w:szCs w:val="28"/>
                <w:lang w:val="nl-NL"/>
              </w:rPr>
            </w:pPr>
            <w:r w:rsidRPr="007D038B">
              <w:rPr>
                <w:sz w:val="28"/>
                <w:szCs w:val="28"/>
                <w:lang w:val="nl-NL"/>
              </w:rPr>
              <w:t>- Hồ sơ thẩm định (nếu có)</w:t>
            </w:r>
          </w:p>
          <w:p w:rsidR="00D17327" w:rsidRPr="007D038B" w:rsidRDefault="00D1732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D17327" w:rsidRPr="004663FA"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17327" w:rsidRPr="004663FA" w:rsidRDefault="00D17327"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4663FA">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663FA">
              <w:rPr>
                <w:rStyle w:val="fontstyle01"/>
                <w:rFonts w:ascii="Times New Roman" w:hAnsi="Times New Roman"/>
                <w:b w:val="0"/>
                <w:color w:val="auto"/>
                <w:lang w:val="nl-NL"/>
              </w:rPr>
              <w:t>về thực hiện cơ chế một cửa, một cửa liên thôngtrong giải quyết thủ tục hành chính</w:t>
            </w:r>
            <w:r w:rsidRPr="004663FA">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17327" w:rsidRPr="007D038B" w:rsidRDefault="00D17327"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17327" w:rsidRPr="007D038B" w:rsidRDefault="00D17327" w:rsidP="008806F9">
            <w:pPr>
              <w:spacing w:before="40" w:after="40"/>
              <w:rPr>
                <w:sz w:val="26"/>
                <w:szCs w:val="26"/>
                <w:lang w:val="nl-NL"/>
              </w:rPr>
            </w:pPr>
          </w:p>
        </w:tc>
      </w:tr>
    </w:tbl>
    <w:p w:rsidR="00D17327" w:rsidRPr="004663FA" w:rsidRDefault="00D17327" w:rsidP="00D1732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D17327" w:rsidRPr="004663FA" w:rsidRDefault="00D17327" w:rsidP="00D17327">
      <w:pPr>
        <w:shd w:val="clear" w:color="auto" w:fill="FFFFFF"/>
        <w:spacing w:before="120" w:after="120" w:line="212" w:lineRule="atLeast"/>
        <w:ind w:firstLine="720"/>
        <w:jc w:val="both"/>
        <w:rPr>
          <w:b/>
          <w:bCs/>
          <w:sz w:val="28"/>
          <w:szCs w:val="28"/>
          <w:lang w:val="nl-NL"/>
        </w:rPr>
      </w:pPr>
    </w:p>
    <w:p w:rsidR="00376C41" w:rsidRPr="004663FA" w:rsidRDefault="00376C41" w:rsidP="00425147">
      <w:pPr>
        <w:rPr>
          <w:lang w:val="nl-NL"/>
        </w:rPr>
      </w:pPr>
    </w:p>
    <w:sectPr w:rsidR="00376C41" w:rsidRPr="004663FA" w:rsidSect="004663FA">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88" w:rsidRDefault="00013788">
      <w:r>
        <w:separator/>
      </w:r>
    </w:p>
  </w:endnote>
  <w:endnote w:type="continuationSeparator" w:id="0">
    <w:p w:rsidR="00013788" w:rsidRDefault="0001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4663FA">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88" w:rsidRDefault="00013788">
      <w:r>
        <w:separator/>
      </w:r>
    </w:p>
  </w:footnote>
  <w:footnote w:type="continuationSeparator" w:id="0">
    <w:p w:rsidR="00013788" w:rsidRDefault="0001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4663FA">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788"/>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A28"/>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663FA"/>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4C5C-03F6-43A4-9BC8-46A79B9C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2020-04-01T16:22:00Z</dcterms:created>
  <dcterms:modified xsi:type="dcterms:W3CDTF">2023-12-22T07:46:00Z</dcterms:modified>
</cp:coreProperties>
</file>