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74" w:rsidRPr="000554EA" w:rsidRDefault="00B10D74" w:rsidP="00B10D74">
      <w:pPr>
        <w:spacing w:before="120" w:after="0" w:line="240" w:lineRule="auto"/>
        <w:ind w:firstLine="720"/>
        <w:jc w:val="both"/>
        <w:rPr>
          <w:rFonts w:ascii="Times New Roman" w:eastAsia="Calibri" w:hAnsi="Times New Roman" w:cs="Times New Roman"/>
          <w:b/>
          <w:bCs/>
          <w:color w:val="000000" w:themeColor="text1"/>
          <w:sz w:val="26"/>
          <w:szCs w:val="26"/>
        </w:rPr>
      </w:pPr>
      <w:r w:rsidRPr="000554EA">
        <w:rPr>
          <w:rFonts w:ascii="Times New Roman" w:eastAsia="Calibri" w:hAnsi="Times New Roman" w:cs="Times New Roman"/>
          <w:b/>
          <w:color w:val="000000" w:themeColor="text1"/>
          <w:sz w:val="26"/>
          <w:szCs w:val="26"/>
        </w:rPr>
        <w:t>3. Tên thủ tục hành chính: T</w:t>
      </w:r>
      <w:r w:rsidRPr="000554EA">
        <w:rPr>
          <w:rFonts w:ascii="Times New Roman" w:eastAsia="Calibri" w:hAnsi="Times New Roman" w:cs="Times New Roman"/>
          <w:b/>
          <w:bCs/>
          <w:color w:val="000000" w:themeColor="text1"/>
          <w:sz w:val="26"/>
          <w:szCs w:val="26"/>
          <w:lang w:val="vi-VN"/>
        </w:rPr>
        <w:t>hẩm định giải thể đơn vị sự nghiệp công lập</w:t>
      </w:r>
    </w:p>
    <w:p w:rsidR="00B10D74" w:rsidRPr="000554EA" w:rsidRDefault="00B10D74" w:rsidP="00B10D74">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3.1.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7"/>
        <w:tblW w:w="15246" w:type="dxa"/>
        <w:tblLook w:val="04A0" w:firstRow="1" w:lastRow="0" w:firstColumn="1" w:lastColumn="0" w:noHBand="0" w:noVBand="1"/>
      </w:tblPr>
      <w:tblGrid>
        <w:gridCol w:w="851"/>
        <w:gridCol w:w="2376"/>
        <w:gridCol w:w="7513"/>
        <w:gridCol w:w="3118"/>
        <w:gridCol w:w="1388"/>
      </w:tblGrid>
      <w:tr w:rsidR="00B10D74"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B10D74" w:rsidRPr="000554EA" w:rsidTr="00806C7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Nộp hồ sơ thủ tục hành chính:</w:t>
            </w:r>
            <w:r w:rsidRPr="000554EA">
              <w:rPr>
                <w:rFonts w:eastAsia="Times New Roman"/>
                <w:b/>
                <w:color w:val="000000" w:themeColor="text1"/>
                <w:sz w:val="26"/>
                <w:szCs w:val="26"/>
              </w:rPr>
              <w:t xml:space="preserve">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B10D74" w:rsidRPr="000554EA" w:rsidRDefault="00B10D74"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B10D74" w:rsidRPr="000554EA" w:rsidRDefault="00B10D74"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B10D74" w:rsidRPr="000554EA" w:rsidRDefault="00B10D74" w:rsidP="00806C7A">
            <w:pPr>
              <w:shd w:val="clear" w:color="auto" w:fill="FFFFFF"/>
              <w:jc w:val="both"/>
              <w:rPr>
                <w:rFonts w:eastAsia="Times New Roman"/>
                <w:i/>
                <w:color w:val="000000" w:themeColor="text1"/>
                <w:sz w:val="26"/>
                <w:szCs w:val="26"/>
                <w:lang w:val="vi-V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B10D74" w:rsidRPr="000554EA" w:rsidRDefault="00B10D74" w:rsidP="00806C7A">
            <w:pPr>
              <w:jc w:val="center"/>
              <w:rPr>
                <w:rFonts w:eastAsia="Times New Roman"/>
                <w:i/>
                <w:color w:val="000000" w:themeColor="text1"/>
                <w:sz w:val="26"/>
                <w:szCs w:val="26"/>
                <w:lang w:val="vi-VN"/>
              </w:rPr>
            </w:pPr>
          </w:p>
        </w:tc>
      </w:tr>
      <w:tr w:rsidR="00B10D74"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10D74" w:rsidRPr="000554EA" w:rsidRDefault="00B10D7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10D74" w:rsidRPr="000554EA" w:rsidRDefault="00B10D7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10D74" w:rsidRPr="000554EA" w:rsidRDefault="00B10D7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388" w:type="dxa"/>
            <w:tcBorders>
              <w:top w:val="single" w:sz="4" w:space="0" w:color="auto"/>
              <w:left w:val="single" w:sz="4" w:space="0" w:color="auto"/>
              <w:bottom w:val="single" w:sz="4" w:space="0" w:color="auto"/>
              <w:right w:val="single" w:sz="4" w:space="0" w:color="auto"/>
            </w:tcBorders>
            <w:vAlign w:val="center"/>
          </w:tcPr>
          <w:p w:rsidR="00B10D74" w:rsidRPr="000554EA" w:rsidRDefault="00B10D74" w:rsidP="00806C7A">
            <w:pPr>
              <w:jc w:val="center"/>
              <w:rPr>
                <w:rFonts w:eastAsia="Times New Roman"/>
                <w:i/>
                <w:color w:val="000000" w:themeColor="text1"/>
                <w:sz w:val="26"/>
                <w:szCs w:val="26"/>
                <w:lang w:val="vi-VN"/>
              </w:rPr>
            </w:pPr>
          </w:p>
        </w:tc>
      </w:tr>
      <w:tr w:rsidR="00B10D74" w:rsidRPr="000554EA" w:rsidTr="00806C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15 ngày làm việc</w:t>
            </w:r>
            <w:r w:rsidRPr="000554EA">
              <w:rPr>
                <w:rFonts w:eastAsia="Times New Roman"/>
                <w:color w:val="000000" w:themeColor="text1"/>
                <w:sz w:val="26"/>
                <w:szCs w:val="26"/>
              </w:rPr>
              <w:t xml:space="preserve">, </w:t>
            </w:r>
          </w:p>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1388" w:type="dxa"/>
            <w:tcBorders>
              <w:top w:val="single" w:sz="4" w:space="0" w:color="auto"/>
              <w:left w:val="single" w:sz="4" w:space="0" w:color="auto"/>
              <w:bottom w:val="single" w:sz="4" w:space="0" w:color="auto"/>
              <w:right w:val="single" w:sz="4" w:space="0" w:color="auto"/>
            </w:tcBorders>
            <w:vAlign w:val="center"/>
          </w:tcPr>
          <w:p w:rsidR="00B10D74" w:rsidRPr="000554EA" w:rsidRDefault="00B10D74" w:rsidP="00806C7A">
            <w:pPr>
              <w:spacing w:after="120" w:line="234" w:lineRule="atLeast"/>
              <w:jc w:val="center"/>
              <w:rPr>
                <w:rFonts w:eastAsia="Times New Roman"/>
                <w:b/>
                <w:color w:val="000000" w:themeColor="text1"/>
                <w:sz w:val="26"/>
                <w:szCs w:val="26"/>
              </w:rPr>
            </w:pPr>
          </w:p>
        </w:tc>
      </w:tr>
      <w:tr w:rsidR="00B10D74" w:rsidRPr="000554EA" w:rsidTr="00806C7A">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b/>
                <w:color w:val="000000" w:themeColor="text1"/>
                <w:sz w:val="26"/>
                <w:szCs w:val="26"/>
              </w:rPr>
            </w:pPr>
          </w:p>
        </w:tc>
      </w:tr>
      <w:tr w:rsidR="00B10D7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bCs/>
                <w:color w:val="000000" w:themeColor="text1"/>
                <w:sz w:val="26"/>
                <w:szCs w:val="26"/>
              </w:rPr>
              <w:t xml:space="preserve">14,5 ngày làm việc </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b/>
                <w:color w:val="000000" w:themeColor="text1"/>
                <w:sz w:val="26"/>
                <w:szCs w:val="26"/>
              </w:rPr>
            </w:pPr>
          </w:p>
        </w:tc>
      </w:tr>
      <w:tr w:rsidR="00B10D7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bCs/>
                <w:color w:val="000000" w:themeColor="text1"/>
                <w:sz w:val="26"/>
                <w:szCs w:val="26"/>
              </w:rPr>
              <w:t xml:space="preserve">14,5 ngày làm việc </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b/>
                <w:color w:val="000000" w:themeColor="text1"/>
                <w:sz w:val="26"/>
                <w:szCs w:val="26"/>
              </w:rPr>
            </w:pPr>
          </w:p>
        </w:tc>
      </w:tr>
      <w:tr w:rsidR="00B10D7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b/>
                <w:color w:val="000000" w:themeColor="text1"/>
                <w:sz w:val="26"/>
                <w:szCs w:val="26"/>
              </w:rPr>
            </w:pPr>
          </w:p>
        </w:tc>
      </w:tr>
      <w:tr w:rsidR="00B10D7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11 ngày làm việc</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b/>
                <w:color w:val="000000" w:themeColor="text1"/>
                <w:sz w:val="26"/>
                <w:szCs w:val="26"/>
              </w:rPr>
            </w:pPr>
          </w:p>
        </w:tc>
      </w:tr>
      <w:tr w:rsidR="00B10D7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b/>
                <w:color w:val="000000" w:themeColor="text1"/>
                <w:sz w:val="26"/>
                <w:szCs w:val="26"/>
              </w:rPr>
            </w:pPr>
          </w:p>
        </w:tc>
      </w:tr>
      <w:tr w:rsidR="00B10D7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b/>
                <w:color w:val="000000" w:themeColor="text1"/>
                <w:sz w:val="26"/>
                <w:szCs w:val="26"/>
              </w:rPr>
            </w:pPr>
          </w:p>
        </w:tc>
      </w:tr>
      <w:tr w:rsidR="00B10D7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B10D74" w:rsidRPr="000554EA" w:rsidRDefault="00B10D7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t xml:space="preserve">Trả lại hồ sơ không </w:t>
            </w:r>
          </w:p>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B10D74" w:rsidRPr="000554EA" w:rsidRDefault="00B10D74" w:rsidP="00806C7A">
            <w:pPr>
              <w:spacing w:after="120" w:line="234" w:lineRule="atLeast"/>
              <w:jc w:val="both"/>
              <w:rPr>
                <w:rFonts w:eastAsia="Times New Roman"/>
                <w:b/>
                <w:i/>
                <w:color w:val="000000" w:themeColor="text1"/>
                <w:sz w:val="26"/>
                <w:szCs w:val="26"/>
              </w:rPr>
            </w:pPr>
          </w:p>
        </w:tc>
      </w:tr>
      <w:tr w:rsidR="00B10D74" w:rsidRPr="000554EA" w:rsidTr="00806C7A">
        <w:tc>
          <w:tcPr>
            <w:tcW w:w="851"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B10D74" w:rsidRPr="000554EA" w:rsidRDefault="00B10D74"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B10D74" w:rsidRPr="000554EA" w:rsidRDefault="00B10D74" w:rsidP="00806C7A">
            <w:pPr>
              <w:spacing w:after="120" w:line="234" w:lineRule="atLeast"/>
              <w:jc w:val="cente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B10D74" w:rsidRPr="000554EA" w:rsidRDefault="00B10D74"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10D74" w:rsidRPr="000554EA" w:rsidRDefault="00B10D74"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10D74" w:rsidRPr="000554EA" w:rsidRDefault="00B10D74"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10D74" w:rsidRPr="000554EA" w:rsidRDefault="00B10D74"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B10D74" w:rsidRPr="000554EA" w:rsidRDefault="00B10D74"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1388" w:type="dxa"/>
            <w:tcBorders>
              <w:top w:val="single" w:sz="4" w:space="0" w:color="auto"/>
              <w:left w:val="single" w:sz="4" w:space="0" w:color="auto"/>
              <w:bottom w:val="single" w:sz="4" w:space="0" w:color="auto"/>
              <w:right w:val="single" w:sz="4" w:space="0" w:color="auto"/>
            </w:tcBorders>
          </w:tcPr>
          <w:p w:rsidR="00B10D74" w:rsidRPr="000554EA" w:rsidRDefault="00B10D74" w:rsidP="00806C7A">
            <w:pPr>
              <w:spacing w:after="120" w:line="234" w:lineRule="atLeast"/>
              <w:jc w:val="both"/>
              <w:rPr>
                <w:rFonts w:eastAsia="Times New Roman"/>
                <w:color w:val="000000" w:themeColor="text1"/>
                <w:sz w:val="26"/>
                <w:szCs w:val="26"/>
                <w:lang w:val="vi-VN"/>
              </w:rPr>
            </w:pPr>
          </w:p>
        </w:tc>
      </w:tr>
    </w:tbl>
    <w:p w:rsidR="00B10D74" w:rsidRPr="000554EA" w:rsidRDefault="00B10D74" w:rsidP="00B10D74">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3.2. Thành phần, số lượng hồ sơ</w:t>
      </w:r>
    </w:p>
    <w:p w:rsidR="00B10D74" w:rsidRPr="000554EA" w:rsidRDefault="00B10D74" w:rsidP="00B10D74">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B10D74" w:rsidRPr="000554EA" w:rsidRDefault="00B10D74" w:rsidP="00B10D74">
      <w:pPr>
        <w:spacing w:after="8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Đề án giải thể đơn vị sự nghiệp công lập;</w:t>
      </w:r>
    </w:p>
    <w:p w:rsidR="00B10D74" w:rsidRPr="000554EA" w:rsidRDefault="00B10D74" w:rsidP="00B10D74">
      <w:pPr>
        <w:spacing w:after="8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Tờ trình đề án giải thể đơn vị sự nghiệp công lập và dự thảo quyết định giải thể đơn vị sự nghiệp công lập;</w:t>
      </w:r>
    </w:p>
    <w:p w:rsidR="00B10D74" w:rsidRPr="000554EA" w:rsidRDefault="00B10D74" w:rsidP="00B10D74">
      <w:pPr>
        <w:spacing w:after="8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Các văn bản của cơ quan có thẩm quyền xác nhận việc hoàn thành nghĩa vụ về tài chính, tài sản, đất đai, các khoản vay, nợ phải trả và các vấn đề khác có liên quan (nếu có)</w:t>
      </w:r>
    </w:p>
    <w:p w:rsidR="00B10D74" w:rsidRPr="000554EA" w:rsidRDefault="00B10D74" w:rsidP="00B10D74">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B10D74" w:rsidRPr="000554EA" w:rsidRDefault="00B10D74" w:rsidP="00B10D74">
      <w:pPr>
        <w:spacing w:before="100" w:after="8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3.3. Đối tượng thực hiện thủ tục hành chính: </w:t>
      </w:r>
      <w:r w:rsidRPr="000554EA">
        <w:rPr>
          <w:rFonts w:ascii="Times New Roman" w:eastAsia="Calibri" w:hAnsi="Times New Roman" w:cs="Times New Roman"/>
          <w:color w:val="000000" w:themeColor="text1"/>
          <w:sz w:val="26"/>
          <w:szCs w:val="26"/>
          <w:lang w:val="hr-HR"/>
        </w:rPr>
        <w:t>Tổ chức.</w:t>
      </w:r>
    </w:p>
    <w:p w:rsidR="00B10D74" w:rsidRPr="000554EA" w:rsidRDefault="00B10D74" w:rsidP="00B10D74">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3.4.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B10D74" w:rsidRPr="000554EA" w:rsidRDefault="00B10D74" w:rsidP="00B10D7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3.5. Kết quả thực hiện thủ tục hành chính:</w:t>
      </w:r>
      <w:r w:rsidRPr="000554EA">
        <w:rPr>
          <w:rFonts w:ascii="Times New Roman" w:eastAsia="Calibri" w:hAnsi="Times New Roman" w:cs="Times New Roman"/>
          <w:color w:val="000000" w:themeColor="text1"/>
          <w:sz w:val="26"/>
          <w:szCs w:val="26"/>
        </w:rPr>
        <w:t xml:space="preserve"> Văn bản thẩm định.</w:t>
      </w:r>
    </w:p>
    <w:p w:rsidR="00B10D74" w:rsidRPr="000554EA" w:rsidRDefault="00B10D74" w:rsidP="00B10D74">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3.6. Phí, lệ phí: </w:t>
      </w:r>
      <w:r w:rsidRPr="000554EA">
        <w:rPr>
          <w:rFonts w:ascii="Times New Roman" w:eastAsia="Times New Roman" w:hAnsi="Times New Roman" w:cs="Times New Roman"/>
          <w:bCs/>
          <w:color w:val="000000" w:themeColor="text1"/>
          <w:sz w:val="26"/>
          <w:szCs w:val="26"/>
        </w:rPr>
        <w:t>Không</w:t>
      </w:r>
    </w:p>
    <w:p w:rsidR="00B10D74" w:rsidRPr="000554EA" w:rsidRDefault="00B10D74" w:rsidP="00B10D74">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3.7. Tên mẫu đơn, mẫu tờ khai</w:t>
      </w:r>
      <w:r w:rsidRPr="000554EA">
        <w:rPr>
          <w:rFonts w:ascii="Times New Roman" w:eastAsia="Times New Roman" w:hAnsi="Times New Roman" w:cs="Times New Roman"/>
          <w:bCs/>
          <w:color w:val="000000" w:themeColor="text1"/>
          <w:sz w:val="26"/>
          <w:szCs w:val="26"/>
        </w:rPr>
        <w:t>: Không</w:t>
      </w:r>
    </w:p>
    <w:p w:rsidR="00B10D74" w:rsidRPr="000554EA" w:rsidRDefault="00B10D74" w:rsidP="00B10D74">
      <w:pPr>
        <w:spacing w:after="8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3.8. Yêu cầu, điều kiện thực hiện thủ tục hành chính</w:t>
      </w:r>
      <w:r w:rsidRPr="000554EA">
        <w:rPr>
          <w:rFonts w:ascii="Times New Roman" w:eastAsia="Times New Roman" w:hAnsi="Times New Roman" w:cs="Times New Roman"/>
          <w:bCs/>
          <w:color w:val="000000" w:themeColor="text1"/>
          <w:sz w:val="26"/>
          <w:szCs w:val="26"/>
          <w:lang w:val="hr-HR"/>
        </w:rPr>
        <w:t>:</w:t>
      </w:r>
      <w:r w:rsidRPr="000554EA">
        <w:rPr>
          <w:rFonts w:ascii="Times New Roman" w:eastAsia="Calibri" w:hAnsi="Times New Roman" w:cs="Times New Roman"/>
          <w:color w:val="000000" w:themeColor="text1"/>
          <w:sz w:val="26"/>
          <w:szCs w:val="26"/>
        </w:rPr>
        <w:t xml:space="preserve"> Có phương án xử lý các vấn đề về số lượng người làm việc trong đơn vị sự nghiệp công lập, tài chính, tài sản, đất đai và các vấn đề khác có liên quan.</w:t>
      </w:r>
    </w:p>
    <w:p w:rsidR="00B10D74" w:rsidRPr="000554EA" w:rsidRDefault="00B10D74" w:rsidP="00B10D74">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3.9. Căn cứ pháp lý của thủ tục hành chính: </w:t>
      </w:r>
    </w:p>
    <w:p w:rsidR="00B10D74" w:rsidRPr="000554EA" w:rsidRDefault="00B10D74" w:rsidP="00B10D74">
      <w:pPr>
        <w:spacing w:after="120" w:line="240" w:lineRule="auto"/>
        <w:ind w:firstLine="720"/>
        <w:jc w:val="both"/>
        <w:rPr>
          <w:rFonts w:ascii="Times New Roman" w:eastAsia="Calibri" w:hAnsi="Times New Roman" w:cs="Times New Roman"/>
          <w:bCs/>
          <w:color w:val="000000" w:themeColor="text1"/>
          <w:sz w:val="26"/>
          <w:szCs w:val="26"/>
        </w:rPr>
      </w:pPr>
      <w:r w:rsidRPr="000554EA">
        <w:rPr>
          <w:rFonts w:ascii="Times New Roman" w:eastAsia="Calibri" w:hAnsi="Times New Roman" w:cs="Times New Roman"/>
          <w:color w:val="000000" w:themeColor="text1"/>
          <w:sz w:val="26"/>
          <w:szCs w:val="26"/>
        </w:rPr>
        <w:t>- Tại Điều 15 và Điểm d, Khoản 1, Điều 11 Nghị định số 55/2012/NĐ-CP ngày 28/6/2012 của Chính phủ quy định về thành lập, tổ chức lại, giải thể đơn vị sự nghiệp công lập</w:t>
      </w:r>
      <w:r w:rsidRPr="000554EA">
        <w:rPr>
          <w:rFonts w:ascii="Times New Roman" w:eastAsia="Calibri" w:hAnsi="Times New Roman" w:cs="Times New Roman"/>
          <w:bCs/>
          <w:color w:val="000000" w:themeColor="text1"/>
          <w:sz w:val="26"/>
          <w:szCs w:val="26"/>
        </w:rPr>
        <w:t>.</w:t>
      </w:r>
    </w:p>
    <w:p w:rsidR="00B10D74" w:rsidRPr="000554EA" w:rsidRDefault="00B10D74" w:rsidP="00B10D74">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3.10.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B10D7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B10D7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B10D74" w:rsidRPr="000554EA" w:rsidRDefault="00B10D74"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10D74" w:rsidRPr="000554EA" w:rsidRDefault="00B10D7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B10D74" w:rsidRPr="000554EA" w:rsidRDefault="00B10D7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B10D7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 xml:space="preserve">Bộ phận tiếp nhận </w:t>
            </w:r>
          </w:p>
          <w:p w:rsidR="00B10D74" w:rsidRPr="000554EA" w:rsidRDefault="00B10D7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D74" w:rsidRPr="000554EA" w:rsidRDefault="00B10D74"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B10D74" w:rsidRDefault="00A451C5" w:rsidP="00B10D74">
      <w:bookmarkStart w:id="0" w:name="_GoBack"/>
      <w:bookmarkEnd w:id="0"/>
    </w:p>
    <w:sectPr w:rsidR="00A451C5" w:rsidRPr="00B10D74"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B10D74">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D0D7A"/>
    <w:rsid w:val="005271F3"/>
    <w:rsid w:val="00642E78"/>
    <w:rsid w:val="006C0812"/>
    <w:rsid w:val="006C2E5E"/>
    <w:rsid w:val="00860D43"/>
    <w:rsid w:val="00926A1D"/>
    <w:rsid w:val="00991ED2"/>
    <w:rsid w:val="00A451C5"/>
    <w:rsid w:val="00A56F7B"/>
    <w:rsid w:val="00B10D74"/>
    <w:rsid w:val="00CA703D"/>
    <w:rsid w:val="00CB119C"/>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2020-01-15T03:19:00Z</dcterms:created>
  <dcterms:modified xsi:type="dcterms:W3CDTF">2020-01-15T03:19:00Z</dcterms:modified>
</cp:coreProperties>
</file>