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CF" w:rsidRPr="008D3C6D" w:rsidRDefault="00C106CF" w:rsidP="00C106CF">
      <w:pPr>
        <w:shd w:val="clear" w:color="auto" w:fill="FFFFFF"/>
        <w:spacing w:before="120" w:after="120"/>
        <w:ind w:firstLine="567"/>
        <w:jc w:val="both"/>
        <w:rPr>
          <w:b/>
          <w:bCs/>
          <w:szCs w:val="28"/>
        </w:rPr>
      </w:pPr>
      <w:r w:rsidRPr="008D3C6D">
        <w:rPr>
          <w:b/>
          <w:bCs/>
          <w:szCs w:val="28"/>
        </w:rPr>
        <w:t>A. LĨNH VỰC ĐẤT ĐAI</w:t>
      </w:r>
    </w:p>
    <w:p w:rsidR="00C106CF" w:rsidRPr="008D3C6D" w:rsidRDefault="00C106CF" w:rsidP="00C106CF">
      <w:pPr>
        <w:shd w:val="clear" w:color="auto" w:fill="FFFFFF"/>
        <w:spacing w:before="120" w:after="120"/>
        <w:ind w:firstLine="567"/>
        <w:jc w:val="both"/>
        <w:rPr>
          <w:b/>
          <w:bCs/>
          <w:szCs w:val="28"/>
        </w:rPr>
      </w:pPr>
      <w:r w:rsidRPr="008D3C6D">
        <w:rPr>
          <w:b/>
          <w:bCs/>
          <w:szCs w:val="28"/>
        </w:rPr>
        <w:t>I. Quy trình thủ tục hành chính được sửa đổi, bổ sung</w:t>
      </w:r>
    </w:p>
    <w:p w:rsidR="00C106CF" w:rsidRPr="008D3C6D" w:rsidRDefault="00C106CF" w:rsidP="00C106CF">
      <w:pPr>
        <w:shd w:val="clear" w:color="auto" w:fill="FFFFFF"/>
        <w:ind w:firstLine="567"/>
        <w:jc w:val="both"/>
        <w:rPr>
          <w:rFonts w:eastAsia="Arial"/>
          <w:b/>
          <w:szCs w:val="28"/>
        </w:rPr>
      </w:pPr>
      <w:r w:rsidRPr="008D3C6D">
        <w:rPr>
          <w:b/>
          <w:bCs/>
          <w:szCs w:val="28"/>
        </w:rPr>
        <w:t xml:space="preserve">1. </w:t>
      </w:r>
      <w:r w:rsidRPr="008D3C6D">
        <w:rPr>
          <w:rFonts w:eastAsia="Arial"/>
          <w:b/>
          <w:szCs w:val="28"/>
          <w:lang w:val="vi-VN"/>
        </w:rPr>
        <w:t>Đăng ký xác lập quyền sử dụng hạn chế thửa đất liền kề sau khi được cấp Giấy chứng nhận lần đầu và đăng ký thay đổi, chấm dứt quyền sử dụng hạn chế thửa đất liền kề</w:t>
      </w:r>
    </w:p>
    <w:p w:rsidR="00C106CF" w:rsidRPr="008D3C6D" w:rsidRDefault="00C106CF" w:rsidP="00C106CF">
      <w:pPr>
        <w:spacing w:before="120" w:after="120"/>
        <w:ind w:firstLine="567"/>
        <w:jc w:val="both"/>
        <w:rPr>
          <w:b/>
          <w:szCs w:val="28"/>
        </w:rPr>
      </w:pPr>
      <w:r w:rsidRPr="008D3C6D">
        <w:rPr>
          <w:b/>
          <w:bCs/>
          <w:szCs w:val="28"/>
          <w:lang w:val="hr-HR"/>
        </w:rPr>
        <w:t xml:space="preserve">1.1. </w:t>
      </w:r>
      <w:r w:rsidRPr="008D3C6D">
        <w:rPr>
          <w:b/>
          <w:bCs/>
          <w:szCs w:val="28"/>
          <w:lang w:val="vi-VN"/>
        </w:rPr>
        <w:t>Tr</w:t>
      </w:r>
      <w:r w:rsidRPr="008D3C6D">
        <w:rPr>
          <w:b/>
          <w:bCs/>
          <w:szCs w:val="28"/>
          <w:lang w:val="hr-HR"/>
        </w:rPr>
        <w:t>ì</w:t>
      </w:r>
      <w:r w:rsidRPr="008D3C6D">
        <w:rPr>
          <w:b/>
          <w:bCs/>
          <w:szCs w:val="28"/>
          <w:lang w:val="vi-VN"/>
        </w:rPr>
        <w:t>nh</w:t>
      </w:r>
      <w:r w:rsidRPr="008D3C6D">
        <w:rPr>
          <w:b/>
          <w:bCs/>
          <w:szCs w:val="28"/>
          <w:lang w:val="hr-HR"/>
        </w:rPr>
        <w:t xml:space="preserve"> </w:t>
      </w:r>
      <w:r w:rsidRPr="008D3C6D">
        <w:rPr>
          <w:b/>
          <w:bCs/>
          <w:szCs w:val="28"/>
          <w:lang w:val="vi-VN"/>
        </w:rPr>
        <w:t>tự</w:t>
      </w:r>
      <w:r w:rsidRPr="008D3C6D">
        <w:rPr>
          <w:b/>
          <w:bCs/>
          <w:szCs w:val="28"/>
          <w:lang w:val="hr-HR"/>
        </w:rPr>
        <w:t xml:space="preserve">, </w:t>
      </w:r>
      <w:r w:rsidRPr="008D3C6D">
        <w:rPr>
          <w:b/>
          <w:bCs/>
          <w:szCs w:val="28"/>
        </w:rPr>
        <w:t>c</w:t>
      </w:r>
      <w:r w:rsidRPr="008D3C6D">
        <w:rPr>
          <w:b/>
          <w:bCs/>
          <w:szCs w:val="28"/>
          <w:lang w:val="hr-HR"/>
        </w:rPr>
        <w:t>á</w:t>
      </w:r>
      <w:r w:rsidRPr="008D3C6D">
        <w:rPr>
          <w:b/>
          <w:bCs/>
          <w:szCs w:val="28"/>
        </w:rPr>
        <w:t>ch</w:t>
      </w:r>
      <w:r w:rsidRPr="008D3C6D">
        <w:rPr>
          <w:b/>
          <w:bCs/>
          <w:szCs w:val="28"/>
          <w:lang w:val="hr-HR"/>
        </w:rPr>
        <w:t xml:space="preserve"> </w:t>
      </w:r>
      <w:r w:rsidRPr="008D3C6D">
        <w:rPr>
          <w:b/>
          <w:bCs/>
          <w:szCs w:val="28"/>
        </w:rPr>
        <w:t>thức</w:t>
      </w:r>
      <w:r w:rsidRPr="008D3C6D">
        <w:rPr>
          <w:b/>
          <w:bCs/>
          <w:szCs w:val="28"/>
          <w:lang w:val="hr-HR"/>
        </w:rPr>
        <w:t xml:space="preserve">, </w:t>
      </w:r>
      <w:r w:rsidRPr="008D3C6D">
        <w:rPr>
          <w:b/>
          <w:bCs/>
          <w:szCs w:val="28"/>
        </w:rPr>
        <w:t>thời</w:t>
      </w:r>
      <w:r w:rsidRPr="008D3C6D">
        <w:rPr>
          <w:b/>
          <w:bCs/>
          <w:szCs w:val="28"/>
          <w:lang w:val="hr-HR"/>
        </w:rPr>
        <w:t xml:space="preserve"> </w:t>
      </w:r>
      <w:r w:rsidRPr="008D3C6D">
        <w:rPr>
          <w:b/>
          <w:bCs/>
          <w:szCs w:val="28"/>
        </w:rPr>
        <w:t>gian</w:t>
      </w:r>
      <w:r w:rsidRPr="008D3C6D">
        <w:rPr>
          <w:b/>
          <w:bCs/>
          <w:szCs w:val="28"/>
          <w:lang w:val="hr-HR"/>
        </w:rPr>
        <w:t xml:space="preserve"> </w:t>
      </w:r>
      <w:r w:rsidRPr="008D3C6D">
        <w:rPr>
          <w:b/>
          <w:bCs/>
          <w:szCs w:val="28"/>
          <w:lang w:val="vi-VN"/>
        </w:rPr>
        <w:t>giải quyết</w:t>
      </w:r>
      <w:r w:rsidRPr="008D3C6D">
        <w:rPr>
          <w:b/>
          <w:szCs w:val="28"/>
          <w:lang w:val="hr-HR"/>
        </w:rPr>
        <w:t xml:space="preserve"> </w:t>
      </w:r>
      <w:r w:rsidRPr="008D3C6D">
        <w:rPr>
          <w:b/>
          <w:szCs w:val="28"/>
        </w:rPr>
        <w:t>thủ</w:t>
      </w:r>
      <w:r w:rsidRPr="008D3C6D">
        <w:rPr>
          <w:b/>
          <w:szCs w:val="28"/>
          <w:lang w:val="hr-HR"/>
        </w:rPr>
        <w:t xml:space="preserve"> </w:t>
      </w:r>
      <w:r w:rsidRPr="008D3C6D">
        <w:rPr>
          <w:b/>
          <w:szCs w:val="28"/>
        </w:rPr>
        <w:t>tục</w:t>
      </w:r>
      <w:r w:rsidRPr="008D3C6D">
        <w:rPr>
          <w:b/>
          <w:szCs w:val="28"/>
          <w:lang w:val="hr-HR"/>
        </w:rPr>
        <w:t xml:space="preserve"> </w:t>
      </w:r>
      <w:r w:rsidRPr="008D3C6D">
        <w:rPr>
          <w:b/>
          <w:szCs w:val="28"/>
        </w:rPr>
        <w:t>h</w:t>
      </w:r>
      <w:r w:rsidRPr="008D3C6D">
        <w:rPr>
          <w:b/>
          <w:szCs w:val="28"/>
          <w:lang w:val="hr-HR"/>
        </w:rPr>
        <w:t>à</w:t>
      </w:r>
      <w:r w:rsidRPr="008D3C6D">
        <w:rPr>
          <w:b/>
          <w:szCs w:val="28"/>
        </w:rPr>
        <w:t>nh</w:t>
      </w:r>
      <w:r w:rsidRPr="008D3C6D">
        <w:rPr>
          <w:b/>
          <w:szCs w:val="28"/>
          <w:lang w:val="hr-HR"/>
        </w:rPr>
        <w:t xml:space="preserve"> </w:t>
      </w:r>
      <w:r w:rsidRPr="008D3C6D">
        <w:rPr>
          <w:b/>
          <w:szCs w:val="28"/>
        </w:rPr>
        <w:t>ch</w:t>
      </w:r>
      <w:r w:rsidRPr="008D3C6D">
        <w:rPr>
          <w:b/>
          <w:szCs w:val="28"/>
          <w:lang w:val="hr-HR"/>
        </w:rPr>
        <w:t>í</w:t>
      </w:r>
      <w:r w:rsidRPr="008D3C6D">
        <w:rPr>
          <w:b/>
          <w:szCs w:val="28"/>
        </w:rPr>
        <w:t>nh</w:t>
      </w:r>
      <w:r w:rsidRPr="008D3C6D">
        <w:rPr>
          <w:bCs/>
          <w:szCs w:val="28"/>
        </w:rPr>
        <w:fldChar w:fldCharType="begin"/>
      </w:r>
      <w:r w:rsidRPr="008D3C6D">
        <w:rPr>
          <w:bCs/>
          <w:szCs w:val="28"/>
        </w:rPr>
        <w:instrText xml:space="preserve"> LINK Excel.Sheet.12 "D:\\1. PHONG DKCG\\23. SỬA ĐỔI THỦ TỤC HÀNH CHÍNH_2020\\Book1.xlsx" "1693-11-1-1!R1C1:R29C5" \a \f 5 \h  \* MERGEFORMAT </w:instrText>
      </w:r>
      <w:r w:rsidRPr="008D3C6D">
        <w:rPr>
          <w:bCs/>
          <w:szCs w:val="28"/>
        </w:rPr>
        <w:fldChar w:fldCharType="separate"/>
      </w:r>
    </w:p>
    <w:tbl>
      <w:tblPr>
        <w:tblStyle w:val="TableGrid"/>
        <w:tblW w:w="10709" w:type="dxa"/>
        <w:tblInd w:w="-743" w:type="dxa"/>
        <w:tblLook w:val="00A0" w:firstRow="1" w:lastRow="0" w:firstColumn="1" w:lastColumn="0" w:noHBand="0" w:noVBand="0"/>
      </w:tblPr>
      <w:tblGrid>
        <w:gridCol w:w="851"/>
        <w:gridCol w:w="1985"/>
        <w:gridCol w:w="5245"/>
        <w:gridCol w:w="1960"/>
        <w:gridCol w:w="668"/>
      </w:tblGrid>
      <w:tr w:rsidR="00C106CF" w:rsidRPr="008D3C6D" w:rsidTr="00071F1B">
        <w:trPr>
          <w:trHeight w:val="405"/>
          <w:tblHeader/>
        </w:trPr>
        <w:tc>
          <w:tcPr>
            <w:tcW w:w="851" w:type="dxa"/>
          </w:tcPr>
          <w:p w:rsidR="00C106CF" w:rsidRPr="008D3C6D" w:rsidRDefault="00C106CF" w:rsidP="00071F1B">
            <w:pPr>
              <w:pStyle w:val="NormalWeb"/>
              <w:spacing w:before="0" w:beforeAutospacing="0" w:after="0" w:afterAutospacing="0"/>
              <w:jc w:val="center"/>
              <w:rPr>
                <w:rFonts w:ascii="Times New Roman" w:hAnsi="Times New Roman"/>
                <w:b/>
                <w:sz w:val="28"/>
                <w:szCs w:val="28"/>
              </w:rPr>
            </w:pPr>
            <w:r w:rsidRPr="008D3C6D">
              <w:rPr>
                <w:rFonts w:ascii="Times New Roman" w:hAnsi="Times New Roman"/>
                <w:b/>
                <w:sz w:val="28"/>
                <w:szCs w:val="28"/>
              </w:rPr>
              <w:t>TT</w:t>
            </w:r>
          </w:p>
        </w:tc>
        <w:tc>
          <w:tcPr>
            <w:tcW w:w="1985" w:type="dxa"/>
          </w:tcPr>
          <w:p w:rsidR="00C106CF" w:rsidRPr="008D3C6D" w:rsidRDefault="00C106CF" w:rsidP="00071F1B">
            <w:pPr>
              <w:pStyle w:val="NormalWeb"/>
              <w:spacing w:before="0" w:beforeAutospacing="0" w:after="0" w:afterAutospacing="0"/>
              <w:jc w:val="center"/>
              <w:rPr>
                <w:rFonts w:ascii="Times New Roman" w:hAnsi="Times New Roman"/>
                <w:b/>
                <w:sz w:val="28"/>
                <w:szCs w:val="28"/>
              </w:rPr>
            </w:pPr>
            <w:r w:rsidRPr="008D3C6D">
              <w:rPr>
                <w:rFonts w:ascii="Times New Roman" w:hAnsi="Times New Roman"/>
                <w:b/>
                <w:sz w:val="28"/>
                <w:szCs w:val="28"/>
              </w:rPr>
              <w:t>Trình tự thực hiện</w:t>
            </w:r>
          </w:p>
        </w:tc>
        <w:tc>
          <w:tcPr>
            <w:tcW w:w="5245" w:type="dxa"/>
          </w:tcPr>
          <w:p w:rsidR="00C106CF" w:rsidRPr="008D3C6D" w:rsidRDefault="00C106CF" w:rsidP="00071F1B">
            <w:pPr>
              <w:pStyle w:val="NormalWeb"/>
              <w:spacing w:before="0" w:beforeAutospacing="0" w:after="0" w:afterAutospacing="0"/>
              <w:jc w:val="center"/>
              <w:rPr>
                <w:rFonts w:ascii="Times New Roman" w:hAnsi="Times New Roman"/>
                <w:b/>
                <w:sz w:val="28"/>
                <w:szCs w:val="28"/>
              </w:rPr>
            </w:pPr>
            <w:r w:rsidRPr="008D3C6D">
              <w:rPr>
                <w:rFonts w:ascii="Times New Roman" w:hAnsi="Times New Roman"/>
                <w:b/>
                <w:sz w:val="28"/>
                <w:szCs w:val="28"/>
              </w:rPr>
              <w:t>Cách thức thực hiện</w:t>
            </w:r>
          </w:p>
        </w:tc>
        <w:tc>
          <w:tcPr>
            <w:tcW w:w="1960" w:type="dxa"/>
          </w:tcPr>
          <w:p w:rsidR="00C106CF" w:rsidRPr="008D3C6D" w:rsidRDefault="00C106CF" w:rsidP="00071F1B">
            <w:pPr>
              <w:pStyle w:val="NormalWeb"/>
              <w:spacing w:before="0" w:beforeAutospacing="0" w:after="0" w:afterAutospacing="0"/>
              <w:jc w:val="center"/>
              <w:rPr>
                <w:rFonts w:ascii="Times New Roman" w:hAnsi="Times New Roman"/>
                <w:b/>
                <w:sz w:val="28"/>
                <w:szCs w:val="28"/>
              </w:rPr>
            </w:pPr>
            <w:r w:rsidRPr="008D3C6D">
              <w:rPr>
                <w:rFonts w:ascii="Times New Roman" w:hAnsi="Times New Roman"/>
                <w:b/>
                <w:sz w:val="28"/>
                <w:szCs w:val="28"/>
              </w:rPr>
              <w:t>Thời gian giải quyết</w:t>
            </w:r>
          </w:p>
        </w:tc>
        <w:tc>
          <w:tcPr>
            <w:tcW w:w="668" w:type="dxa"/>
          </w:tcPr>
          <w:p w:rsidR="00C106CF" w:rsidRPr="008D3C6D" w:rsidRDefault="00C106CF" w:rsidP="00071F1B">
            <w:pPr>
              <w:pStyle w:val="NormalWeb"/>
              <w:spacing w:before="0" w:beforeAutospacing="0" w:after="0" w:afterAutospacing="0"/>
              <w:jc w:val="center"/>
              <w:rPr>
                <w:rFonts w:ascii="Times New Roman" w:hAnsi="Times New Roman"/>
                <w:b/>
                <w:sz w:val="28"/>
                <w:szCs w:val="28"/>
              </w:rPr>
            </w:pPr>
            <w:r w:rsidRPr="008D3C6D">
              <w:rPr>
                <w:rFonts w:ascii="Times New Roman" w:hAnsi="Times New Roman"/>
                <w:b/>
                <w:sz w:val="28"/>
                <w:szCs w:val="28"/>
              </w:rPr>
              <w:t>Ghi chú</w:t>
            </w:r>
          </w:p>
        </w:tc>
      </w:tr>
      <w:tr w:rsidR="00C106CF" w:rsidRPr="008D3C6D" w:rsidTr="00071F1B">
        <w:trPr>
          <w:trHeight w:val="2005"/>
        </w:trPr>
        <w:tc>
          <w:tcPr>
            <w:tcW w:w="851" w:type="dxa"/>
            <w:vMerge w:val="restart"/>
            <w:vAlign w:val="center"/>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b/>
                <w:sz w:val="28"/>
                <w:szCs w:val="28"/>
              </w:rPr>
              <w:t>Bước 1</w:t>
            </w:r>
          </w:p>
        </w:tc>
        <w:tc>
          <w:tcPr>
            <w:tcW w:w="1985" w:type="dxa"/>
            <w:vMerge w:val="restart"/>
          </w:tcPr>
          <w:p w:rsidR="00C106CF" w:rsidRPr="008D3C6D" w:rsidRDefault="00C106CF" w:rsidP="00071F1B">
            <w:pPr>
              <w:pStyle w:val="NormalWeb"/>
              <w:shd w:val="clear" w:color="auto" w:fill="FFFFFF"/>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b/>
                <w:sz w:val="28"/>
                <w:szCs w:val="28"/>
              </w:rPr>
              <w:t>Nộp hồ sơ thủ tục hành chính:</w:t>
            </w:r>
          </w:p>
          <w:p w:rsidR="00C106CF" w:rsidRPr="008D3C6D" w:rsidRDefault="00C106CF" w:rsidP="00071F1B">
            <w:pPr>
              <w:pStyle w:val="NormalWeb"/>
              <w:shd w:val="clear" w:color="auto" w:fill="FFFFFF"/>
              <w:spacing w:before="0" w:beforeAutospacing="0" w:after="120" w:afterAutospacing="0" w:line="234" w:lineRule="atLeast"/>
              <w:jc w:val="center"/>
              <w:rPr>
                <w:rFonts w:ascii="Times New Roman" w:hAnsi="Times New Roman"/>
                <w:sz w:val="28"/>
                <w:szCs w:val="28"/>
              </w:rPr>
            </w:pPr>
            <w:r w:rsidRPr="008D3C6D">
              <w:rPr>
                <w:rFonts w:ascii="Times New Roman" w:hAnsi="Times New Roman"/>
                <w:i/>
                <w:sz w:val="28"/>
                <w:szCs w:val="28"/>
              </w:rPr>
              <w:t xml:space="preserve">Hộ gia đình, cá nhân chuẩn bị hồ sơ đầy đủ theo quy định và </w:t>
            </w:r>
            <w:r w:rsidRPr="008D3C6D">
              <w:rPr>
                <w:rFonts w:ascii="Times New Roman" w:hAnsi="Times New Roman"/>
                <w:i/>
                <w:sz w:val="28"/>
                <w:szCs w:val="28"/>
                <w:lang w:val="vi-VN"/>
              </w:rPr>
              <w:t xml:space="preserve">nộp hồ sơ </w:t>
            </w:r>
            <w:r w:rsidRPr="008D3C6D">
              <w:rPr>
                <w:rFonts w:ascii="Times New Roman" w:hAnsi="Times New Roman"/>
                <w:i/>
                <w:sz w:val="28"/>
                <w:szCs w:val="28"/>
              </w:rPr>
              <w:t>qua các cách thức sau:</w:t>
            </w:r>
          </w:p>
        </w:tc>
        <w:tc>
          <w:tcPr>
            <w:tcW w:w="5245" w:type="dxa"/>
          </w:tcPr>
          <w:p w:rsidR="00C106CF" w:rsidRPr="008D3C6D" w:rsidRDefault="00C106CF" w:rsidP="00071F1B">
            <w:pPr>
              <w:shd w:val="clear" w:color="auto" w:fill="FFFFFF"/>
              <w:spacing w:before="120"/>
              <w:jc w:val="both"/>
              <w:rPr>
                <w:sz w:val="28"/>
                <w:szCs w:val="28"/>
              </w:rPr>
            </w:pPr>
            <w:r w:rsidRPr="008D3C6D">
              <w:rPr>
                <w:sz w:val="28"/>
                <w:szCs w:val="28"/>
              </w:rPr>
              <w:t xml:space="preserve">1. </w:t>
            </w:r>
            <w:r w:rsidRPr="008D3C6D">
              <w:rPr>
                <w:bCs/>
                <w:sz w:val="28"/>
                <w:szCs w:val="28"/>
              </w:rPr>
              <w:t>Hộ gia đình, cá nhân</w:t>
            </w:r>
            <w:r w:rsidRPr="008D3C6D">
              <w:rPr>
                <w:sz w:val="28"/>
                <w:szCs w:val="28"/>
              </w:rPr>
              <w:t xml:space="preserve"> nộp </w:t>
            </w:r>
            <w:r w:rsidRPr="008D3C6D">
              <w:rPr>
                <w:sz w:val="28"/>
                <w:szCs w:val="28"/>
                <w:lang w:val="vi-VN"/>
              </w:rPr>
              <w:t>trực tiếp qua</w:t>
            </w:r>
            <w:r w:rsidRPr="008D3C6D">
              <w:rPr>
                <w:sz w:val="28"/>
                <w:szCs w:val="28"/>
              </w:rPr>
              <w:t xml:space="preserve"> Bộ phận tiếp nhận và trả kết quả</w:t>
            </w:r>
            <w:r w:rsidRPr="008D3C6D">
              <w:rPr>
                <w:sz w:val="28"/>
                <w:szCs w:val="28"/>
                <w:lang w:val="vi-VN"/>
              </w:rPr>
              <w:t xml:space="preserve"> </w:t>
            </w:r>
            <w:r w:rsidRPr="008D3C6D">
              <w:rPr>
                <w:sz w:val="28"/>
                <w:szCs w:val="28"/>
              </w:rPr>
              <w:t>thuộc Ủy ban nhân dân cấp huyện.</w:t>
            </w:r>
          </w:p>
          <w:p w:rsidR="00C106CF" w:rsidRPr="008D3C6D" w:rsidRDefault="00C106CF" w:rsidP="00071F1B">
            <w:pPr>
              <w:shd w:val="clear" w:color="auto" w:fill="FFFFFF"/>
              <w:spacing w:before="120"/>
              <w:jc w:val="both"/>
              <w:rPr>
                <w:sz w:val="28"/>
                <w:szCs w:val="28"/>
              </w:rPr>
            </w:pPr>
            <w:r w:rsidRPr="008D3C6D">
              <w:rPr>
                <w:sz w:val="28"/>
                <w:szCs w:val="28"/>
                <w:lang w:val="vi-VN"/>
              </w:rPr>
              <w:t>2. Hoặc thông qua dịch vụ bưu chính công ích</w:t>
            </w:r>
            <w:r w:rsidRPr="008D3C6D">
              <w:rPr>
                <w:sz w:val="28"/>
                <w:szCs w:val="28"/>
              </w:rPr>
              <w:t xml:space="preserve"> (nếu có).</w:t>
            </w:r>
          </w:p>
          <w:p w:rsidR="00C106CF" w:rsidRPr="008D3C6D" w:rsidRDefault="00C106CF" w:rsidP="00071F1B">
            <w:pPr>
              <w:shd w:val="clear" w:color="auto" w:fill="FFFFFF"/>
              <w:spacing w:before="120"/>
              <w:jc w:val="both"/>
              <w:rPr>
                <w:sz w:val="28"/>
                <w:szCs w:val="28"/>
              </w:rPr>
            </w:pPr>
          </w:p>
        </w:tc>
        <w:tc>
          <w:tcPr>
            <w:tcW w:w="1960" w:type="dxa"/>
            <w:vAlign w:val="center"/>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lang w:val="vi-VN"/>
              </w:rPr>
            </w:pPr>
            <w:r w:rsidRPr="008D3C6D">
              <w:rPr>
                <w:rFonts w:ascii="Times New Roman" w:hAnsi="Times New Roman"/>
                <w:sz w:val="28"/>
                <w:szCs w:val="28"/>
                <w:lang w:val="vi-VN"/>
              </w:rPr>
              <w:t>Sáng: từ 07 giờ đến 11 giờ 30 phút; chiều: từ 13 giờ 30 đến 17 giờ của các ngày làm việc</w:t>
            </w:r>
            <w:r w:rsidRPr="008D3C6D">
              <w:rPr>
                <w:rFonts w:ascii="Times New Roman" w:hAnsi="Times New Roman"/>
                <w:sz w:val="28"/>
                <w:szCs w:val="28"/>
              </w:rPr>
              <w:t xml:space="preserve"> (thứ Bảy làm việc buổi sáng)</w:t>
            </w:r>
            <w:r w:rsidRPr="008D3C6D">
              <w:rPr>
                <w:rFonts w:ascii="Times New Roman" w:hAnsi="Times New Roman"/>
                <w:sz w:val="28"/>
                <w:szCs w:val="28"/>
                <w:lang w:val="vi-VN"/>
              </w:rPr>
              <w:t>.</w:t>
            </w:r>
          </w:p>
        </w:tc>
        <w:tc>
          <w:tcPr>
            <w:tcW w:w="668" w:type="dxa"/>
          </w:tcPr>
          <w:p w:rsidR="00C106CF" w:rsidRPr="008D3C6D" w:rsidRDefault="00C106CF" w:rsidP="00071F1B">
            <w:pPr>
              <w:jc w:val="center"/>
              <w:rPr>
                <w:i/>
                <w:sz w:val="28"/>
                <w:szCs w:val="28"/>
                <w:lang w:val="vi-VN"/>
              </w:rPr>
            </w:pPr>
          </w:p>
        </w:tc>
      </w:tr>
      <w:tr w:rsidR="00C106CF" w:rsidRPr="008D3C6D" w:rsidTr="00071F1B">
        <w:trPr>
          <w:trHeight w:val="761"/>
        </w:trPr>
        <w:tc>
          <w:tcPr>
            <w:tcW w:w="851" w:type="dxa"/>
            <w:vMerge/>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c>
          <w:tcPr>
            <w:tcW w:w="1985" w:type="dxa"/>
            <w:vMerge/>
          </w:tcPr>
          <w:p w:rsidR="00C106CF" w:rsidRPr="008D3C6D" w:rsidRDefault="00C106CF" w:rsidP="00071F1B">
            <w:pPr>
              <w:pStyle w:val="NormalWeb"/>
              <w:shd w:val="clear" w:color="auto" w:fill="FFFFFF"/>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hd w:val="clear" w:color="auto" w:fill="FFFFFF"/>
              <w:spacing w:before="120"/>
              <w:jc w:val="both"/>
              <w:rPr>
                <w:sz w:val="28"/>
                <w:szCs w:val="28"/>
              </w:rPr>
            </w:pPr>
            <w:r w:rsidRPr="008D3C6D">
              <w:rPr>
                <w:sz w:val="28"/>
                <w:szCs w:val="28"/>
              </w:rPr>
              <w:t xml:space="preserve">3. Hoặc nộp trực tuyến tại website cổng Dịch vụ công của tỉnh Đồng Tháp: </w:t>
            </w:r>
            <w:hyperlink r:id="rId7" w:history="1">
              <w:r w:rsidRPr="008D3C6D">
                <w:rPr>
                  <w:sz w:val="28"/>
                  <w:szCs w:val="28"/>
                  <w:u w:val="single"/>
                </w:rPr>
                <w:t>http://dichvucong.dongthap.gov.vn</w:t>
              </w:r>
            </w:hyperlink>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sz w:val="28"/>
                <w:szCs w:val="28"/>
              </w:rPr>
            </w:pPr>
            <w:r w:rsidRPr="008D3C6D">
              <w:rPr>
                <w:rFonts w:ascii="Times New Roman" w:hAnsi="Times New Roman"/>
                <w:sz w:val="28"/>
                <w:szCs w:val="28"/>
              </w:rPr>
              <w:t>Không quy định (tùy khách hàng)</w:t>
            </w:r>
          </w:p>
        </w:tc>
        <w:tc>
          <w:tcPr>
            <w:tcW w:w="668" w:type="dxa"/>
          </w:tcPr>
          <w:p w:rsidR="00C106CF" w:rsidRPr="008D3C6D" w:rsidRDefault="00C106CF" w:rsidP="00071F1B">
            <w:pPr>
              <w:jc w:val="center"/>
              <w:rPr>
                <w:i/>
                <w:sz w:val="28"/>
                <w:szCs w:val="28"/>
                <w:lang w:val="vi-VN"/>
              </w:rPr>
            </w:pPr>
          </w:p>
        </w:tc>
      </w:tr>
      <w:tr w:rsidR="00C106CF" w:rsidRPr="008D3C6D" w:rsidTr="00071F1B">
        <w:trPr>
          <w:trHeight w:val="982"/>
        </w:trPr>
        <w:tc>
          <w:tcPr>
            <w:tcW w:w="851" w:type="dxa"/>
            <w:vMerge w:val="restart"/>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b/>
                <w:sz w:val="28"/>
                <w:szCs w:val="28"/>
              </w:rPr>
              <w:t>Bước 2</w:t>
            </w:r>
          </w:p>
        </w:tc>
        <w:tc>
          <w:tcPr>
            <w:tcW w:w="1985" w:type="dxa"/>
            <w:vMerge w:val="restart"/>
          </w:tcPr>
          <w:p w:rsidR="00C106CF" w:rsidRPr="008D3C6D" w:rsidRDefault="00C106CF" w:rsidP="00071F1B">
            <w:pPr>
              <w:spacing w:before="120" w:after="120"/>
              <w:jc w:val="both"/>
              <w:rPr>
                <w:sz w:val="28"/>
                <w:szCs w:val="28"/>
              </w:rPr>
            </w:pPr>
            <w:r w:rsidRPr="008D3C6D">
              <w:rPr>
                <w:b/>
                <w:sz w:val="28"/>
                <w:szCs w:val="28"/>
              </w:rPr>
              <w:t>Tiếp nhận và chuyển hồ sơ thủ tục hành chính</w:t>
            </w:r>
          </w:p>
        </w:tc>
        <w:tc>
          <w:tcPr>
            <w:tcW w:w="5245" w:type="dxa"/>
          </w:tcPr>
          <w:p w:rsidR="00C106CF" w:rsidRPr="008D3C6D" w:rsidRDefault="00C106CF" w:rsidP="00071F1B">
            <w:pPr>
              <w:pStyle w:val="NormalWeb"/>
              <w:shd w:val="clear" w:color="auto" w:fill="FFFFFF"/>
              <w:spacing w:before="0" w:beforeAutospacing="0" w:after="120" w:afterAutospacing="0" w:line="234" w:lineRule="atLeast"/>
              <w:ind w:firstLine="176"/>
              <w:jc w:val="both"/>
              <w:rPr>
                <w:rFonts w:ascii="Times New Roman" w:hAnsi="Times New Roman"/>
                <w:sz w:val="28"/>
                <w:szCs w:val="28"/>
              </w:rPr>
            </w:pPr>
            <w:r w:rsidRPr="008D3C6D">
              <w:rPr>
                <w:rFonts w:ascii="Times New Roman" w:hAnsi="Times New Roman"/>
                <w:sz w:val="28"/>
                <w:szCs w:val="28"/>
              </w:rPr>
              <w:t xml:space="preserve">1.Đối với hồ sơ được nộp </w:t>
            </w:r>
            <w:r w:rsidRPr="008D3C6D">
              <w:rPr>
                <w:rFonts w:ascii="Times New Roman" w:hAnsi="Times New Roman"/>
                <w:sz w:val="28"/>
                <w:szCs w:val="28"/>
                <w:lang w:val="vi-VN"/>
              </w:rPr>
              <w:t xml:space="preserve">trực tiếp qua </w:t>
            </w:r>
            <w:r w:rsidRPr="008D3C6D">
              <w:rPr>
                <w:rFonts w:ascii="Times New Roman" w:hAnsi="Times New Roman"/>
                <w:sz w:val="28"/>
                <w:szCs w:val="28"/>
              </w:rPr>
              <w:t xml:space="preserve">Bộ phận Tiếp nhận và Trả kết quả thuộc Ủy ban nhân dân cấp huyện hoặc thông </w:t>
            </w:r>
            <w:r w:rsidRPr="008D3C6D">
              <w:rPr>
                <w:rFonts w:ascii="Times New Roman" w:hAnsi="Times New Roman"/>
                <w:sz w:val="28"/>
                <w:szCs w:val="28"/>
                <w:lang w:val="vi-VN"/>
              </w:rPr>
              <w:t xml:space="preserve">qua dịch vụ bưu chính </w:t>
            </w:r>
            <w:r w:rsidRPr="008D3C6D">
              <w:rPr>
                <w:rFonts w:ascii="Times New Roman" w:hAnsi="Times New Roman"/>
                <w:sz w:val="28"/>
                <w:szCs w:val="28"/>
              </w:rPr>
              <w:t xml:space="preserve">công ích công chức, viên chức tiếp nhận hồ sơ tại Bộ phận </w:t>
            </w:r>
            <w:r w:rsidRPr="008D3C6D">
              <w:rPr>
                <w:rFonts w:ascii="Times New Roman" w:hAnsi="Times New Roman"/>
                <w:sz w:val="28"/>
                <w:szCs w:val="28"/>
                <w:lang w:val="vi-VN"/>
              </w:rPr>
              <w:t>tiếp nhận và trả kết quả</w:t>
            </w:r>
            <w:r w:rsidRPr="008D3C6D">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huyện.</w:t>
            </w:r>
          </w:p>
          <w:p w:rsidR="00C106CF" w:rsidRPr="008D3C6D" w:rsidRDefault="00C106CF" w:rsidP="00071F1B">
            <w:pPr>
              <w:pStyle w:val="NormalWeb"/>
              <w:shd w:val="clear" w:color="auto" w:fill="FFFFFF"/>
              <w:spacing w:before="0" w:beforeAutospacing="0" w:after="120" w:afterAutospacing="0" w:line="234" w:lineRule="atLeast"/>
              <w:ind w:firstLine="176"/>
              <w:jc w:val="both"/>
              <w:rPr>
                <w:rFonts w:ascii="Times New Roman" w:hAnsi="Times New Roman"/>
                <w:sz w:val="28"/>
                <w:szCs w:val="28"/>
              </w:rPr>
            </w:pPr>
            <w:r w:rsidRPr="008D3C6D">
              <w:rPr>
                <w:rFonts w:ascii="Times New Roman" w:hAnsi="Times New Roman"/>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C106CF" w:rsidRPr="008D3C6D" w:rsidRDefault="00C106CF" w:rsidP="00071F1B">
            <w:pPr>
              <w:pStyle w:val="NormalWeb"/>
              <w:shd w:val="clear" w:color="auto" w:fill="FFFFFF"/>
              <w:spacing w:before="0" w:beforeAutospacing="0" w:after="120" w:afterAutospacing="0" w:line="234" w:lineRule="atLeast"/>
              <w:ind w:firstLine="176"/>
              <w:jc w:val="both"/>
              <w:rPr>
                <w:rFonts w:ascii="Times New Roman" w:hAnsi="Times New Roman"/>
                <w:sz w:val="28"/>
                <w:szCs w:val="28"/>
              </w:rPr>
            </w:pPr>
            <w:r w:rsidRPr="008D3C6D">
              <w:rPr>
                <w:rFonts w:ascii="Times New Roman" w:hAnsi="Times New Roman"/>
                <w:sz w:val="28"/>
                <w:szCs w:val="28"/>
              </w:rPr>
              <w:t>b) Trường hợp từ chối nhận hồ sơ, công chức, viên chức tiếp nhận hồ sơ phải nêu rõ lý do theo mẫu Phiếu từ chối giải quyết hồ sơ thủ tục hành chính;</w:t>
            </w:r>
          </w:p>
          <w:p w:rsidR="00C106CF" w:rsidRPr="008D3C6D" w:rsidRDefault="00C106CF" w:rsidP="00071F1B">
            <w:pPr>
              <w:pStyle w:val="NormalWeb"/>
              <w:shd w:val="clear" w:color="auto" w:fill="FFFFFF"/>
              <w:spacing w:before="0" w:beforeAutospacing="0" w:after="120" w:afterAutospacing="0" w:line="234" w:lineRule="atLeast"/>
              <w:ind w:firstLine="176"/>
              <w:jc w:val="both"/>
              <w:rPr>
                <w:rFonts w:ascii="Times New Roman" w:hAnsi="Times New Roman"/>
                <w:sz w:val="28"/>
                <w:szCs w:val="28"/>
              </w:rPr>
            </w:pPr>
            <w:r w:rsidRPr="008D3C6D">
              <w:rPr>
                <w:rFonts w:ascii="Times New Roman" w:hAnsi="Times New Roman"/>
                <w:sz w:val="28"/>
                <w:szCs w:val="28"/>
              </w:rPr>
              <w:lastRenderedPageBreak/>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sz w:val="28"/>
                <w:szCs w:val="28"/>
              </w:rPr>
              <w:lastRenderedPageBreak/>
              <w:t>C</w:t>
            </w:r>
            <w:r w:rsidRPr="008D3C6D">
              <w:rPr>
                <w:rStyle w:val="fontstyle21"/>
                <w:rFonts w:ascii="Times New Roman" w:hAnsi="Times New Roman"/>
              </w:rPr>
              <w:t xml:space="preserve">huyển ngay hồ sơ tiếp nhận trực tiếp trong ngày làm việc </w:t>
            </w:r>
            <w:r w:rsidRPr="008D3C6D">
              <w:rPr>
                <w:rStyle w:val="fontstyle21"/>
                <w:rFonts w:ascii="Times New Roman" w:hAnsi="Times New Roman"/>
                <w:i/>
              </w:rPr>
              <w:t>(k</w:t>
            </w:r>
            <w:r w:rsidRPr="008D3C6D">
              <w:rPr>
                <w:rFonts w:ascii="Times New Roman" w:hAnsi="Times New Roman"/>
                <w:i/>
                <w:sz w:val="28"/>
                <w:szCs w:val="28"/>
              </w:rPr>
              <w:t>hông để quá 02 giờ làm việc)</w:t>
            </w:r>
            <w:r w:rsidRPr="008D3C6D">
              <w:rPr>
                <w:rStyle w:val="fontstyle21"/>
                <w:rFonts w:ascii="Times New Roman" w:hAnsi="Times New Roman"/>
              </w:rPr>
              <w:t xml:space="preserve"> hoặc chuyển vào đầu giờ ngày làm việc tiếp theo đối với trường hợp tiếp nhận sau 16 giờ hàng ngày.</w:t>
            </w:r>
          </w:p>
        </w:tc>
        <w:tc>
          <w:tcPr>
            <w:tcW w:w="668" w:type="dxa"/>
          </w:tcPr>
          <w:p w:rsidR="00C106CF" w:rsidRPr="008D3C6D" w:rsidRDefault="00C106CF" w:rsidP="00071F1B">
            <w:pPr>
              <w:rPr>
                <w:sz w:val="28"/>
                <w:szCs w:val="28"/>
                <w:lang w:val="vi-VN"/>
              </w:rPr>
            </w:pPr>
          </w:p>
          <w:p w:rsidR="00C106CF" w:rsidRPr="008D3C6D" w:rsidRDefault="00C106CF" w:rsidP="00071F1B">
            <w:pPr>
              <w:ind w:right="270"/>
              <w:rPr>
                <w:sz w:val="28"/>
                <w:szCs w:val="28"/>
                <w:lang w:val="vi-VN"/>
              </w:rPr>
            </w:pPr>
          </w:p>
        </w:tc>
      </w:tr>
      <w:tr w:rsidR="00C106CF" w:rsidRPr="008D3C6D" w:rsidTr="00071F1B">
        <w:trPr>
          <w:trHeight w:val="982"/>
        </w:trPr>
        <w:tc>
          <w:tcPr>
            <w:tcW w:w="851" w:type="dxa"/>
            <w:vMerge/>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c>
          <w:tcPr>
            <w:tcW w:w="1985" w:type="dxa"/>
            <w:vMerge/>
          </w:tcPr>
          <w:p w:rsidR="00C106CF" w:rsidRPr="008D3C6D" w:rsidRDefault="00C106CF" w:rsidP="00071F1B">
            <w:pPr>
              <w:spacing w:before="120" w:after="120"/>
              <w:jc w:val="both"/>
              <w:rPr>
                <w:b/>
                <w:sz w:val="28"/>
                <w:szCs w:val="28"/>
              </w:rPr>
            </w:pPr>
          </w:p>
        </w:tc>
        <w:tc>
          <w:tcPr>
            <w:tcW w:w="5245" w:type="dxa"/>
          </w:tcPr>
          <w:p w:rsidR="00C106CF" w:rsidRPr="008D3C6D" w:rsidRDefault="00C106CF" w:rsidP="00071F1B">
            <w:pPr>
              <w:ind w:firstLine="307"/>
              <w:jc w:val="both"/>
              <w:rPr>
                <w:sz w:val="28"/>
                <w:szCs w:val="28"/>
              </w:rPr>
            </w:pPr>
            <w:r w:rsidRPr="008D3C6D">
              <w:rPr>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106CF" w:rsidRPr="008D3C6D" w:rsidRDefault="00C106CF" w:rsidP="00071F1B">
            <w:pPr>
              <w:ind w:firstLine="307"/>
              <w:jc w:val="both"/>
              <w:rPr>
                <w:sz w:val="28"/>
                <w:szCs w:val="28"/>
              </w:rPr>
            </w:pPr>
            <w:r w:rsidRPr="008D3C6D">
              <w:rPr>
                <w:sz w:val="28"/>
                <w:szCs w:val="28"/>
              </w:rPr>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106CF" w:rsidRPr="008D3C6D" w:rsidRDefault="00C106CF" w:rsidP="00071F1B">
            <w:pPr>
              <w:ind w:firstLine="307"/>
              <w:jc w:val="both"/>
              <w:rPr>
                <w:sz w:val="28"/>
                <w:szCs w:val="28"/>
              </w:rPr>
            </w:pPr>
            <w:r w:rsidRPr="008D3C6D">
              <w:rPr>
                <w:sz w:val="28"/>
                <w:szCs w:val="28"/>
              </w:rPr>
              <w:t>b) Nếu hồ sơ của tổ chức, cá nhân đầy đủ, hợp lệ thì công chức, viên chức tại Bộ phận Tiếp nhận và trả kết quả và chuyển cho cơ quan có thẩm quyền để giải quyết theo quy trình.</w:t>
            </w:r>
          </w:p>
        </w:tc>
        <w:tc>
          <w:tcPr>
            <w:tcW w:w="1960" w:type="dxa"/>
            <w:vAlign w:val="center"/>
          </w:tcPr>
          <w:p w:rsidR="00C106CF" w:rsidRPr="008D3C6D" w:rsidRDefault="00C106CF" w:rsidP="00071F1B">
            <w:pPr>
              <w:pStyle w:val="NormalWeb"/>
              <w:spacing w:before="0" w:beforeAutospacing="0" w:after="120" w:afterAutospacing="0" w:line="234" w:lineRule="atLeast"/>
              <w:jc w:val="center"/>
              <w:rPr>
                <w:rFonts w:ascii="Times New Roman" w:hAnsi="Times New Roman"/>
                <w:sz w:val="28"/>
                <w:szCs w:val="28"/>
              </w:rPr>
            </w:pPr>
            <w:r w:rsidRPr="008D3C6D">
              <w:rPr>
                <w:rFonts w:ascii="Times New Roman" w:hAnsi="Times New Roman"/>
                <w:sz w:val="28"/>
                <w:szCs w:val="28"/>
              </w:rPr>
              <w:t>Không quá 0,5 ngày kể từ ngày phát sinh hồ sơ trực tuyến</w:t>
            </w:r>
          </w:p>
        </w:tc>
        <w:tc>
          <w:tcPr>
            <w:tcW w:w="668" w:type="dxa"/>
          </w:tcPr>
          <w:p w:rsidR="00C106CF" w:rsidRPr="008D3C6D" w:rsidRDefault="00C106CF" w:rsidP="00071F1B">
            <w:pPr>
              <w:rPr>
                <w:sz w:val="28"/>
                <w:szCs w:val="28"/>
                <w:lang w:val="vi-VN"/>
              </w:rPr>
            </w:pPr>
          </w:p>
        </w:tc>
      </w:tr>
      <w:tr w:rsidR="00C106CF" w:rsidRPr="008D3C6D" w:rsidTr="00071F1B">
        <w:tc>
          <w:tcPr>
            <w:tcW w:w="851" w:type="dxa"/>
            <w:vMerge w:val="restart"/>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b/>
                <w:sz w:val="28"/>
                <w:szCs w:val="28"/>
              </w:rPr>
              <w:t>Bước 3</w:t>
            </w:r>
          </w:p>
        </w:tc>
        <w:tc>
          <w:tcPr>
            <w:tcW w:w="1985" w:type="dxa"/>
            <w:vMerge w:val="restart"/>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r w:rsidRPr="008D3C6D">
              <w:rPr>
                <w:rStyle w:val="fontstyle01"/>
                <w:rFonts w:ascii="Times New Roman" w:hAnsi="Times New Roman"/>
                <w:bCs w:val="0"/>
                <w:color w:val="auto"/>
              </w:rPr>
              <w:t>Giải quyết thủ tục hành chính</w:t>
            </w:r>
          </w:p>
        </w:tc>
        <w:tc>
          <w:tcPr>
            <w:tcW w:w="5245" w:type="dxa"/>
          </w:tcPr>
          <w:p w:rsidR="00C106CF" w:rsidRPr="008D3C6D" w:rsidRDefault="00C106CF" w:rsidP="00071F1B">
            <w:pPr>
              <w:spacing w:before="120" w:after="120"/>
              <w:ind w:firstLine="175"/>
              <w:jc w:val="both"/>
              <w:rPr>
                <w:rStyle w:val="fontstyle21"/>
              </w:rPr>
            </w:pPr>
            <w:r w:rsidRPr="008D3C6D">
              <w:rPr>
                <w:rStyle w:val="fontstyle21"/>
              </w:rPr>
              <w:t xml:space="preserve">Sau khi nhận hồ sơ thủ tục hành chính từ </w:t>
            </w:r>
            <w:r w:rsidRPr="008D3C6D">
              <w:rPr>
                <w:sz w:val="28"/>
                <w:szCs w:val="28"/>
              </w:rPr>
              <w:t xml:space="preserve">Bộ phận </w:t>
            </w:r>
            <w:r w:rsidRPr="008D3C6D">
              <w:rPr>
                <w:sz w:val="28"/>
                <w:szCs w:val="28"/>
                <w:lang w:val="vi-VN"/>
              </w:rPr>
              <w:t>tiếp nhận và trả kết quả</w:t>
            </w:r>
            <w:r w:rsidRPr="008D3C6D">
              <w:rPr>
                <w:sz w:val="28"/>
                <w:szCs w:val="28"/>
              </w:rPr>
              <w:t xml:space="preserve"> </w:t>
            </w:r>
            <w:r w:rsidRPr="008D3C6D">
              <w:rPr>
                <w:rStyle w:val="fontstyle21"/>
              </w:rPr>
              <w:t>công chức, viên chức xử lý xem xét, thẩm định hồ sơ, trình phê duyệt kết quả giải quyết thủ tục hành chính:</w:t>
            </w:r>
          </w:p>
          <w:p w:rsidR="00C106CF" w:rsidRPr="008D3C6D" w:rsidRDefault="00C106CF" w:rsidP="00071F1B">
            <w:pPr>
              <w:spacing w:before="120" w:after="120"/>
              <w:ind w:firstLine="175"/>
              <w:jc w:val="both"/>
              <w:rPr>
                <w:sz w:val="28"/>
                <w:szCs w:val="28"/>
              </w:rPr>
            </w:pPr>
            <w:r w:rsidRPr="008D3C6D">
              <w:rPr>
                <w:rStyle w:val="fontstyle21"/>
              </w:rPr>
              <w:t xml:space="preserve">- </w:t>
            </w:r>
            <w:r w:rsidRPr="008D3C6D">
              <w:rPr>
                <w:b/>
                <w:sz w:val="28"/>
                <w:szCs w:val="28"/>
              </w:rPr>
              <w:t xml:space="preserve">Hộ gia đình, cá nhân, </w:t>
            </w:r>
            <w:r w:rsidRPr="008D3C6D">
              <w:rPr>
                <w:b/>
                <w:bCs/>
                <w:sz w:val="28"/>
                <w:szCs w:val="28"/>
                <w:lang w:val="vi-VN"/>
              </w:rPr>
              <w:t>cộng đồng dân cư</w:t>
            </w:r>
            <w:r w:rsidRPr="008D3C6D">
              <w:rPr>
                <w:b/>
                <w:bCs/>
                <w:sz w:val="28"/>
                <w:szCs w:val="28"/>
              </w:rPr>
              <w:t>:</w:t>
            </w:r>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p w:rsidR="00C106CF" w:rsidRPr="008D3C6D" w:rsidRDefault="00C106CF" w:rsidP="00071F1B">
            <w:pPr>
              <w:pStyle w:val="NormalWeb"/>
              <w:spacing w:before="0" w:beforeAutospacing="0" w:after="120" w:afterAutospacing="0" w:line="234" w:lineRule="atLeast"/>
              <w:jc w:val="center"/>
              <w:rPr>
                <w:rFonts w:ascii="Times New Roman" w:hAnsi="Times New Roman"/>
                <w:sz w:val="28"/>
                <w:szCs w:val="28"/>
              </w:rPr>
            </w:pPr>
          </w:p>
        </w:tc>
        <w:tc>
          <w:tcPr>
            <w:tcW w:w="668"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r>
      <w:tr w:rsidR="00C106CF" w:rsidRPr="008D3C6D" w:rsidTr="00071F1B">
        <w:tc>
          <w:tcPr>
            <w:tcW w:w="851" w:type="dxa"/>
            <w:vMerge/>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Style w:val="fontstyle01"/>
                <w:rFonts w:ascii="Times New Roman" w:hAnsi="Times New Roman"/>
                <w:bCs w:val="0"/>
                <w:color w:val="auto"/>
              </w:rPr>
            </w:pPr>
          </w:p>
        </w:tc>
        <w:tc>
          <w:tcPr>
            <w:tcW w:w="5245" w:type="dxa"/>
          </w:tcPr>
          <w:p w:rsidR="00C106CF" w:rsidRPr="008D3C6D" w:rsidRDefault="00C106CF" w:rsidP="00C106CF">
            <w:pPr>
              <w:pStyle w:val="ListParagraph"/>
              <w:numPr>
                <w:ilvl w:val="0"/>
                <w:numId w:val="2"/>
              </w:numPr>
              <w:spacing w:before="120" w:after="120"/>
              <w:ind w:left="454" w:hanging="94"/>
              <w:jc w:val="both"/>
              <w:rPr>
                <w:rStyle w:val="fontstyle21"/>
                <w:rFonts w:ascii="Times New Roman" w:hAnsi="Times New Roman"/>
                <w:b/>
                <w:bCs/>
                <w:iCs/>
              </w:rPr>
            </w:pPr>
            <w:r w:rsidRPr="008D3C6D">
              <w:rPr>
                <w:rFonts w:ascii="Times New Roman" w:hAnsi="Times New Roman"/>
                <w:b/>
                <w:bCs/>
                <w:iCs/>
                <w:sz w:val="28"/>
                <w:szCs w:val="28"/>
              </w:rPr>
              <w:t>Trường hợp xác nhận thay đổi trên trang 3,4 Giấy chứng nhận</w:t>
            </w:r>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bCs/>
                <w:iCs/>
                <w:sz w:val="28"/>
                <w:szCs w:val="28"/>
              </w:rPr>
            </w:pPr>
            <w:r w:rsidRPr="008D3C6D">
              <w:rPr>
                <w:rFonts w:ascii="Times New Roman" w:hAnsi="Times New Roman"/>
                <w:b/>
                <w:bCs/>
                <w:iCs/>
                <w:sz w:val="28"/>
                <w:szCs w:val="28"/>
              </w:rPr>
              <w:t>03 ngày</w:t>
            </w:r>
          </w:p>
        </w:tc>
        <w:tc>
          <w:tcPr>
            <w:tcW w:w="668"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r>
      <w:tr w:rsidR="00C106CF" w:rsidRPr="008D3C6D" w:rsidTr="00071F1B">
        <w:tc>
          <w:tcPr>
            <w:tcW w:w="851" w:type="dxa"/>
            <w:vMerge/>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Style w:val="fontstyle01"/>
                <w:rFonts w:ascii="Times New Roman" w:hAnsi="Times New Roman"/>
                <w:bCs w:val="0"/>
                <w:color w:val="auto"/>
              </w:rPr>
            </w:pPr>
          </w:p>
        </w:tc>
        <w:tc>
          <w:tcPr>
            <w:tcW w:w="5245" w:type="dxa"/>
          </w:tcPr>
          <w:p w:rsidR="00C106CF" w:rsidRPr="008D3C6D" w:rsidRDefault="00C106CF" w:rsidP="00C106CF">
            <w:pPr>
              <w:pStyle w:val="ListParagraph"/>
              <w:numPr>
                <w:ilvl w:val="0"/>
                <w:numId w:val="2"/>
              </w:numPr>
              <w:spacing w:before="120" w:after="120"/>
              <w:jc w:val="both"/>
              <w:rPr>
                <w:rFonts w:ascii="Times New Roman" w:hAnsi="Times New Roman"/>
                <w:b/>
                <w:bCs/>
                <w:iCs/>
                <w:sz w:val="28"/>
                <w:szCs w:val="28"/>
              </w:rPr>
            </w:pPr>
            <w:r w:rsidRPr="008D3C6D">
              <w:rPr>
                <w:rFonts w:ascii="Times New Roman" w:hAnsi="Times New Roman"/>
                <w:b/>
                <w:bCs/>
                <w:iCs/>
                <w:sz w:val="28"/>
                <w:szCs w:val="28"/>
              </w:rPr>
              <w:t>Trường hợp in Giấy chứng nhận mới</w:t>
            </w:r>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bCs/>
                <w:iCs/>
                <w:sz w:val="28"/>
                <w:szCs w:val="28"/>
              </w:rPr>
            </w:pPr>
            <w:r w:rsidRPr="008D3C6D">
              <w:rPr>
                <w:rFonts w:ascii="Times New Roman" w:hAnsi="Times New Roman"/>
                <w:b/>
                <w:bCs/>
                <w:iCs/>
                <w:sz w:val="28"/>
                <w:szCs w:val="28"/>
              </w:rPr>
              <w:t>08 ngày</w:t>
            </w:r>
          </w:p>
        </w:tc>
        <w:tc>
          <w:tcPr>
            <w:tcW w:w="668"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p>
        </w:tc>
      </w:tr>
      <w:tr w:rsidR="00C106CF" w:rsidRPr="008D3C6D" w:rsidTr="00071F1B">
        <w:trPr>
          <w:trHeight w:val="517"/>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vAlign w:val="center"/>
          </w:tcPr>
          <w:p w:rsidR="00C106CF" w:rsidRPr="008D3C6D" w:rsidRDefault="00C106CF" w:rsidP="00071F1B">
            <w:pPr>
              <w:pStyle w:val="NormalWeb"/>
              <w:shd w:val="clear" w:color="auto" w:fill="FFFFFF"/>
              <w:spacing w:before="0" w:beforeAutospacing="0" w:after="120" w:afterAutospacing="0" w:line="234" w:lineRule="atLeast"/>
              <w:rPr>
                <w:rFonts w:ascii="Times New Roman" w:hAnsi="Times New Roman"/>
                <w:bCs/>
                <w:i/>
                <w:sz w:val="28"/>
                <w:szCs w:val="28"/>
              </w:rPr>
            </w:pPr>
            <w:r w:rsidRPr="008D3C6D">
              <w:rPr>
                <w:rFonts w:ascii="Times New Roman" w:hAnsi="Times New Roman"/>
                <w:b/>
                <w:bCs/>
                <w:i/>
                <w:sz w:val="28"/>
                <w:szCs w:val="28"/>
              </w:rPr>
              <w:t>1. Tiếp nhận hồ sơ (Bộ phận TN&amp;TKQ):</w:t>
            </w:r>
          </w:p>
        </w:tc>
        <w:tc>
          <w:tcPr>
            <w:tcW w:w="1960" w:type="dxa"/>
            <w:vAlign w:val="center"/>
          </w:tcPr>
          <w:p w:rsidR="00C106CF" w:rsidRPr="008D3C6D" w:rsidRDefault="00C106CF" w:rsidP="00071F1B">
            <w:pPr>
              <w:pStyle w:val="NormalWeb"/>
              <w:spacing w:before="0" w:beforeAutospacing="0" w:after="120" w:afterAutospacing="0" w:line="234" w:lineRule="atLeast"/>
              <w:jc w:val="center"/>
              <w:rPr>
                <w:rFonts w:ascii="Times New Roman" w:hAnsi="Times New Roman"/>
                <w:b/>
                <w:bCs/>
                <w:sz w:val="28"/>
                <w:szCs w:val="28"/>
              </w:rPr>
            </w:pPr>
            <w:r w:rsidRPr="008D3C6D">
              <w:rPr>
                <w:rFonts w:ascii="Times New Roman" w:hAnsi="Times New Roman"/>
                <w:b/>
                <w:bCs/>
                <w:sz w:val="28"/>
                <w:szCs w:val="28"/>
              </w:rPr>
              <w:t>02 giờ</w:t>
            </w:r>
          </w:p>
        </w:tc>
        <w:tc>
          <w:tcPr>
            <w:tcW w:w="668" w:type="dxa"/>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r>
      <w:tr w:rsidR="00C106CF" w:rsidRPr="008D3C6D" w:rsidTr="00071F1B">
        <w:trPr>
          <w:trHeight w:val="537"/>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vAlign w:val="center"/>
          </w:tcPr>
          <w:p w:rsidR="00C106CF" w:rsidRPr="008D3C6D" w:rsidRDefault="00C106CF" w:rsidP="00071F1B">
            <w:pPr>
              <w:pStyle w:val="NormalWeb"/>
              <w:shd w:val="clear" w:color="auto" w:fill="FFFFFF"/>
              <w:spacing w:before="0" w:beforeAutospacing="0" w:after="120" w:afterAutospacing="0" w:line="234" w:lineRule="atLeast"/>
              <w:rPr>
                <w:rFonts w:ascii="Times New Roman" w:hAnsi="Times New Roman"/>
                <w:b/>
                <w:sz w:val="28"/>
                <w:szCs w:val="28"/>
              </w:rPr>
            </w:pPr>
            <w:r w:rsidRPr="008D3C6D">
              <w:rPr>
                <w:rFonts w:ascii="Times New Roman" w:hAnsi="Times New Roman"/>
                <w:b/>
                <w:bCs/>
                <w:i/>
                <w:sz w:val="28"/>
                <w:szCs w:val="28"/>
              </w:rPr>
              <w:t>2. Giải quyết hồ sơ (cơ quan/bộ phận chuyên môn), t</w:t>
            </w:r>
            <w:r w:rsidRPr="008D3C6D">
              <w:rPr>
                <w:rFonts w:ascii="Times New Roman" w:hAnsi="Times New Roman"/>
                <w:b/>
                <w:i/>
                <w:sz w:val="28"/>
                <w:szCs w:val="28"/>
              </w:rPr>
              <w:t>rong đó:</w:t>
            </w:r>
          </w:p>
        </w:tc>
        <w:tc>
          <w:tcPr>
            <w:tcW w:w="1960" w:type="dxa"/>
            <w:vAlign w:val="center"/>
          </w:tcPr>
          <w:p w:rsidR="00C106CF" w:rsidRPr="008D3C6D" w:rsidRDefault="00C106CF" w:rsidP="00071F1B">
            <w:pPr>
              <w:pStyle w:val="NormalWeb"/>
              <w:spacing w:line="234" w:lineRule="atLeast"/>
              <w:jc w:val="center"/>
              <w:rPr>
                <w:rFonts w:ascii="Times New Roman" w:hAnsi="Times New Roman"/>
                <w:b/>
                <w:sz w:val="28"/>
                <w:szCs w:val="28"/>
              </w:rPr>
            </w:pPr>
          </w:p>
        </w:tc>
        <w:tc>
          <w:tcPr>
            <w:tcW w:w="668" w:type="dxa"/>
            <w:vMerge w:val="restart"/>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298"/>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vAlign w:val="center"/>
          </w:tcPr>
          <w:p w:rsidR="00C106CF" w:rsidRPr="008D3C6D" w:rsidRDefault="00C106CF" w:rsidP="00071F1B">
            <w:pPr>
              <w:pStyle w:val="NormalWeb"/>
              <w:shd w:val="clear" w:color="auto" w:fill="FFFFFF"/>
              <w:spacing w:before="0" w:beforeAutospacing="0" w:after="120" w:afterAutospacing="0" w:line="234" w:lineRule="atLeast"/>
              <w:rPr>
                <w:rFonts w:ascii="Times New Roman" w:hAnsi="Times New Roman"/>
                <w:b/>
                <w:bCs/>
                <w:i/>
                <w:sz w:val="28"/>
                <w:szCs w:val="28"/>
              </w:rPr>
            </w:pPr>
            <w:r w:rsidRPr="008D3C6D">
              <w:rPr>
                <w:rFonts w:ascii="Times New Roman" w:hAnsi="Times New Roman"/>
                <w:b/>
                <w:bCs/>
                <w:i/>
                <w:sz w:val="28"/>
                <w:szCs w:val="28"/>
              </w:rPr>
              <w:t>*Trường hợp xác nhận thay đổi trên trang 3,4 Giấy chứng nhận</w:t>
            </w:r>
          </w:p>
        </w:tc>
        <w:tc>
          <w:tcPr>
            <w:tcW w:w="1960" w:type="dxa"/>
            <w:vAlign w:val="center"/>
          </w:tcPr>
          <w:p w:rsidR="00C106CF" w:rsidRPr="008D3C6D" w:rsidRDefault="00C106CF" w:rsidP="00071F1B">
            <w:pPr>
              <w:pStyle w:val="NormalWeb"/>
              <w:spacing w:line="234" w:lineRule="atLeast"/>
              <w:jc w:val="center"/>
              <w:rPr>
                <w:rFonts w:ascii="Times New Roman" w:hAnsi="Times New Roman"/>
                <w:b/>
                <w:sz w:val="28"/>
                <w:szCs w:val="28"/>
              </w:rPr>
            </w:pPr>
            <w:r w:rsidRPr="008D3C6D">
              <w:rPr>
                <w:rFonts w:ascii="Times New Roman" w:hAnsi="Times New Roman"/>
                <w:b/>
                <w:sz w:val="28"/>
                <w:szCs w:val="28"/>
              </w:rPr>
              <w:t>03 ngày; trong đó:</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81"/>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autoSpaceDE w:val="0"/>
              <w:autoSpaceDN w:val="0"/>
              <w:adjustRightInd w:val="0"/>
              <w:spacing w:before="120" w:after="120"/>
              <w:jc w:val="both"/>
              <w:rPr>
                <w:b/>
                <w:sz w:val="28"/>
                <w:szCs w:val="28"/>
              </w:rPr>
            </w:pPr>
            <w:r w:rsidRPr="008D3C6D">
              <w:rPr>
                <w:b/>
                <w:bCs/>
                <w:iCs/>
                <w:sz w:val="28"/>
                <w:szCs w:val="28"/>
              </w:rPr>
              <w:t>- Viên chức Chi nhánh Văn phòng đăng ký đất đai thẩm định hồ sơ:</w:t>
            </w:r>
          </w:p>
          <w:p w:rsidR="00C106CF" w:rsidRPr="008D3C6D" w:rsidRDefault="00C106CF" w:rsidP="00071F1B">
            <w:pPr>
              <w:shd w:val="clear" w:color="auto" w:fill="FFFFFF"/>
              <w:spacing w:before="120"/>
              <w:ind w:firstLine="176"/>
              <w:jc w:val="both"/>
              <w:rPr>
                <w:bCs/>
                <w:i/>
                <w:sz w:val="28"/>
                <w:szCs w:val="28"/>
              </w:rPr>
            </w:pPr>
            <w:r w:rsidRPr="008D3C6D">
              <w:rPr>
                <w:bCs/>
                <w:i/>
                <w:sz w:val="28"/>
                <w:szCs w:val="28"/>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bookmarkStart w:id="0" w:name="_Hlk66254691"/>
            <w:r w:rsidRPr="008D3C6D">
              <w:rPr>
                <w:bCs/>
                <w:i/>
                <w:sz w:val="28"/>
                <w:szCs w:val="28"/>
              </w:rPr>
              <w:t>(01 ngày không tính vào thời gian thực hiện thủ tục hành chính).</w:t>
            </w:r>
          </w:p>
          <w:bookmarkEnd w:id="0"/>
          <w:p w:rsidR="00C106CF" w:rsidRPr="008D3C6D" w:rsidRDefault="00C106CF" w:rsidP="00071F1B">
            <w:pPr>
              <w:spacing w:after="120"/>
              <w:ind w:firstLine="289"/>
              <w:jc w:val="both"/>
              <w:rPr>
                <w:bCs/>
                <w:i/>
                <w:sz w:val="28"/>
                <w:szCs w:val="28"/>
              </w:rPr>
            </w:pPr>
            <w:r w:rsidRPr="008D3C6D">
              <w:rPr>
                <w:bCs/>
                <w:i/>
                <w:sz w:val="28"/>
                <w:szCs w:val="28"/>
              </w:rPr>
              <w:t xml:space="preserve">+ Trường hợp hồ sơ thủ tục hành chính đầy đủ đáp ứng yêu cầu, tiếp tục giải quyết: </w:t>
            </w:r>
          </w:p>
          <w:p w:rsidR="00C106CF" w:rsidRPr="008D3C6D" w:rsidRDefault="00C106CF" w:rsidP="00071F1B">
            <w:pPr>
              <w:spacing w:after="120"/>
              <w:ind w:firstLine="289"/>
              <w:jc w:val="both"/>
              <w:rPr>
                <w:bCs/>
                <w:i/>
                <w:sz w:val="28"/>
                <w:szCs w:val="28"/>
              </w:rPr>
            </w:pPr>
            <w:bookmarkStart w:id="1" w:name="_Hlk67901462"/>
            <w:r w:rsidRPr="008D3C6D">
              <w:rPr>
                <w:bCs/>
                <w:sz w:val="28"/>
                <w:szCs w:val="28"/>
              </w:rPr>
              <w:t>- Viên chức Chi nhánh thẩm định, chỉnh lý cơ sở dữ liệu và đánh xác nhận vào GCN trình lãnh đạo Chi nhánh ký; Lãnh đạo Chi nhánh ký, xác nhận. Văn thư đóng dấu;</w:t>
            </w:r>
            <w:r w:rsidRPr="008D3C6D">
              <w:rPr>
                <w:sz w:val="28"/>
                <w:szCs w:val="28"/>
              </w:rPr>
              <w:t xml:space="preserve"> Viên chức Chi nhánh c</w:t>
            </w:r>
            <w:r w:rsidRPr="008D3C6D">
              <w:rPr>
                <w:bCs/>
                <w:sz w:val="28"/>
                <w:szCs w:val="28"/>
              </w:rPr>
              <w:t xml:space="preserve">huyển hồ sơ đến Văn phòng Đăng ký đất đai dạng file scan và chuyển trên hệ thống đất đai; Viên chức Chi nhánh kiểm tra lại hồ sơ và kết thúc hồ sơ trên hệ thống đất đai; </w:t>
            </w:r>
            <w:bookmarkStart w:id="2" w:name="_Hlk51327767"/>
            <w:r w:rsidRPr="008D3C6D">
              <w:rPr>
                <w:bCs/>
                <w:sz w:val="28"/>
                <w:szCs w:val="28"/>
              </w:rPr>
              <w:t xml:space="preserve">Viên chức Chi nhánh </w:t>
            </w:r>
            <w:r w:rsidRPr="008D3C6D">
              <w:rPr>
                <w:sz w:val="28"/>
                <w:szCs w:val="28"/>
              </w:rPr>
              <w:t>quét (scan) cập nhật dữ liệu file kết quả vào phần mềm một cửa điện tử của huyện</w:t>
            </w:r>
            <w:r w:rsidRPr="008D3C6D">
              <w:rPr>
                <w:bCs/>
                <w:sz w:val="28"/>
                <w:szCs w:val="28"/>
              </w:rPr>
              <w:t xml:space="preserve"> và đính kèm CGN đã ký vào hồ sơ gốc (dữ liệu). Đồng thời, photo GCN đã ký và lưu vào hồ sơ, cập nhật, chỉnh lý biến động vào hồ sơ địa chính, cơ sở dữ liệu đất đai đồng thời chuyển hồ sơ đến Bộ phận Tiếp nhận và Trả kết quả.</w:t>
            </w:r>
            <w:bookmarkEnd w:id="1"/>
            <w:bookmarkEnd w:id="2"/>
          </w:p>
        </w:tc>
        <w:tc>
          <w:tcPr>
            <w:tcW w:w="1960" w:type="dxa"/>
          </w:tcPr>
          <w:p w:rsidR="00C106CF" w:rsidRPr="008D3C6D" w:rsidRDefault="00C106CF" w:rsidP="00071F1B">
            <w:pPr>
              <w:pStyle w:val="NormalWeb"/>
              <w:spacing w:line="234" w:lineRule="atLeast"/>
              <w:rPr>
                <w:rFonts w:ascii="Times New Roman" w:hAnsi="Times New Roman"/>
                <w:bCs/>
                <w:sz w:val="28"/>
                <w:szCs w:val="28"/>
              </w:rPr>
            </w:pPr>
          </w:p>
          <w:p w:rsidR="00C106CF" w:rsidRPr="008D3C6D" w:rsidRDefault="00C106CF" w:rsidP="00071F1B">
            <w:pPr>
              <w:pStyle w:val="NormalWeb"/>
              <w:spacing w:line="234" w:lineRule="atLeast"/>
              <w:jc w:val="center"/>
              <w:rPr>
                <w:rFonts w:ascii="Times New Roman" w:hAnsi="Times New Roman"/>
                <w:b/>
                <w:bCs/>
                <w:sz w:val="28"/>
                <w:szCs w:val="28"/>
              </w:rPr>
            </w:pPr>
          </w:p>
          <w:p w:rsidR="00C106CF" w:rsidRPr="008D3C6D" w:rsidRDefault="00C106CF" w:rsidP="00071F1B">
            <w:pPr>
              <w:pStyle w:val="NormalWeb"/>
              <w:spacing w:line="234" w:lineRule="atLeast"/>
              <w:rPr>
                <w:rFonts w:ascii="Times New Roman" w:hAnsi="Times New Roman"/>
                <w:b/>
                <w:sz w:val="28"/>
                <w:szCs w:val="28"/>
              </w:rPr>
            </w:pPr>
          </w:p>
          <w:p w:rsidR="00C106CF" w:rsidRPr="008D3C6D" w:rsidRDefault="00C106CF" w:rsidP="00071F1B">
            <w:pPr>
              <w:pStyle w:val="NormalWeb"/>
              <w:spacing w:line="234" w:lineRule="atLeast"/>
              <w:rPr>
                <w:rFonts w:ascii="Times New Roman" w:hAnsi="Times New Roman"/>
                <w:b/>
                <w:sz w:val="28"/>
                <w:szCs w:val="28"/>
              </w:rPr>
            </w:pPr>
          </w:p>
          <w:p w:rsidR="00C106CF" w:rsidRPr="008D3C6D" w:rsidRDefault="00C106CF" w:rsidP="00071F1B">
            <w:pPr>
              <w:pStyle w:val="NormalWeb"/>
              <w:spacing w:line="234" w:lineRule="atLeast"/>
              <w:rPr>
                <w:rFonts w:ascii="Times New Roman" w:hAnsi="Times New Roman"/>
                <w:b/>
                <w:sz w:val="28"/>
                <w:szCs w:val="28"/>
              </w:rPr>
            </w:pPr>
          </w:p>
          <w:p w:rsidR="00C106CF" w:rsidRPr="008D3C6D" w:rsidRDefault="00C106CF" w:rsidP="00071F1B">
            <w:pPr>
              <w:pStyle w:val="NormalWeb"/>
              <w:spacing w:line="234" w:lineRule="atLeast"/>
              <w:rPr>
                <w:rFonts w:ascii="Times New Roman" w:hAnsi="Times New Roman"/>
                <w:b/>
                <w:sz w:val="28"/>
                <w:szCs w:val="28"/>
              </w:rPr>
            </w:pPr>
          </w:p>
          <w:p w:rsidR="00C106CF" w:rsidRPr="008D3C6D" w:rsidRDefault="00C106CF" w:rsidP="00071F1B">
            <w:pPr>
              <w:pStyle w:val="NormalWeb"/>
              <w:spacing w:line="234" w:lineRule="atLeast"/>
              <w:rPr>
                <w:rFonts w:ascii="Times New Roman" w:hAnsi="Times New Roman"/>
                <w:b/>
                <w:sz w:val="28"/>
                <w:szCs w:val="28"/>
              </w:rPr>
            </w:pPr>
          </w:p>
          <w:p w:rsidR="00C106CF" w:rsidRPr="008D3C6D" w:rsidRDefault="00C106CF" w:rsidP="00071F1B">
            <w:pPr>
              <w:pStyle w:val="NormalWeb"/>
              <w:spacing w:line="234" w:lineRule="atLeast"/>
              <w:jc w:val="center"/>
              <w:rPr>
                <w:rFonts w:ascii="Times New Roman" w:hAnsi="Times New Roman"/>
                <w:b/>
                <w:sz w:val="28"/>
                <w:szCs w:val="28"/>
              </w:rPr>
            </w:pPr>
            <w:r w:rsidRPr="008D3C6D">
              <w:rPr>
                <w:rFonts w:ascii="Times New Roman" w:hAnsi="Times New Roman"/>
                <w:bCs/>
                <w:sz w:val="28"/>
                <w:szCs w:val="28"/>
              </w:rPr>
              <w:t>2,5 ngày</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57"/>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before="120"/>
              <w:jc w:val="both"/>
              <w:rPr>
                <w:b/>
                <w:sz w:val="28"/>
                <w:szCs w:val="28"/>
              </w:rPr>
            </w:pPr>
            <w:r w:rsidRPr="008D3C6D">
              <w:rPr>
                <w:b/>
                <w:sz w:val="28"/>
                <w:szCs w:val="28"/>
              </w:rPr>
              <w:t xml:space="preserve">*Trường hợp in Giấy chứng nhận mới </w:t>
            </w:r>
          </w:p>
        </w:tc>
        <w:tc>
          <w:tcPr>
            <w:tcW w:w="1960" w:type="dxa"/>
          </w:tcPr>
          <w:p w:rsidR="00C106CF" w:rsidRPr="008D3C6D" w:rsidRDefault="00C106CF" w:rsidP="00071F1B">
            <w:pPr>
              <w:pStyle w:val="NormalWeb"/>
              <w:spacing w:line="234" w:lineRule="atLeast"/>
              <w:jc w:val="center"/>
              <w:rPr>
                <w:rFonts w:ascii="Times New Roman" w:hAnsi="Times New Roman"/>
                <w:b/>
                <w:sz w:val="28"/>
                <w:szCs w:val="28"/>
              </w:rPr>
            </w:pPr>
            <w:r w:rsidRPr="008D3C6D">
              <w:rPr>
                <w:rFonts w:ascii="Times New Roman" w:hAnsi="Times New Roman"/>
                <w:b/>
                <w:sz w:val="28"/>
                <w:szCs w:val="28"/>
              </w:rPr>
              <w:t>08 ngày; trong đó:</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29"/>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autoSpaceDE w:val="0"/>
              <w:autoSpaceDN w:val="0"/>
              <w:adjustRightInd w:val="0"/>
              <w:spacing w:before="120" w:after="120"/>
              <w:jc w:val="both"/>
              <w:rPr>
                <w:b/>
                <w:sz w:val="28"/>
                <w:szCs w:val="28"/>
              </w:rPr>
            </w:pPr>
            <w:r w:rsidRPr="008D3C6D">
              <w:rPr>
                <w:b/>
                <w:bCs/>
                <w:iCs/>
                <w:sz w:val="28"/>
                <w:szCs w:val="28"/>
              </w:rPr>
              <w:t>- Viên chức Chi nhánh Văn phòng đăng ký đất đai thẩm định hồ sơ:</w:t>
            </w:r>
          </w:p>
          <w:p w:rsidR="00C106CF" w:rsidRPr="008D3C6D" w:rsidRDefault="00C106CF" w:rsidP="00071F1B">
            <w:pPr>
              <w:shd w:val="clear" w:color="auto" w:fill="FFFFFF"/>
              <w:spacing w:before="120"/>
              <w:ind w:firstLine="176"/>
              <w:jc w:val="both"/>
              <w:rPr>
                <w:bCs/>
                <w:i/>
                <w:sz w:val="28"/>
                <w:szCs w:val="28"/>
              </w:rPr>
            </w:pPr>
            <w:r w:rsidRPr="008D3C6D">
              <w:rPr>
                <w:bCs/>
                <w:i/>
                <w:sz w:val="28"/>
                <w:szCs w:val="28"/>
              </w:rPr>
              <w:t xml:space="preserve">+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w:t>
            </w:r>
            <w:r w:rsidRPr="008D3C6D">
              <w:rPr>
                <w:bCs/>
                <w:i/>
                <w:sz w:val="28"/>
                <w:szCs w:val="28"/>
              </w:rPr>
              <w:lastRenderedPageBreak/>
              <w:t>cho tổ chức, cá nhân thông qua Bộ phận Một cửa. Thời hạn giải quyết được tính lại từ đầu sau khi nhận đủ hồ sơ (2,5 ngày không tính vào thời gian thực hiện thủ tục hành chính).</w:t>
            </w:r>
          </w:p>
          <w:p w:rsidR="00C106CF" w:rsidRPr="008D3C6D" w:rsidRDefault="00C106CF" w:rsidP="00071F1B">
            <w:pPr>
              <w:spacing w:after="120"/>
              <w:ind w:firstLine="289"/>
              <w:jc w:val="both"/>
              <w:rPr>
                <w:bCs/>
                <w:i/>
                <w:sz w:val="28"/>
                <w:szCs w:val="28"/>
              </w:rPr>
            </w:pPr>
            <w:r w:rsidRPr="008D3C6D">
              <w:rPr>
                <w:bCs/>
                <w:i/>
                <w:sz w:val="28"/>
                <w:szCs w:val="28"/>
              </w:rPr>
              <w:t>+ Trường hợp hồ sơ thủ tục hành chính đầy đủ đáp ứng yêu cầu, tiếp tục giải quyết:</w:t>
            </w:r>
          </w:p>
          <w:p w:rsidR="00C106CF" w:rsidRPr="008D3C6D" w:rsidRDefault="00C106CF" w:rsidP="00071F1B">
            <w:pPr>
              <w:spacing w:after="120"/>
              <w:jc w:val="both"/>
              <w:rPr>
                <w:bCs/>
                <w:sz w:val="28"/>
                <w:szCs w:val="28"/>
              </w:rPr>
            </w:pPr>
            <w:r w:rsidRPr="008D3C6D">
              <w:rPr>
                <w:bCs/>
                <w:sz w:val="28"/>
                <w:szCs w:val="28"/>
              </w:rPr>
              <w:t>- Viên chức Chi nhánh thẩm định, chỉnh lý cơ sở dữ liệu và tạo sơ đồ trang in GCN trên cơ sở dữ liệu; Lãnh đạo Chi nhánh Văn phòng ký xác nhận; Viên chức chi nhánh chuyển hồ sơ đến Văn phòng Đăng ký đất đai dạng file scan và chuyển trên hệ thống đất đai.</w:t>
            </w:r>
          </w:p>
        </w:tc>
        <w:tc>
          <w:tcPr>
            <w:tcW w:w="1960" w:type="dxa"/>
          </w:tcPr>
          <w:p w:rsidR="00C106CF" w:rsidRPr="008D3C6D" w:rsidRDefault="00C106CF" w:rsidP="00071F1B">
            <w:pPr>
              <w:pStyle w:val="NormalWeb"/>
              <w:spacing w:line="234" w:lineRule="atLeast"/>
              <w:jc w:val="center"/>
              <w:rPr>
                <w:rFonts w:ascii="Times New Roman" w:hAnsi="Times New Roman"/>
                <w:b/>
                <w:sz w:val="28"/>
                <w:szCs w:val="28"/>
              </w:rPr>
            </w:pPr>
          </w:p>
          <w:p w:rsidR="00C106CF" w:rsidRPr="008D3C6D" w:rsidRDefault="00C106CF" w:rsidP="00071F1B">
            <w:pPr>
              <w:pStyle w:val="NormalWeb"/>
              <w:spacing w:line="234" w:lineRule="atLeast"/>
              <w:jc w:val="center"/>
              <w:rPr>
                <w:rFonts w:ascii="Times New Roman" w:hAnsi="Times New Roman"/>
                <w:b/>
                <w:sz w:val="28"/>
                <w:szCs w:val="28"/>
              </w:rPr>
            </w:pPr>
          </w:p>
          <w:p w:rsidR="00C106CF" w:rsidRPr="008D3C6D" w:rsidRDefault="00C106CF" w:rsidP="00071F1B">
            <w:pPr>
              <w:pStyle w:val="NormalWeb"/>
              <w:spacing w:line="234" w:lineRule="atLeast"/>
              <w:jc w:val="center"/>
              <w:rPr>
                <w:rFonts w:ascii="Times New Roman" w:hAnsi="Times New Roman"/>
                <w:b/>
                <w:sz w:val="28"/>
                <w:szCs w:val="28"/>
              </w:rPr>
            </w:pPr>
          </w:p>
          <w:p w:rsidR="00C106CF" w:rsidRPr="008D3C6D" w:rsidRDefault="00C106CF" w:rsidP="00071F1B">
            <w:pPr>
              <w:rPr>
                <w:sz w:val="28"/>
                <w:szCs w:val="28"/>
              </w:rPr>
            </w:pPr>
          </w:p>
          <w:p w:rsidR="00C106CF" w:rsidRPr="008D3C6D" w:rsidRDefault="00C106CF" w:rsidP="00071F1B">
            <w:pPr>
              <w:rPr>
                <w:sz w:val="28"/>
                <w:szCs w:val="28"/>
              </w:rPr>
            </w:pPr>
          </w:p>
          <w:p w:rsidR="00C106CF" w:rsidRPr="008D3C6D" w:rsidRDefault="00C106CF" w:rsidP="00071F1B">
            <w:pPr>
              <w:rPr>
                <w:sz w:val="28"/>
                <w:szCs w:val="28"/>
              </w:rPr>
            </w:pPr>
          </w:p>
          <w:p w:rsidR="00C106CF" w:rsidRPr="008D3C6D" w:rsidRDefault="00C106CF" w:rsidP="00071F1B">
            <w:pPr>
              <w:rPr>
                <w:sz w:val="28"/>
                <w:szCs w:val="28"/>
              </w:rPr>
            </w:pPr>
          </w:p>
          <w:p w:rsidR="00C106CF" w:rsidRPr="008D3C6D" w:rsidRDefault="00C106CF" w:rsidP="00071F1B">
            <w:pPr>
              <w:rPr>
                <w:sz w:val="28"/>
                <w:szCs w:val="28"/>
              </w:rPr>
            </w:pPr>
          </w:p>
          <w:p w:rsidR="00C106CF" w:rsidRPr="008D3C6D" w:rsidRDefault="00C106CF" w:rsidP="00071F1B">
            <w:pPr>
              <w:rPr>
                <w:sz w:val="28"/>
                <w:szCs w:val="28"/>
              </w:rPr>
            </w:pPr>
          </w:p>
          <w:p w:rsidR="00C106CF" w:rsidRPr="008D3C6D" w:rsidRDefault="00C106CF" w:rsidP="00071F1B">
            <w:pPr>
              <w:rPr>
                <w:sz w:val="28"/>
                <w:szCs w:val="28"/>
              </w:rPr>
            </w:pPr>
            <w:r w:rsidRPr="008D3C6D">
              <w:rPr>
                <w:sz w:val="28"/>
                <w:szCs w:val="28"/>
              </w:rPr>
              <w:t xml:space="preserve">        03 ngày</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1265"/>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Cs/>
                <w:sz w:val="28"/>
                <w:szCs w:val="28"/>
              </w:rPr>
            </w:pPr>
            <w:r w:rsidRPr="008D3C6D">
              <w:rPr>
                <w:bCs/>
                <w:sz w:val="28"/>
                <w:szCs w:val="28"/>
              </w:rPr>
              <w:t xml:space="preserve">- Viên chức Văn phòng Đăng ký đất đai thẩm định hồ sơ, in Giấy chứng nhận quyền sử dụng dụng đất, quyền sở hữu nhà ở và tài sản khác gắn liền với đất và lập Tờ trình; trình Lãnh đạo Phòng kiểm tra; trình Lãnh đạo Văn phòng Đăng ký đất đai. </w:t>
            </w:r>
          </w:p>
        </w:tc>
        <w:tc>
          <w:tcPr>
            <w:tcW w:w="1960" w:type="dxa"/>
          </w:tcPr>
          <w:p w:rsidR="00C106CF" w:rsidRPr="008D3C6D" w:rsidRDefault="00C106CF" w:rsidP="00071F1B">
            <w:pPr>
              <w:pStyle w:val="NormalWeb"/>
              <w:spacing w:line="234" w:lineRule="atLeast"/>
              <w:jc w:val="center"/>
              <w:rPr>
                <w:rFonts w:ascii="Times New Roman" w:hAnsi="Times New Roman"/>
                <w:bCs/>
                <w:sz w:val="28"/>
                <w:szCs w:val="28"/>
              </w:rPr>
            </w:pPr>
          </w:p>
          <w:p w:rsidR="00C106CF" w:rsidRPr="008D3C6D" w:rsidRDefault="00C106CF" w:rsidP="00071F1B">
            <w:pPr>
              <w:pStyle w:val="NormalWeb"/>
              <w:spacing w:line="234" w:lineRule="atLeast"/>
              <w:jc w:val="center"/>
              <w:rPr>
                <w:rFonts w:ascii="Times New Roman" w:hAnsi="Times New Roman"/>
                <w:bCs/>
                <w:sz w:val="28"/>
                <w:szCs w:val="28"/>
              </w:rPr>
            </w:pPr>
            <w:r w:rsidRPr="008D3C6D">
              <w:rPr>
                <w:rFonts w:ascii="Times New Roman" w:hAnsi="Times New Roman"/>
                <w:bCs/>
                <w:sz w:val="28"/>
                <w:szCs w:val="28"/>
              </w:rPr>
              <w:t>1,5 ngày</w:t>
            </w:r>
          </w:p>
          <w:p w:rsidR="00C106CF" w:rsidRPr="008D3C6D" w:rsidRDefault="00C106CF" w:rsidP="00071F1B">
            <w:pPr>
              <w:pStyle w:val="NormalWeb"/>
              <w:spacing w:line="234" w:lineRule="atLeast"/>
              <w:jc w:val="center"/>
              <w:rPr>
                <w:rFonts w:ascii="Times New Roman" w:hAnsi="Times New Roman"/>
                <w:b/>
                <w:sz w:val="28"/>
                <w:szCs w:val="28"/>
              </w:rPr>
            </w:pP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29"/>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Cs/>
                <w:sz w:val="28"/>
                <w:szCs w:val="28"/>
              </w:rPr>
            </w:pPr>
            <w:r w:rsidRPr="008D3C6D">
              <w:rPr>
                <w:bCs/>
                <w:sz w:val="28"/>
                <w:szCs w:val="28"/>
              </w:rPr>
              <w:t>- Lãnh đạo Văn phòng Đăng ký đất đai xem xét, ký duyệt; trình Lãnh đạo Sở Tài nguyên và Môi trường.</w:t>
            </w:r>
          </w:p>
        </w:tc>
        <w:tc>
          <w:tcPr>
            <w:tcW w:w="1960" w:type="dxa"/>
          </w:tcPr>
          <w:p w:rsidR="00C106CF" w:rsidRPr="008D3C6D" w:rsidRDefault="00C106CF" w:rsidP="00071F1B">
            <w:pPr>
              <w:pStyle w:val="NormalWeb"/>
              <w:spacing w:line="234" w:lineRule="atLeast"/>
              <w:jc w:val="center"/>
              <w:rPr>
                <w:rFonts w:ascii="Times New Roman" w:hAnsi="Times New Roman"/>
                <w:bCs/>
                <w:sz w:val="28"/>
                <w:szCs w:val="28"/>
              </w:rPr>
            </w:pPr>
            <w:r w:rsidRPr="008D3C6D">
              <w:rPr>
                <w:rFonts w:ascii="Times New Roman" w:hAnsi="Times New Roman"/>
                <w:bCs/>
                <w:sz w:val="28"/>
                <w:szCs w:val="28"/>
              </w:rPr>
              <w:t>0,5 ngày</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740"/>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Cs/>
                <w:sz w:val="28"/>
                <w:szCs w:val="28"/>
              </w:rPr>
            </w:pPr>
            <w:r w:rsidRPr="008D3C6D">
              <w:rPr>
                <w:bCs/>
                <w:sz w:val="28"/>
                <w:szCs w:val="28"/>
              </w:rPr>
              <w:t>- Lãnh đạo Sở Tài nguyên và Môi trường xem xét, phê duyệt (ký cấp GCN mới).</w:t>
            </w:r>
          </w:p>
        </w:tc>
        <w:tc>
          <w:tcPr>
            <w:tcW w:w="1960" w:type="dxa"/>
          </w:tcPr>
          <w:p w:rsidR="00C106CF" w:rsidRPr="008D3C6D" w:rsidRDefault="00C106CF" w:rsidP="00071F1B">
            <w:pPr>
              <w:pStyle w:val="NormalWeb"/>
              <w:spacing w:line="234" w:lineRule="atLeast"/>
              <w:rPr>
                <w:rFonts w:ascii="Times New Roman" w:hAnsi="Times New Roman"/>
                <w:bCs/>
                <w:sz w:val="28"/>
                <w:szCs w:val="28"/>
              </w:rPr>
            </w:pPr>
            <w:r w:rsidRPr="008D3C6D">
              <w:rPr>
                <w:rFonts w:ascii="Times New Roman" w:hAnsi="Times New Roman"/>
                <w:bCs/>
                <w:sz w:val="28"/>
                <w:szCs w:val="28"/>
              </w:rPr>
              <w:t xml:space="preserve">       0,5 ngày</w:t>
            </w:r>
          </w:p>
          <w:p w:rsidR="00C106CF" w:rsidRPr="008D3C6D" w:rsidRDefault="00C106CF" w:rsidP="00071F1B">
            <w:pPr>
              <w:pStyle w:val="NormalWeb"/>
              <w:spacing w:line="234" w:lineRule="atLeast"/>
              <w:jc w:val="center"/>
              <w:rPr>
                <w:rFonts w:ascii="Times New Roman" w:hAnsi="Times New Roman"/>
                <w:b/>
                <w:sz w:val="28"/>
                <w:szCs w:val="28"/>
              </w:rPr>
            </w:pP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28"/>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Cs/>
                <w:sz w:val="28"/>
                <w:szCs w:val="28"/>
              </w:rPr>
            </w:pPr>
            <w:r w:rsidRPr="008D3C6D">
              <w:rPr>
                <w:bCs/>
                <w:sz w:val="28"/>
                <w:szCs w:val="28"/>
              </w:rPr>
              <w:t>- Văn thư Sở (ký số, vào sổ…) chuyển đến viên chức Văn phòng Đăng ký đất đai.</w:t>
            </w:r>
          </w:p>
        </w:tc>
        <w:tc>
          <w:tcPr>
            <w:tcW w:w="1960" w:type="dxa"/>
          </w:tcPr>
          <w:p w:rsidR="00C106CF" w:rsidRPr="008D3C6D" w:rsidRDefault="00C106CF" w:rsidP="00071F1B">
            <w:pPr>
              <w:pStyle w:val="NormalWeb"/>
              <w:spacing w:line="234" w:lineRule="atLeast"/>
              <w:rPr>
                <w:rFonts w:ascii="Times New Roman" w:hAnsi="Times New Roman"/>
                <w:bCs/>
                <w:sz w:val="28"/>
                <w:szCs w:val="28"/>
              </w:rPr>
            </w:pPr>
            <w:r w:rsidRPr="008D3C6D">
              <w:rPr>
                <w:rFonts w:ascii="Times New Roman" w:hAnsi="Times New Roman"/>
                <w:bCs/>
                <w:sz w:val="28"/>
                <w:szCs w:val="28"/>
              </w:rPr>
              <w:t xml:space="preserve">       0,5 ngày</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493"/>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
                <w:sz w:val="28"/>
                <w:szCs w:val="28"/>
              </w:rPr>
            </w:pPr>
            <w:r w:rsidRPr="008D3C6D">
              <w:rPr>
                <w:bCs/>
                <w:sz w:val="28"/>
                <w:szCs w:val="28"/>
              </w:rPr>
              <w:t xml:space="preserve">- Viên chức Văn phòng Đăng ký đất đai chuyển GCN về Chi nhánh Văn phòng (bao gồm thời gian chuyển bưu điện)  </w:t>
            </w:r>
          </w:p>
        </w:tc>
        <w:tc>
          <w:tcPr>
            <w:tcW w:w="1960" w:type="dxa"/>
          </w:tcPr>
          <w:p w:rsidR="00C106CF" w:rsidRPr="008D3C6D" w:rsidRDefault="00C106CF" w:rsidP="00071F1B">
            <w:pPr>
              <w:pStyle w:val="NormalWeb"/>
              <w:spacing w:line="234" w:lineRule="atLeast"/>
              <w:rPr>
                <w:rFonts w:ascii="Times New Roman" w:hAnsi="Times New Roman"/>
                <w:bCs/>
                <w:sz w:val="28"/>
                <w:szCs w:val="28"/>
              </w:rPr>
            </w:pPr>
            <w:r w:rsidRPr="008D3C6D">
              <w:rPr>
                <w:rFonts w:ascii="Times New Roman" w:hAnsi="Times New Roman"/>
                <w:bCs/>
                <w:sz w:val="28"/>
                <w:szCs w:val="28"/>
              </w:rPr>
              <w:t xml:space="preserve">        01 ngày</w:t>
            </w: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1226"/>
        </w:trPr>
        <w:tc>
          <w:tcPr>
            <w:tcW w:w="851"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1985" w:type="dxa"/>
            <w:vMerge/>
          </w:tcPr>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p>
        </w:tc>
        <w:tc>
          <w:tcPr>
            <w:tcW w:w="5245" w:type="dxa"/>
          </w:tcPr>
          <w:p w:rsidR="00C106CF" w:rsidRPr="008D3C6D" w:rsidRDefault="00C106CF" w:rsidP="00071F1B">
            <w:pPr>
              <w:spacing w:after="120"/>
              <w:jc w:val="both"/>
              <w:rPr>
                <w:bCs/>
                <w:sz w:val="28"/>
                <w:szCs w:val="28"/>
              </w:rPr>
            </w:pPr>
            <w:bookmarkStart w:id="3" w:name="_Hlk67902234"/>
            <w:r w:rsidRPr="008D3C6D">
              <w:rPr>
                <w:b/>
                <w:sz w:val="28"/>
                <w:szCs w:val="28"/>
              </w:rPr>
              <w:t xml:space="preserve">- </w:t>
            </w:r>
            <w:r w:rsidRPr="008D3C6D">
              <w:rPr>
                <w:bCs/>
                <w:sz w:val="28"/>
                <w:szCs w:val="28"/>
              </w:rPr>
              <w:t xml:space="preserve">Viên chức Chi nhánh </w:t>
            </w:r>
            <w:r w:rsidRPr="008D3C6D">
              <w:rPr>
                <w:sz w:val="28"/>
                <w:szCs w:val="28"/>
              </w:rPr>
              <w:t>quét (scan) cập nhật dữ liệu file kết quả vào phần mềm một cửa điện tử của huyện</w:t>
            </w:r>
            <w:r w:rsidRPr="008D3C6D">
              <w:rPr>
                <w:bCs/>
                <w:sz w:val="28"/>
                <w:szCs w:val="28"/>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bookmarkEnd w:id="3"/>
          </w:p>
        </w:tc>
        <w:tc>
          <w:tcPr>
            <w:tcW w:w="1960" w:type="dxa"/>
          </w:tcPr>
          <w:p w:rsidR="00C106CF" w:rsidRPr="008D3C6D" w:rsidRDefault="00C106CF" w:rsidP="00071F1B">
            <w:pPr>
              <w:pStyle w:val="NormalWeb"/>
              <w:spacing w:line="234" w:lineRule="atLeast"/>
              <w:rPr>
                <w:rFonts w:ascii="Times New Roman" w:hAnsi="Times New Roman"/>
                <w:bCs/>
                <w:sz w:val="28"/>
                <w:szCs w:val="28"/>
              </w:rPr>
            </w:pPr>
          </w:p>
          <w:p w:rsidR="00C106CF" w:rsidRPr="008D3C6D" w:rsidRDefault="00C106CF" w:rsidP="00071F1B">
            <w:pPr>
              <w:pStyle w:val="NormalWeb"/>
              <w:spacing w:line="234" w:lineRule="atLeast"/>
              <w:jc w:val="center"/>
              <w:rPr>
                <w:rFonts w:ascii="Times New Roman" w:hAnsi="Times New Roman"/>
                <w:bCs/>
                <w:sz w:val="28"/>
                <w:szCs w:val="28"/>
              </w:rPr>
            </w:pPr>
            <w:r w:rsidRPr="008D3C6D">
              <w:rPr>
                <w:rFonts w:ascii="Times New Roman" w:hAnsi="Times New Roman"/>
                <w:bCs/>
                <w:sz w:val="28"/>
                <w:szCs w:val="28"/>
              </w:rPr>
              <w:t>0,5 ngày</w:t>
            </w:r>
          </w:p>
          <w:p w:rsidR="00C106CF" w:rsidRPr="008D3C6D" w:rsidRDefault="00C106CF" w:rsidP="00071F1B">
            <w:pPr>
              <w:jc w:val="center"/>
              <w:rPr>
                <w:sz w:val="28"/>
                <w:szCs w:val="28"/>
              </w:rPr>
            </w:pPr>
          </w:p>
        </w:tc>
        <w:tc>
          <w:tcPr>
            <w:tcW w:w="668" w:type="dxa"/>
            <w:vMerge/>
          </w:tcPr>
          <w:p w:rsidR="00C106CF" w:rsidRPr="008D3C6D" w:rsidRDefault="00C106CF" w:rsidP="00071F1B">
            <w:pPr>
              <w:pStyle w:val="NormalWeb"/>
              <w:spacing w:before="0" w:after="120" w:line="234" w:lineRule="atLeast"/>
              <w:jc w:val="both"/>
              <w:rPr>
                <w:rFonts w:ascii="Times New Roman" w:hAnsi="Times New Roman"/>
                <w:b/>
                <w:sz w:val="28"/>
                <w:szCs w:val="28"/>
              </w:rPr>
            </w:pPr>
          </w:p>
        </w:tc>
      </w:tr>
      <w:tr w:rsidR="00C106CF" w:rsidRPr="008D3C6D" w:rsidTr="00071F1B">
        <w:trPr>
          <w:trHeight w:val="3958"/>
        </w:trPr>
        <w:tc>
          <w:tcPr>
            <w:tcW w:w="851"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sz w:val="28"/>
                <w:szCs w:val="28"/>
              </w:rPr>
            </w:pPr>
            <w:r w:rsidRPr="008D3C6D">
              <w:rPr>
                <w:rFonts w:ascii="Times New Roman" w:hAnsi="Times New Roman"/>
                <w:b/>
                <w:sz w:val="28"/>
                <w:szCs w:val="28"/>
              </w:rPr>
              <w:lastRenderedPageBreak/>
              <w:t>Bước 4</w:t>
            </w:r>
          </w:p>
        </w:tc>
        <w:tc>
          <w:tcPr>
            <w:tcW w:w="1985" w:type="dxa"/>
          </w:tcPr>
          <w:p w:rsidR="00C106CF" w:rsidRPr="008D3C6D" w:rsidRDefault="00C106CF" w:rsidP="00071F1B">
            <w:pPr>
              <w:pStyle w:val="NormalWeb"/>
              <w:spacing w:before="0" w:beforeAutospacing="0" w:after="120" w:afterAutospacing="0" w:line="234" w:lineRule="atLeast"/>
              <w:jc w:val="both"/>
              <w:rPr>
                <w:rStyle w:val="fontstyle21"/>
                <w:rFonts w:ascii="Times New Roman" w:hAnsi="Times New Roman"/>
                <w:i/>
              </w:rPr>
            </w:pPr>
            <w:r w:rsidRPr="008D3C6D">
              <w:rPr>
                <w:rFonts w:ascii="Times New Roman" w:hAnsi="Times New Roman"/>
                <w:b/>
                <w:sz w:val="28"/>
                <w:szCs w:val="28"/>
              </w:rPr>
              <w:t>Trả kết quả giải quyết thủ tục hành chính</w:t>
            </w:r>
            <w:r w:rsidRPr="008D3C6D">
              <w:rPr>
                <w:rStyle w:val="fontstyle21"/>
                <w:rFonts w:ascii="Times New Roman" w:hAnsi="Times New Roman"/>
                <w:i/>
              </w:rPr>
              <w:t xml:space="preserve"> </w:t>
            </w:r>
          </w:p>
          <w:p w:rsidR="00C106CF" w:rsidRPr="008D3C6D" w:rsidRDefault="00C106CF" w:rsidP="00071F1B">
            <w:pPr>
              <w:pStyle w:val="NormalWeb"/>
              <w:spacing w:before="0" w:beforeAutospacing="0" w:after="120" w:afterAutospacing="0" w:line="234" w:lineRule="atLeast"/>
              <w:jc w:val="both"/>
              <w:rPr>
                <w:rFonts w:ascii="Times New Roman" w:hAnsi="Times New Roman"/>
                <w:b/>
                <w:sz w:val="28"/>
                <w:szCs w:val="28"/>
              </w:rPr>
            </w:pPr>
            <w:r w:rsidRPr="008D3C6D">
              <w:rPr>
                <w:rStyle w:val="fontstyle21"/>
                <w:rFonts w:ascii="Times New Roman" w:hAnsi="Times New Roman"/>
                <w:i/>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45" w:type="dxa"/>
          </w:tcPr>
          <w:p w:rsidR="00C106CF" w:rsidRPr="008D3C6D" w:rsidRDefault="00C106CF" w:rsidP="00071F1B">
            <w:pPr>
              <w:spacing w:before="120" w:after="120" w:line="340" w:lineRule="exact"/>
              <w:ind w:firstLine="175"/>
              <w:jc w:val="both"/>
              <w:rPr>
                <w:b/>
                <w:bCs/>
                <w:iCs/>
                <w:sz w:val="28"/>
                <w:szCs w:val="28"/>
              </w:rPr>
            </w:pPr>
            <w:r w:rsidRPr="008D3C6D">
              <w:rPr>
                <w:b/>
                <w:bCs/>
                <w:iCs/>
                <w:sz w:val="28"/>
                <w:szCs w:val="28"/>
              </w:rPr>
              <w:t>Công chức tiếp nhận và trả  kết quả nhập vào sổ theo dõi hồ sơ và phần mềm điện tử thực hiện như sau:</w:t>
            </w:r>
          </w:p>
          <w:p w:rsidR="00C106CF" w:rsidRPr="008D3C6D" w:rsidRDefault="00C106CF" w:rsidP="00071F1B">
            <w:pPr>
              <w:spacing w:before="120" w:after="120" w:line="340" w:lineRule="exact"/>
              <w:ind w:firstLine="175"/>
              <w:jc w:val="both"/>
              <w:rPr>
                <w:iCs/>
                <w:sz w:val="28"/>
                <w:szCs w:val="28"/>
              </w:rPr>
            </w:pPr>
            <w:r w:rsidRPr="008D3C6D">
              <w:rPr>
                <w:iCs/>
                <w:sz w:val="28"/>
                <w:szCs w:val="28"/>
              </w:rPr>
              <w:t>- T</w:t>
            </w:r>
            <w:r w:rsidRPr="008D3C6D">
              <w:rPr>
                <w:rStyle w:val="fontstyle21"/>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106CF" w:rsidRPr="008D3C6D" w:rsidRDefault="00C106CF" w:rsidP="00071F1B">
            <w:pPr>
              <w:spacing w:before="120" w:after="120"/>
              <w:ind w:firstLine="175"/>
              <w:jc w:val="both"/>
              <w:rPr>
                <w:iCs/>
                <w:sz w:val="28"/>
                <w:szCs w:val="28"/>
              </w:rPr>
            </w:pPr>
            <w:r w:rsidRPr="008D3C6D">
              <w:rPr>
                <w:iCs/>
                <w:sz w:val="28"/>
                <w:szCs w:val="28"/>
              </w:rPr>
              <w:t xml:space="preserve">- </w:t>
            </w:r>
            <w:r w:rsidRPr="008D3C6D">
              <w:rPr>
                <w:rStyle w:val="fontstyle21"/>
              </w:rPr>
              <w:t>Tổ chức, cá nhân nhận kết quả giải quyết thủ tục hành chính theo thời gian, địa điểm ghi trên Giấy tiếp nhận hồ sơ và hẹn trả kết quả (</w:t>
            </w:r>
            <w:r w:rsidRPr="008D3C6D">
              <w:rPr>
                <w:iCs/>
                <w:sz w:val="28"/>
                <w:szCs w:val="28"/>
              </w:rPr>
              <w:t xml:space="preserve">xuất trình giấy hẹn trả kết quả). Công chức trả kết quả kiểm tra phiếu hẹn và yêu cầu người đến nhận kết quả ký nhận vào sổ và trao kết quả. </w:t>
            </w:r>
          </w:p>
          <w:p w:rsidR="00C106CF" w:rsidRPr="008D3C6D" w:rsidRDefault="00C106CF" w:rsidP="00071F1B">
            <w:pPr>
              <w:spacing w:before="120" w:after="120"/>
              <w:ind w:firstLine="175"/>
              <w:jc w:val="both"/>
              <w:rPr>
                <w:rStyle w:val="fontstyle21"/>
              </w:rPr>
            </w:pPr>
            <w:r w:rsidRPr="008D3C6D">
              <w:rPr>
                <w:iCs/>
                <w:sz w:val="28"/>
                <w:szCs w:val="28"/>
              </w:rPr>
              <w:t>- Trường hợp nhận kết quả</w:t>
            </w:r>
            <w:r w:rsidRPr="008D3C6D">
              <w:rPr>
                <w:sz w:val="28"/>
                <w:szCs w:val="28"/>
              </w:rPr>
              <w:t xml:space="preserve"> thông </w:t>
            </w:r>
            <w:r w:rsidRPr="008D3C6D">
              <w:rPr>
                <w:sz w:val="28"/>
                <w:szCs w:val="28"/>
                <w:lang w:val="vi-VN"/>
              </w:rPr>
              <w:t xml:space="preserve">qua dịch vụ bưu chính </w:t>
            </w:r>
            <w:r w:rsidRPr="008D3C6D">
              <w:rPr>
                <w:sz w:val="28"/>
                <w:szCs w:val="28"/>
              </w:rPr>
              <w:t>công ích. (</w:t>
            </w:r>
            <w:r w:rsidRPr="008D3C6D">
              <w:rPr>
                <w:iCs/>
                <w:sz w:val="28"/>
                <w:szCs w:val="28"/>
              </w:rPr>
              <w:t>đăng ký</w:t>
            </w:r>
            <w:r w:rsidRPr="008D3C6D">
              <w:rPr>
                <w:sz w:val="28"/>
                <w:szCs w:val="28"/>
              </w:rPr>
              <w:t xml:space="preserve"> theo hướng dẫn của Bưu điện</w:t>
            </w:r>
            <w:r w:rsidRPr="008D3C6D">
              <w:rPr>
                <w:rStyle w:val="fontstyle21"/>
              </w:rPr>
              <w:t>) (nếu có).</w:t>
            </w:r>
          </w:p>
          <w:p w:rsidR="00C106CF" w:rsidRPr="008D3C6D" w:rsidRDefault="00C106CF" w:rsidP="00071F1B">
            <w:pPr>
              <w:shd w:val="clear" w:color="auto" w:fill="FFFFFF"/>
              <w:spacing w:before="120"/>
              <w:jc w:val="both"/>
              <w:rPr>
                <w:rStyle w:val="fontstyle21"/>
              </w:rPr>
            </w:pPr>
            <w:r w:rsidRPr="008D3C6D">
              <w:rPr>
                <w:iCs/>
                <w:sz w:val="28"/>
                <w:szCs w:val="28"/>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p>
        </w:tc>
        <w:tc>
          <w:tcPr>
            <w:tcW w:w="1960" w:type="dxa"/>
          </w:tcPr>
          <w:p w:rsidR="00C106CF" w:rsidRPr="008D3C6D" w:rsidRDefault="00C106CF" w:rsidP="00071F1B">
            <w:pPr>
              <w:pStyle w:val="NormalWeb"/>
              <w:spacing w:before="0" w:beforeAutospacing="0" w:after="120" w:afterAutospacing="0" w:line="234" w:lineRule="atLeast"/>
              <w:jc w:val="center"/>
              <w:rPr>
                <w:rFonts w:ascii="Times New Roman" w:hAnsi="Times New Roman"/>
                <w:b/>
                <w:bCs/>
                <w:iCs/>
                <w:sz w:val="28"/>
                <w:szCs w:val="28"/>
              </w:rPr>
            </w:pPr>
            <w:r w:rsidRPr="008D3C6D">
              <w:rPr>
                <w:rFonts w:ascii="Times New Roman" w:hAnsi="Times New Roman"/>
                <w:b/>
                <w:bCs/>
                <w:iCs/>
                <w:sz w:val="28"/>
                <w:szCs w:val="28"/>
              </w:rPr>
              <w:t>02 giờ</w:t>
            </w:r>
          </w:p>
          <w:p w:rsidR="00C106CF" w:rsidRPr="008D3C6D" w:rsidRDefault="00C106CF" w:rsidP="00071F1B">
            <w:pPr>
              <w:pStyle w:val="NormalWeb"/>
              <w:spacing w:before="0" w:beforeAutospacing="0" w:after="120" w:afterAutospacing="0" w:line="234" w:lineRule="atLeast"/>
              <w:jc w:val="center"/>
              <w:rPr>
                <w:rFonts w:ascii="Times New Roman" w:hAnsi="Times New Roman"/>
                <w:bCs/>
                <w:i/>
                <w:sz w:val="28"/>
                <w:szCs w:val="28"/>
              </w:rPr>
            </w:pPr>
            <w:r w:rsidRPr="008D3C6D">
              <w:rPr>
                <w:rFonts w:ascii="Times New Roman" w:hAnsi="Times New Roman"/>
                <w:iCs/>
                <w:sz w:val="28"/>
                <w:szCs w:val="28"/>
              </w:rPr>
              <w:t xml:space="preserve">- Thời gian trả kết quả: Sáng: từ 07 giờ đến 11 giờ 30 phút; chiều: từ 13 giờ 30 đến 17 giờ của các ngày làm việc </w:t>
            </w:r>
            <w:r w:rsidRPr="008D3C6D">
              <w:rPr>
                <w:rFonts w:ascii="Times New Roman" w:hAnsi="Times New Roman"/>
                <w:sz w:val="28"/>
                <w:szCs w:val="28"/>
              </w:rPr>
              <w:t>(thứ Bảy làm việc buổi sáng)</w:t>
            </w:r>
            <w:r w:rsidRPr="008D3C6D">
              <w:rPr>
                <w:rFonts w:ascii="Times New Roman" w:hAnsi="Times New Roman"/>
                <w:iCs/>
                <w:sz w:val="28"/>
                <w:szCs w:val="28"/>
              </w:rPr>
              <w:t>.</w:t>
            </w:r>
          </w:p>
        </w:tc>
        <w:tc>
          <w:tcPr>
            <w:tcW w:w="668" w:type="dxa"/>
          </w:tcPr>
          <w:p w:rsidR="00C106CF" w:rsidRPr="008D3C6D" w:rsidRDefault="00C106CF" w:rsidP="00071F1B">
            <w:pPr>
              <w:pStyle w:val="NormalWeb"/>
              <w:spacing w:before="0" w:beforeAutospacing="0" w:after="120" w:afterAutospacing="0" w:line="234" w:lineRule="atLeast"/>
              <w:jc w:val="both"/>
              <w:rPr>
                <w:rFonts w:ascii="Times New Roman" w:hAnsi="Times New Roman"/>
                <w:sz w:val="28"/>
                <w:szCs w:val="28"/>
                <w:lang w:val="vi-VN"/>
              </w:rPr>
            </w:pPr>
          </w:p>
        </w:tc>
      </w:tr>
    </w:tbl>
    <w:p w:rsidR="00C106CF" w:rsidRPr="008D3C6D" w:rsidRDefault="00C106CF" w:rsidP="00C106CF">
      <w:pPr>
        <w:spacing w:before="120" w:after="120"/>
        <w:ind w:firstLine="567"/>
        <w:jc w:val="both"/>
        <w:rPr>
          <w:b/>
          <w:bCs/>
          <w:szCs w:val="28"/>
        </w:rPr>
      </w:pPr>
      <w:r w:rsidRPr="008D3C6D">
        <w:rPr>
          <w:bCs/>
          <w:szCs w:val="28"/>
        </w:rPr>
        <w:fldChar w:fldCharType="end"/>
      </w:r>
      <w:r w:rsidRPr="008D3C6D">
        <w:rPr>
          <w:b/>
          <w:bCs/>
          <w:szCs w:val="28"/>
        </w:rPr>
        <w:t>1.2. Thành phần, số lượng hồ sơ:</w:t>
      </w:r>
    </w:p>
    <w:p w:rsidR="00C106CF" w:rsidRPr="008D3C6D" w:rsidRDefault="00C106CF" w:rsidP="00C106CF">
      <w:pPr>
        <w:spacing w:before="120" w:after="120"/>
        <w:ind w:firstLine="567"/>
        <w:jc w:val="both"/>
        <w:rPr>
          <w:szCs w:val="28"/>
          <w:lang w:val="vi-VN"/>
        </w:rPr>
      </w:pPr>
      <w:r w:rsidRPr="008D3C6D">
        <w:rPr>
          <w:b/>
          <w:szCs w:val="28"/>
        </w:rPr>
        <w:t xml:space="preserve">a) </w:t>
      </w:r>
      <w:r w:rsidRPr="008D3C6D">
        <w:rPr>
          <w:b/>
          <w:szCs w:val="28"/>
          <w:lang w:val="vi-VN"/>
        </w:rPr>
        <w:t>Thành phần hồ sơ:</w:t>
      </w:r>
    </w:p>
    <w:p w:rsidR="00C106CF" w:rsidRPr="008D3C6D" w:rsidRDefault="00C106CF" w:rsidP="00C106CF">
      <w:pPr>
        <w:shd w:val="clear" w:color="auto" w:fill="FFFFFF"/>
        <w:spacing w:before="120" w:after="120"/>
        <w:ind w:firstLine="567"/>
        <w:jc w:val="both"/>
        <w:rPr>
          <w:szCs w:val="28"/>
          <w:lang w:val="vi-VN"/>
        </w:rPr>
      </w:pPr>
      <w:r w:rsidRPr="008D3C6D">
        <w:rPr>
          <w:bCs/>
          <w:spacing w:val="-6"/>
          <w:szCs w:val="28"/>
          <w:lang w:val="vi-VN"/>
        </w:rPr>
        <w:t>- Đơn đăng ký biến động đất đai, tài sản gắn liền với đất  Mẫu số 09/ĐK</w:t>
      </w:r>
      <w:r w:rsidRPr="008D3C6D">
        <w:rPr>
          <w:bCs/>
          <w:spacing w:val="-6"/>
          <w:szCs w:val="28"/>
          <w:vertAlign w:val="superscript"/>
        </w:rPr>
        <w:t>1</w:t>
      </w:r>
      <w:r w:rsidRPr="008D3C6D">
        <w:rPr>
          <w:bCs/>
          <w:spacing w:val="-6"/>
          <w:szCs w:val="28"/>
          <w:lang w:val="vi-VN"/>
        </w:rPr>
        <w:t xml:space="preserve"> </w:t>
      </w:r>
      <w:r w:rsidRPr="008D3C6D">
        <w:rPr>
          <w:szCs w:val="28"/>
          <w:lang w:val="vi-VN"/>
        </w:rPr>
        <w:t>ban hành kèm theo Thông tư số 33/2017/TT-BTNMT ngày 29/9/2017 của Bộ Tài nguyên và Môi trường.</w:t>
      </w:r>
    </w:p>
    <w:p w:rsidR="00C106CF" w:rsidRPr="008D3C6D" w:rsidRDefault="00C106CF" w:rsidP="00C106CF">
      <w:pPr>
        <w:spacing w:before="120" w:after="120"/>
        <w:ind w:firstLine="567"/>
        <w:jc w:val="both"/>
        <w:rPr>
          <w:bCs/>
          <w:szCs w:val="28"/>
          <w:lang w:val="vi-VN"/>
        </w:rPr>
      </w:pPr>
      <w:r w:rsidRPr="008D3C6D">
        <w:rPr>
          <w:bCs/>
          <w:szCs w:val="28"/>
          <w:lang w:val="vi-VN"/>
        </w:rPr>
        <w:t>- Bản gốc Giấy chứng nhận</w:t>
      </w:r>
      <w:r w:rsidRPr="008D3C6D">
        <w:rPr>
          <w:bCs/>
          <w:szCs w:val="28"/>
          <w:lang w:val="vi-VN" w:eastAsia="zh-CN"/>
        </w:rPr>
        <w:t xml:space="preserve"> </w:t>
      </w:r>
      <w:r w:rsidRPr="008D3C6D">
        <w:rPr>
          <w:bCs/>
          <w:szCs w:val="28"/>
          <w:lang w:val="vi-VN"/>
        </w:rPr>
        <w:t xml:space="preserve">đã cấp của một bên hoặc các bên liên quan. </w:t>
      </w:r>
    </w:p>
    <w:p w:rsidR="00C106CF" w:rsidRPr="008D3C6D" w:rsidRDefault="00C106CF" w:rsidP="00C106CF">
      <w:pPr>
        <w:spacing w:before="120" w:after="120"/>
        <w:ind w:firstLine="567"/>
        <w:jc w:val="both"/>
        <w:rPr>
          <w:bCs/>
          <w:spacing w:val="2"/>
          <w:szCs w:val="28"/>
          <w:lang w:val="vi-VN"/>
        </w:rPr>
      </w:pPr>
      <w:r w:rsidRPr="008D3C6D">
        <w:rPr>
          <w:bCs/>
          <w:spacing w:val="2"/>
          <w:szCs w:val="28"/>
          <w:lang w:val="vi-VN"/>
        </w:rPr>
        <w:t xml:space="preserve"> - Hợp đồng hoặc văn bản thỏa thuận hoặc quyết định của Tòa án nhân dân về việc xác lập hoặc thay đổi, chấm dứt quyền sử dụng hạn chế thửa đất liền kề. </w:t>
      </w:r>
    </w:p>
    <w:p w:rsidR="00C106CF" w:rsidRPr="008D3C6D" w:rsidRDefault="00C106CF" w:rsidP="00C106CF">
      <w:pPr>
        <w:spacing w:before="120" w:after="120"/>
        <w:ind w:firstLine="567"/>
        <w:jc w:val="both"/>
        <w:rPr>
          <w:bCs/>
          <w:szCs w:val="28"/>
          <w:lang w:val="vi-VN"/>
        </w:rPr>
      </w:pPr>
      <w:r w:rsidRPr="008D3C6D">
        <w:rPr>
          <w:bCs/>
          <w:szCs w:val="28"/>
          <w:lang w:val="vi-VN"/>
        </w:rPr>
        <w:t xml:space="preserve"> - Sơ đồ thể hiện vị trí, kích thước phần diện tích thửa đất mà người sử dụng thửa đất liền kề được quyền sử dụng hạn chế.</w:t>
      </w:r>
    </w:p>
    <w:p w:rsidR="00C106CF" w:rsidRPr="008D3C6D" w:rsidRDefault="00C106CF" w:rsidP="00C106CF">
      <w:pPr>
        <w:spacing w:before="120" w:after="120"/>
        <w:ind w:firstLine="567"/>
        <w:jc w:val="both"/>
        <w:rPr>
          <w:szCs w:val="28"/>
          <w:lang w:val="vi-VN"/>
        </w:rPr>
      </w:pPr>
      <w:r w:rsidRPr="008D3C6D">
        <w:rPr>
          <w:b/>
          <w:szCs w:val="28"/>
          <w:lang w:val="vi-VN"/>
        </w:rPr>
        <w:t>b) Số lượng hồ sơ</w:t>
      </w:r>
      <w:r w:rsidRPr="008D3C6D">
        <w:rPr>
          <w:szCs w:val="28"/>
          <w:lang w:val="vi-VN"/>
        </w:rPr>
        <w:t>: 1 bộ.</w:t>
      </w:r>
    </w:p>
    <w:p w:rsidR="00C106CF" w:rsidRPr="008D3C6D" w:rsidRDefault="00C106CF" w:rsidP="00C106CF">
      <w:pPr>
        <w:spacing w:before="120" w:after="120"/>
        <w:ind w:firstLine="567"/>
        <w:jc w:val="both"/>
        <w:rPr>
          <w:szCs w:val="28"/>
          <w:lang w:val="vi-VN"/>
        </w:rPr>
      </w:pPr>
      <w:r w:rsidRPr="008D3C6D">
        <w:rPr>
          <w:b/>
          <w:bCs/>
          <w:szCs w:val="28"/>
          <w:lang w:val="vi-VN"/>
        </w:rPr>
        <w:t>1.3. Đối tượng thực hiện thủ tục hành chính:</w:t>
      </w:r>
    </w:p>
    <w:p w:rsidR="00C106CF" w:rsidRPr="008D3C6D" w:rsidRDefault="00C106CF" w:rsidP="00C106CF">
      <w:pPr>
        <w:spacing w:before="120" w:after="120"/>
        <w:ind w:firstLine="567"/>
        <w:jc w:val="both"/>
        <w:rPr>
          <w:b/>
          <w:szCs w:val="28"/>
          <w:lang w:val="vi-VN"/>
        </w:rPr>
      </w:pPr>
      <w:r w:rsidRPr="008D3C6D">
        <w:rPr>
          <w:bCs/>
          <w:szCs w:val="28"/>
          <w:lang w:val="vi-VN"/>
        </w:rPr>
        <w:lastRenderedPageBreak/>
        <w:t>Hộ gia đình, cá nhân, cộng đồng dân cư, người Việt Nam định cư ở nước ngoài được sở hữu nhà ở gắn liền với quyền sử dụng đất ở tại Việt Nam.</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8D3C6D">
        <w:rPr>
          <w:rFonts w:ascii="Times New Roman" w:hAnsi="Times New Roman"/>
          <w:b/>
          <w:bCs/>
          <w:sz w:val="28"/>
          <w:szCs w:val="28"/>
          <w:lang w:val="vi-VN"/>
        </w:rPr>
        <w:t>1.4. Cơ quan giải quyết thủ tục hành chính:</w:t>
      </w:r>
    </w:p>
    <w:p w:rsidR="00C106CF" w:rsidRPr="008D3C6D" w:rsidRDefault="00C106CF" w:rsidP="00C106CF">
      <w:pPr>
        <w:spacing w:before="120" w:after="120"/>
        <w:ind w:firstLine="567"/>
        <w:jc w:val="both"/>
        <w:rPr>
          <w:szCs w:val="28"/>
          <w:lang w:val="vi-VN"/>
        </w:rPr>
      </w:pPr>
      <w:r w:rsidRPr="008D3C6D">
        <w:rPr>
          <w:szCs w:val="28"/>
          <w:lang w:val="vi-VN"/>
        </w:rPr>
        <w:t>- Cơ quan có thẩm quyền quyết định: Chi nhánh Văn phòng đăng ký đất đai hoặc Sở Tài nguyên và Môi trường</w:t>
      </w:r>
    </w:p>
    <w:p w:rsidR="00C106CF" w:rsidRPr="008D3C6D" w:rsidRDefault="00C106CF" w:rsidP="00C106CF">
      <w:pPr>
        <w:spacing w:before="120" w:after="120"/>
        <w:ind w:firstLine="567"/>
        <w:jc w:val="both"/>
        <w:rPr>
          <w:szCs w:val="28"/>
          <w:lang w:val="vi-VN"/>
        </w:rPr>
      </w:pPr>
      <w:r w:rsidRPr="008D3C6D">
        <w:rPr>
          <w:szCs w:val="28"/>
          <w:lang w:val="vi-VN"/>
        </w:rPr>
        <w:t>- Cơ quan trực tiếp thực hiện TTHC: Chi nhánh Văn phòng đăng ký đất đai, Văn phòng đăng ký đất đai</w:t>
      </w:r>
    </w:p>
    <w:p w:rsidR="00C106CF" w:rsidRPr="008D3C6D" w:rsidRDefault="00C106CF" w:rsidP="00C106CF">
      <w:pPr>
        <w:spacing w:before="120" w:after="120"/>
        <w:ind w:firstLine="567"/>
        <w:jc w:val="both"/>
        <w:rPr>
          <w:szCs w:val="28"/>
          <w:lang w:val="vi-VN"/>
        </w:rPr>
      </w:pPr>
      <w:r w:rsidRPr="008D3C6D">
        <w:rPr>
          <w:szCs w:val="28"/>
          <w:lang w:val="vi-VN"/>
        </w:rPr>
        <w:t>- Cơ quan phối hợp (nếu có): Ủy ban nhân dân cấp xã.</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8D3C6D">
        <w:rPr>
          <w:rFonts w:ascii="Times New Roman" w:hAnsi="Times New Roman"/>
          <w:b/>
          <w:bCs/>
          <w:sz w:val="28"/>
          <w:szCs w:val="28"/>
          <w:lang w:val="vi-VN"/>
        </w:rPr>
        <w:t>1.5. Kết quả thực hiện thủ tục hành chính:</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8D3C6D">
        <w:rPr>
          <w:rFonts w:ascii="Times New Roman" w:hAnsi="Times New Roman"/>
          <w:sz w:val="28"/>
          <w:szCs w:val="28"/>
          <w:lang w:val="vi-VN"/>
        </w:rPr>
        <w:t xml:space="preserve">- Ghi vào sổ địa chính và lập hồ sơ để Nhà nước quản lý.  </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8D3C6D">
        <w:rPr>
          <w:rFonts w:ascii="Times New Roman" w:hAnsi="Times New Roman"/>
          <w:sz w:val="28"/>
          <w:szCs w:val="28"/>
          <w:lang w:val="vi-VN"/>
        </w:rPr>
        <w:t xml:space="preserve">- Giấy chứng nhận.  </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8D3C6D">
        <w:rPr>
          <w:rFonts w:ascii="Times New Roman" w:hAnsi="Times New Roman"/>
          <w:b/>
          <w:bCs/>
          <w:sz w:val="28"/>
          <w:szCs w:val="28"/>
          <w:lang w:val="vi-VN"/>
        </w:rPr>
        <w:t>1.6. Phí, lệ phí:</w:t>
      </w:r>
      <w:r w:rsidRPr="008D3C6D">
        <w:rPr>
          <w:rFonts w:ascii="Times New Roman" w:hAnsi="Times New Roman"/>
          <w:sz w:val="28"/>
          <w:szCs w:val="28"/>
          <w:lang w:val="vi-VN"/>
        </w:rPr>
        <w:t> </w:t>
      </w:r>
    </w:p>
    <w:p w:rsidR="00C106CF" w:rsidRPr="008D3C6D" w:rsidRDefault="00C106CF" w:rsidP="00C106CF">
      <w:pPr>
        <w:shd w:val="clear" w:color="auto" w:fill="FFFFFF"/>
        <w:spacing w:before="120" w:after="120"/>
        <w:ind w:firstLine="567"/>
        <w:jc w:val="both"/>
        <w:rPr>
          <w:b/>
          <w:bCs/>
          <w:szCs w:val="28"/>
          <w:lang w:val="vi-VN"/>
        </w:rPr>
      </w:pPr>
      <w:r w:rsidRPr="008D3C6D">
        <w:rPr>
          <w:b/>
          <w:bCs/>
          <w:szCs w:val="28"/>
          <w:lang w:val="vi-VN"/>
        </w:rPr>
        <w:t>* Mức thu áp dụng đối với hộ gia đình, cá nhân tại các phường nội ô thuộc thành phố trực thuộc tỉnh.</w:t>
      </w:r>
    </w:p>
    <w:p w:rsidR="00C106CF" w:rsidRPr="008D3C6D" w:rsidRDefault="00C106CF" w:rsidP="00C106CF">
      <w:pPr>
        <w:numPr>
          <w:ilvl w:val="0"/>
          <w:numId w:val="1"/>
        </w:numPr>
        <w:shd w:val="clear" w:color="auto" w:fill="FFFFFF"/>
        <w:spacing w:before="120" w:after="120" w:line="240" w:lineRule="auto"/>
        <w:ind w:left="0" w:firstLine="567"/>
        <w:jc w:val="both"/>
        <w:rPr>
          <w:bCs/>
          <w:szCs w:val="28"/>
          <w:lang w:val="vi-VN"/>
        </w:rPr>
      </w:pPr>
      <w:r w:rsidRPr="008D3C6D">
        <w:rPr>
          <w:bCs/>
          <w:szCs w:val="28"/>
          <w:lang w:val="vi-VN"/>
        </w:rPr>
        <w:t>Lệ phí chứng nhận biến động về đất đai: 20.000 đồng/lần.</w:t>
      </w:r>
    </w:p>
    <w:p w:rsidR="00C106CF" w:rsidRPr="008D3C6D" w:rsidRDefault="00C106CF" w:rsidP="00C106CF">
      <w:pPr>
        <w:numPr>
          <w:ilvl w:val="0"/>
          <w:numId w:val="1"/>
        </w:numPr>
        <w:shd w:val="clear" w:color="auto" w:fill="FFFFFF"/>
        <w:spacing w:before="120" w:after="120" w:line="240" w:lineRule="auto"/>
        <w:ind w:left="0" w:firstLine="567"/>
        <w:jc w:val="both"/>
        <w:rPr>
          <w:bCs/>
          <w:szCs w:val="28"/>
          <w:lang w:val="vi-VN"/>
        </w:rPr>
      </w:pPr>
      <w:r w:rsidRPr="008D3C6D">
        <w:rPr>
          <w:bCs/>
          <w:szCs w:val="28"/>
          <w:lang w:val="vi-VN"/>
        </w:rPr>
        <w:t>Trường hợp Cấp lại (không có tài sản gắn liền với đất) thu lệ phí: 20.000 đồng/lần.</w:t>
      </w:r>
    </w:p>
    <w:p w:rsidR="00C106CF" w:rsidRPr="008D3C6D" w:rsidRDefault="00C106CF" w:rsidP="00C106CF">
      <w:pPr>
        <w:numPr>
          <w:ilvl w:val="0"/>
          <w:numId w:val="1"/>
        </w:numPr>
        <w:shd w:val="clear" w:color="auto" w:fill="FFFFFF"/>
        <w:spacing w:before="120" w:after="120" w:line="240" w:lineRule="auto"/>
        <w:ind w:left="0" w:firstLine="567"/>
        <w:jc w:val="both"/>
        <w:rPr>
          <w:bCs/>
          <w:szCs w:val="28"/>
          <w:lang w:val="vi-VN"/>
        </w:rPr>
      </w:pPr>
      <w:r w:rsidRPr="008D3C6D">
        <w:rPr>
          <w:bCs/>
          <w:szCs w:val="28"/>
          <w:lang w:val="vi-VN"/>
        </w:rPr>
        <w:t>Trường hợp Cấp lại (có tài sản gắn liền với đất) thu lệ phí: 50.000 đồng/lần.</w:t>
      </w:r>
    </w:p>
    <w:p w:rsidR="00C106CF" w:rsidRPr="008D3C6D" w:rsidRDefault="00C106CF" w:rsidP="00C106CF">
      <w:pPr>
        <w:numPr>
          <w:ilvl w:val="0"/>
          <w:numId w:val="1"/>
        </w:numPr>
        <w:shd w:val="clear" w:color="auto" w:fill="FFFFFF"/>
        <w:spacing w:before="120" w:after="120" w:line="240" w:lineRule="auto"/>
        <w:ind w:left="0" w:firstLine="567"/>
        <w:jc w:val="both"/>
        <w:rPr>
          <w:szCs w:val="28"/>
          <w:lang w:val="vi-VN"/>
        </w:rPr>
      </w:pPr>
      <w:r w:rsidRPr="008D3C6D">
        <w:rPr>
          <w:bCs/>
          <w:szCs w:val="28"/>
          <w:lang w:val="vi-VN"/>
        </w:rPr>
        <w:t>Lệ phí trích lục (nếu có): 15.000 đồng/lần.</w:t>
      </w:r>
    </w:p>
    <w:p w:rsidR="00C106CF" w:rsidRPr="008D3C6D" w:rsidRDefault="00C106CF" w:rsidP="00C106CF">
      <w:pPr>
        <w:shd w:val="clear" w:color="auto" w:fill="FFFFFF"/>
        <w:spacing w:before="120" w:after="120"/>
        <w:ind w:firstLine="567"/>
        <w:jc w:val="both"/>
        <w:rPr>
          <w:b/>
          <w:bCs/>
          <w:szCs w:val="28"/>
          <w:lang w:val="vi-VN"/>
        </w:rPr>
      </w:pPr>
      <w:r w:rsidRPr="008D3C6D">
        <w:rPr>
          <w:b/>
          <w:bCs/>
          <w:szCs w:val="28"/>
          <w:lang w:val="vi-VN"/>
        </w:rPr>
        <w:t>*Mức thu áp dụng đối với hộ gia đình, cá nhân tại khu vực khác bằng 50% mức thu áp dụng đối với hộ gia đình,  cá nhân tại các phường nội ô thuộc thành phố trực thuộc tỉnh.</w:t>
      </w:r>
    </w:p>
    <w:p w:rsidR="00C106CF" w:rsidRPr="008D3C6D" w:rsidRDefault="00C106CF" w:rsidP="00C106CF">
      <w:pPr>
        <w:pStyle w:val="ListParagraph"/>
        <w:ind w:left="0" w:firstLine="567"/>
        <w:rPr>
          <w:rFonts w:ascii="Times New Roman" w:hAnsi="Times New Roman"/>
          <w:sz w:val="28"/>
          <w:szCs w:val="28"/>
        </w:rPr>
      </w:pPr>
      <w:r w:rsidRPr="008D3C6D">
        <w:rPr>
          <w:rFonts w:ascii="Times New Roman" w:hAnsi="Times New Roman"/>
          <w:b/>
          <w:bCs/>
          <w:sz w:val="28"/>
          <w:szCs w:val="28"/>
        </w:rPr>
        <w:t>- Miễn thu lệ phí cấp giấy chứng nhận quyền sử dụng đất</w:t>
      </w:r>
      <w:r w:rsidRPr="008D3C6D">
        <w:rPr>
          <w:rFonts w:ascii="Times New Roman" w:hAnsi="Times New Roman"/>
          <w:sz w:val="28"/>
          <w:szCs w:val="28"/>
        </w:rPr>
        <w:t>: Người có công với cách mạng, Các hộ nghèo và cận nghèo theo chuẩn nghèo; Người cao tuổi, người khuyết tật, hộ có người khuyết tật nặng trên địa bàn Tỉnh.</w:t>
      </w:r>
    </w:p>
    <w:p w:rsidR="00C106CF" w:rsidRPr="008D3C6D" w:rsidRDefault="00C106CF" w:rsidP="00C106CF">
      <w:pPr>
        <w:pStyle w:val="NormalWeb"/>
        <w:shd w:val="clear" w:color="auto" w:fill="FFFFFF"/>
        <w:spacing w:before="120" w:beforeAutospacing="0" w:after="120" w:afterAutospacing="0"/>
        <w:ind w:firstLine="567"/>
        <w:jc w:val="both"/>
        <w:rPr>
          <w:rFonts w:ascii="Times New Roman" w:hAnsi="Times New Roman"/>
          <w:b/>
          <w:bCs/>
          <w:sz w:val="28"/>
          <w:szCs w:val="28"/>
          <w:lang w:val="vi-VN"/>
        </w:rPr>
      </w:pPr>
      <w:r w:rsidRPr="008D3C6D">
        <w:rPr>
          <w:rFonts w:ascii="Times New Roman" w:hAnsi="Times New Roman"/>
          <w:b/>
          <w:bCs/>
          <w:sz w:val="28"/>
          <w:szCs w:val="28"/>
          <w:lang w:val="vi-VN"/>
        </w:rPr>
        <w:t>1.7. Tên mẫu đơn, mẫu tờ khai:</w:t>
      </w:r>
    </w:p>
    <w:p w:rsidR="00C106CF" w:rsidRPr="008D3C6D" w:rsidRDefault="00C106CF" w:rsidP="00C106CF">
      <w:pPr>
        <w:numPr>
          <w:ilvl w:val="0"/>
          <w:numId w:val="1"/>
        </w:numPr>
        <w:shd w:val="clear" w:color="auto" w:fill="FFFFFF"/>
        <w:spacing w:before="120" w:after="120" w:line="240" w:lineRule="auto"/>
        <w:ind w:left="0" w:firstLine="567"/>
        <w:jc w:val="both"/>
        <w:rPr>
          <w:szCs w:val="28"/>
          <w:lang w:val="vi-VN"/>
        </w:rPr>
      </w:pPr>
      <w:r w:rsidRPr="008D3C6D">
        <w:rPr>
          <w:szCs w:val="28"/>
          <w:lang w:val="vi-VN"/>
        </w:rPr>
        <w:t>Đơn đăng ký biến động đất đai, tài sản gắn liền với đất  Mẫu số 09/ĐK</w:t>
      </w:r>
      <w:r w:rsidRPr="008D3C6D">
        <w:rPr>
          <w:szCs w:val="28"/>
          <w:vertAlign w:val="superscript"/>
          <w:lang w:val="vi-VN"/>
        </w:rPr>
        <w:t>1</w:t>
      </w:r>
      <w:r w:rsidRPr="008D3C6D">
        <w:rPr>
          <w:szCs w:val="28"/>
          <w:lang w:val="vi-VN"/>
        </w:rPr>
        <w:t xml:space="preserve"> ban hành kèm theo Thông tư số 33/2017/TT-BTNMT ngày 29/9/2017 của Bộ Tài nguyên và Môi trường</w:t>
      </w:r>
      <w:r w:rsidRPr="008D3C6D">
        <w:rPr>
          <w:szCs w:val="28"/>
        </w:rPr>
        <w:t>.</w:t>
      </w:r>
    </w:p>
    <w:p w:rsidR="00C106CF" w:rsidRPr="008D3C6D" w:rsidRDefault="00C106CF" w:rsidP="00C106CF">
      <w:pPr>
        <w:spacing w:before="120" w:after="120"/>
        <w:ind w:firstLine="567"/>
        <w:jc w:val="both"/>
        <w:outlineLvl w:val="0"/>
        <w:rPr>
          <w:spacing w:val="-6"/>
          <w:szCs w:val="28"/>
          <w:lang w:val="vi-VN"/>
        </w:rPr>
      </w:pPr>
      <w:r w:rsidRPr="008D3C6D">
        <w:rPr>
          <w:b/>
          <w:bCs/>
          <w:szCs w:val="28"/>
          <w:lang w:val="hr-HR"/>
        </w:rPr>
        <w:t xml:space="preserve">1.8. Yêu cầu, điều kiện thực hiện thủ tục hành chính: </w:t>
      </w:r>
      <w:r w:rsidRPr="008D3C6D">
        <w:rPr>
          <w:spacing w:val="-6"/>
          <w:szCs w:val="28"/>
          <w:lang w:val="vi-VN"/>
        </w:rPr>
        <w:t>Không quy định.</w:t>
      </w:r>
    </w:p>
    <w:p w:rsidR="00C106CF" w:rsidRPr="008D3C6D" w:rsidRDefault="00C106CF" w:rsidP="00C106CF">
      <w:pPr>
        <w:spacing w:before="120" w:after="120"/>
        <w:ind w:firstLine="567"/>
        <w:jc w:val="both"/>
        <w:outlineLvl w:val="0"/>
        <w:rPr>
          <w:spacing w:val="-6"/>
          <w:szCs w:val="28"/>
          <w:lang w:val="vi-VN"/>
        </w:rPr>
      </w:pPr>
      <w:r w:rsidRPr="008D3C6D">
        <w:rPr>
          <w:b/>
          <w:bCs/>
          <w:szCs w:val="28"/>
          <w:lang w:val="vi-VN"/>
        </w:rPr>
        <w:t>1.9. Căn cứ pháp lý của thủ tục hành chính:</w:t>
      </w:r>
    </w:p>
    <w:p w:rsidR="00C106CF" w:rsidRPr="008D3C6D" w:rsidRDefault="00C106CF" w:rsidP="00C106CF">
      <w:pPr>
        <w:spacing w:before="120" w:after="120"/>
        <w:ind w:firstLine="567"/>
        <w:jc w:val="both"/>
        <w:rPr>
          <w:szCs w:val="28"/>
          <w:lang w:val="vi-VN"/>
        </w:rPr>
      </w:pPr>
      <w:r w:rsidRPr="008D3C6D">
        <w:rPr>
          <w:szCs w:val="28"/>
          <w:lang w:val="vi-VN"/>
        </w:rPr>
        <w:t xml:space="preserve">- Luật số 45/2013/QH13 ngày 29 tháng 11 năm 2013; </w:t>
      </w:r>
    </w:p>
    <w:p w:rsidR="00C106CF" w:rsidRPr="008D3C6D" w:rsidRDefault="00C106CF" w:rsidP="00C106CF">
      <w:pPr>
        <w:spacing w:before="120" w:after="120"/>
        <w:ind w:firstLine="567"/>
        <w:jc w:val="both"/>
        <w:rPr>
          <w:szCs w:val="28"/>
          <w:lang w:val="vi-VN"/>
        </w:rPr>
      </w:pPr>
      <w:r w:rsidRPr="008D3C6D">
        <w:rPr>
          <w:szCs w:val="28"/>
          <w:lang w:val="vi-VN"/>
        </w:rPr>
        <w:t>- Điều 73 của Nghị định số 43/2014/NĐ-CP ngày 15 tháng 5 năm 2014 của Chính phủ quy định chi tiết thi hành một số điều của Luật Đất đai;</w:t>
      </w:r>
    </w:p>
    <w:p w:rsidR="00C106CF" w:rsidRPr="008D3C6D" w:rsidRDefault="00C106CF" w:rsidP="00C106CF">
      <w:pPr>
        <w:pStyle w:val="ListParagraph"/>
        <w:ind w:left="0" w:firstLine="567"/>
        <w:rPr>
          <w:rFonts w:ascii="Times New Roman" w:hAnsi="Times New Roman"/>
          <w:sz w:val="28"/>
          <w:szCs w:val="28"/>
        </w:rPr>
      </w:pPr>
      <w:bookmarkStart w:id="4" w:name="_Hlk81055110"/>
      <w:r w:rsidRPr="008D3C6D">
        <w:rPr>
          <w:rFonts w:ascii="Times New Roman" w:hAnsi="Times New Roman"/>
          <w:sz w:val="28"/>
          <w:szCs w:val="28"/>
        </w:rPr>
        <w:lastRenderedPageBreak/>
        <w:t xml:space="preserve">-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 </w:t>
      </w:r>
    </w:p>
    <w:bookmarkEnd w:id="4"/>
    <w:p w:rsidR="00C106CF" w:rsidRPr="008D3C6D" w:rsidRDefault="00C106CF" w:rsidP="00C106CF">
      <w:pPr>
        <w:autoSpaceDE w:val="0"/>
        <w:autoSpaceDN w:val="0"/>
        <w:adjustRightInd w:val="0"/>
        <w:spacing w:before="120" w:after="120"/>
        <w:ind w:firstLine="567"/>
        <w:jc w:val="both"/>
        <w:rPr>
          <w:szCs w:val="28"/>
          <w:lang w:val="vi-VN"/>
        </w:rPr>
      </w:pPr>
      <w:r w:rsidRPr="008D3C6D">
        <w:rPr>
          <w:szCs w:val="28"/>
          <w:lang w:val="vi-VN"/>
        </w:rPr>
        <w:t>- Khoản 40, Điều 2 của Nghị định số 01/2017/NĐ-CP ngày 06 tháng 01 năm 2017 sửa đổi, bổ sung một số nghị định quy định chi tiết thi hành Luật đất đai.</w:t>
      </w:r>
    </w:p>
    <w:p w:rsidR="00C106CF" w:rsidRPr="008D3C6D" w:rsidRDefault="00C106CF" w:rsidP="00C106CF">
      <w:pPr>
        <w:spacing w:before="120" w:after="120"/>
        <w:ind w:firstLine="567"/>
        <w:jc w:val="both"/>
        <w:rPr>
          <w:szCs w:val="28"/>
          <w:lang w:val="vi-VN"/>
        </w:rPr>
      </w:pPr>
      <w:r w:rsidRPr="008D3C6D">
        <w:rPr>
          <w:szCs w:val="28"/>
          <w:lang w:val="vi-VN"/>
        </w:rPr>
        <w:t xml:space="preserve">- Khoản 8, Điều 9 của Thông tư số 24/2014/TT-BTNMT ngày 19 tháng 5 năm 2014 của Bộ trưởng Bộ Tài nguyên và Môi trường quy định về hồ sơ địa chính; </w:t>
      </w:r>
    </w:p>
    <w:p w:rsidR="00C106CF" w:rsidRPr="008D3C6D" w:rsidRDefault="00C106CF" w:rsidP="00C106CF">
      <w:pPr>
        <w:autoSpaceDE w:val="0"/>
        <w:autoSpaceDN w:val="0"/>
        <w:adjustRightInd w:val="0"/>
        <w:spacing w:before="120" w:after="120"/>
        <w:ind w:firstLine="567"/>
        <w:jc w:val="both"/>
        <w:rPr>
          <w:szCs w:val="28"/>
        </w:rPr>
      </w:pPr>
      <w:bookmarkStart w:id="5" w:name="_Hlk51328194"/>
      <w:r w:rsidRPr="008D3C6D">
        <w:rPr>
          <w:szCs w:val="28"/>
          <w:lang w:val="vi-VN"/>
        </w:rPr>
        <w:t>- Thông tư 33/2017/TT-BTNMT ngày 29 tháng 9 năm 2017 của Bộ Tài nguyên và Môi trường quy định chi tiết Nghị định số 01/2017/NĐ-CP ngày 06 tháng 01 năm 2017 của Chính phủ sửa đổi, bổ sung một số nghị định chi tiết thi hành Luật đất đai và sửa đổi, bổ sung một số điều của các thông tư hướng dẫn thi hành Luật đất đai.</w:t>
      </w:r>
    </w:p>
    <w:p w:rsidR="00C106CF" w:rsidRPr="008D3C6D" w:rsidRDefault="00C106CF" w:rsidP="00C106CF">
      <w:pPr>
        <w:autoSpaceDE w:val="0"/>
        <w:autoSpaceDN w:val="0"/>
        <w:adjustRightInd w:val="0"/>
        <w:spacing w:before="120" w:after="120"/>
        <w:ind w:firstLine="567"/>
        <w:jc w:val="both"/>
        <w:rPr>
          <w:szCs w:val="28"/>
        </w:rPr>
      </w:pPr>
      <w:r w:rsidRPr="008D3C6D">
        <w:rPr>
          <w:szCs w:val="28"/>
        </w:rPr>
        <w:t xml:space="preserve">- Khoản 1, Điều 2, Thông tư số 09/2021/TT-BTNMT ngày 30 tháng 6 năm 2021 của Bộ trưởng Bộ Tài nguyên và Môi trường sửa đổi, bổ sung một số điều của các thông tư quy định chi tiết và hướng dẫn thi hành Luật Đất đai. </w:t>
      </w:r>
    </w:p>
    <w:bookmarkEnd w:id="5"/>
    <w:p w:rsidR="00C106CF" w:rsidRPr="008D3C6D" w:rsidRDefault="00C106CF" w:rsidP="00C106CF">
      <w:pPr>
        <w:spacing w:before="120" w:after="120"/>
        <w:ind w:firstLine="567"/>
        <w:jc w:val="both"/>
        <w:rPr>
          <w:b/>
          <w:szCs w:val="28"/>
          <w:lang w:val="vi-VN"/>
        </w:rPr>
      </w:pPr>
      <w:r w:rsidRPr="008D3C6D">
        <w:rPr>
          <w:b/>
          <w:szCs w:val="28"/>
          <w:lang w:val="vi-VN"/>
        </w:rPr>
        <w:t>1.10.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1"/>
        <w:gridCol w:w="1866"/>
        <w:gridCol w:w="1243"/>
      </w:tblGrid>
      <w:tr w:rsidR="00C106CF" w:rsidRPr="008D3C6D" w:rsidTr="00071F1B">
        <w:trPr>
          <w:trHeight w:val="517"/>
        </w:trPr>
        <w:tc>
          <w:tcPr>
            <w:tcW w:w="3377"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ind w:firstLine="567"/>
              <w:jc w:val="center"/>
              <w:rPr>
                <w:szCs w:val="28"/>
                <w:lang w:val="vi-VN"/>
              </w:rPr>
            </w:pPr>
            <w:r w:rsidRPr="008D3C6D">
              <w:rPr>
                <w:b/>
                <w:bCs/>
                <w:szCs w:val="28"/>
                <w:lang w:val="vi-VN"/>
              </w:rPr>
              <w:t>Thành phần hồ sơ lưu</w:t>
            </w:r>
          </w:p>
        </w:tc>
        <w:tc>
          <w:tcPr>
            <w:tcW w:w="974"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jc w:val="center"/>
              <w:rPr>
                <w:b/>
                <w:szCs w:val="28"/>
                <w:lang w:val="nl-NL"/>
              </w:rPr>
            </w:pPr>
            <w:r w:rsidRPr="008D3C6D">
              <w:rPr>
                <w:b/>
                <w:szCs w:val="28"/>
                <w:lang w:val="nl-NL"/>
              </w:rPr>
              <w:t>Bộ phận lưu trữ</w:t>
            </w:r>
          </w:p>
        </w:tc>
        <w:tc>
          <w:tcPr>
            <w:tcW w:w="649"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jc w:val="center"/>
              <w:rPr>
                <w:szCs w:val="28"/>
                <w:lang w:val="nl-NL"/>
              </w:rPr>
            </w:pPr>
            <w:r w:rsidRPr="008D3C6D">
              <w:rPr>
                <w:b/>
                <w:bCs/>
                <w:szCs w:val="28"/>
                <w:lang w:val="nl-NL"/>
              </w:rPr>
              <w:t>Thời gian lưu</w:t>
            </w:r>
          </w:p>
        </w:tc>
      </w:tr>
      <w:tr w:rsidR="00C106CF" w:rsidRPr="008D3C6D" w:rsidTr="00071F1B">
        <w:trPr>
          <w:trHeight w:val="517"/>
        </w:trPr>
        <w:tc>
          <w:tcPr>
            <w:tcW w:w="3377"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rPr>
                <w:szCs w:val="28"/>
              </w:rPr>
            </w:pPr>
            <w:r w:rsidRPr="008D3C6D">
              <w:rPr>
                <w:szCs w:val="28"/>
              </w:rPr>
              <w:t>- Như mục 1.2;</w:t>
            </w:r>
          </w:p>
          <w:p w:rsidR="00C106CF" w:rsidRPr="008D3C6D" w:rsidRDefault="00C106CF" w:rsidP="00071F1B">
            <w:pPr>
              <w:spacing w:before="120" w:after="120"/>
              <w:rPr>
                <w:szCs w:val="28"/>
              </w:rPr>
            </w:pPr>
            <w:r w:rsidRPr="008D3C6D">
              <w:rPr>
                <w:szCs w:val="28"/>
                <w:lang w:val="vi-VN"/>
              </w:rPr>
              <w:t>- Ghi vào sổ địa chính và lập hồ sơ để Nhà nước quản lý; Giấy chứng nhận</w:t>
            </w:r>
            <w:r w:rsidRPr="008D3C6D">
              <w:rPr>
                <w:szCs w:val="28"/>
              </w:rPr>
              <w:t xml:space="preserve">  hoặc Văn bản trả lời của đơn vị đối với hồ sơ không đáp ứng yêu cầu, điều kiện.</w:t>
            </w:r>
          </w:p>
          <w:p w:rsidR="00C106CF" w:rsidRPr="008D3C6D" w:rsidRDefault="00C106CF" w:rsidP="00071F1B">
            <w:pPr>
              <w:spacing w:before="120" w:after="120"/>
              <w:rPr>
                <w:szCs w:val="28"/>
              </w:rPr>
            </w:pPr>
            <w:r w:rsidRPr="008D3C6D">
              <w:rPr>
                <w:szCs w:val="28"/>
              </w:rPr>
              <w:t>- Hồ sơ thẩm định.</w:t>
            </w:r>
          </w:p>
          <w:p w:rsidR="00C106CF" w:rsidRPr="008D3C6D" w:rsidRDefault="00C106CF" w:rsidP="00071F1B">
            <w:pPr>
              <w:spacing w:before="120" w:after="120"/>
              <w:rPr>
                <w:szCs w:val="28"/>
              </w:rPr>
            </w:pPr>
            <w:r w:rsidRPr="008D3C6D">
              <w:rPr>
                <w:szCs w:val="28"/>
              </w:rPr>
              <w:t>- Tờ trình.</w:t>
            </w:r>
          </w:p>
        </w:tc>
        <w:tc>
          <w:tcPr>
            <w:tcW w:w="974"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hd w:val="clear" w:color="auto" w:fill="FFFFFF"/>
              <w:spacing w:before="120" w:after="120"/>
              <w:jc w:val="center"/>
              <w:rPr>
                <w:szCs w:val="28"/>
              </w:rPr>
            </w:pPr>
            <w:r w:rsidRPr="008D3C6D">
              <w:rPr>
                <w:szCs w:val="28"/>
              </w:rPr>
              <w:t>Chi nhánh Văn phòng Đăng ký đất đai</w:t>
            </w:r>
          </w:p>
        </w:tc>
        <w:tc>
          <w:tcPr>
            <w:tcW w:w="649"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jc w:val="center"/>
              <w:rPr>
                <w:szCs w:val="28"/>
              </w:rPr>
            </w:pPr>
            <w:r w:rsidRPr="008D3C6D">
              <w:rPr>
                <w:szCs w:val="28"/>
              </w:rPr>
              <w:t>Vĩnh viễn</w:t>
            </w:r>
          </w:p>
        </w:tc>
      </w:tr>
      <w:tr w:rsidR="00C106CF" w:rsidRPr="008D3C6D" w:rsidTr="00071F1B">
        <w:trPr>
          <w:trHeight w:val="517"/>
        </w:trPr>
        <w:tc>
          <w:tcPr>
            <w:tcW w:w="3377"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pStyle w:val="NormalWeb"/>
              <w:tabs>
                <w:tab w:val="left" w:pos="709"/>
              </w:tabs>
              <w:spacing w:before="120" w:beforeAutospacing="0" w:after="120" w:afterAutospacing="0"/>
              <w:jc w:val="both"/>
              <w:rPr>
                <w:rFonts w:ascii="Times New Roman" w:hAnsi="Times New Roman"/>
                <w:sz w:val="28"/>
                <w:szCs w:val="28"/>
              </w:rPr>
            </w:pPr>
            <w:r w:rsidRPr="008D3C6D">
              <w:rPr>
                <w:rFonts w:ascii="Times New Roman" w:hAnsi="Times New Roman"/>
                <w:sz w:val="28"/>
                <w:szCs w:val="28"/>
              </w:rPr>
              <w:t xml:space="preserve">- 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D3C6D">
              <w:rPr>
                <w:rStyle w:val="fontstyle01"/>
                <w:rFonts w:ascii="Times New Roman" w:eastAsia="Calibri" w:hAnsi="Times New Roman"/>
                <w:b w:val="0"/>
                <w:bCs w:val="0"/>
                <w:color w:val="auto"/>
              </w:rPr>
              <w:t>về</w:t>
            </w:r>
            <w:r w:rsidRPr="008D3C6D">
              <w:rPr>
                <w:rStyle w:val="fontstyle01"/>
                <w:rFonts w:ascii="Times New Roman" w:eastAsia="Calibri" w:hAnsi="Times New Roman"/>
                <w:bCs w:val="0"/>
                <w:color w:val="auto"/>
              </w:rPr>
              <w:t xml:space="preserve"> </w:t>
            </w:r>
            <w:r w:rsidRPr="008D3C6D">
              <w:rPr>
                <w:rStyle w:val="fontstyle01"/>
                <w:rFonts w:ascii="Times New Roman" w:eastAsia="Calibri" w:hAnsi="Times New Roman"/>
                <w:b w:val="0"/>
                <w:bCs w:val="0"/>
                <w:color w:val="auto"/>
              </w:rPr>
              <w:t>thực hiện cơ chế một cửa, một cửa liên thông</w:t>
            </w:r>
            <w:r w:rsidRPr="008D3C6D">
              <w:rPr>
                <w:rFonts w:ascii="Times New Roman" w:hAnsi="Times New Roman"/>
                <w:b/>
                <w:bCs/>
                <w:sz w:val="28"/>
                <w:szCs w:val="28"/>
              </w:rPr>
              <w:t xml:space="preserve"> </w:t>
            </w:r>
            <w:r w:rsidRPr="008D3C6D">
              <w:rPr>
                <w:rStyle w:val="fontstyle01"/>
                <w:rFonts w:ascii="Times New Roman" w:eastAsia="Calibri" w:hAnsi="Times New Roman"/>
                <w:b w:val="0"/>
                <w:bCs w:val="0"/>
                <w:color w:val="auto"/>
              </w:rPr>
              <w:t>trong giải quyết thủ tục hành chính</w:t>
            </w:r>
            <w:r w:rsidRPr="008D3C6D">
              <w:rPr>
                <w:rFonts w:ascii="Times New Roman" w:hAnsi="Times New Roman"/>
                <w:b/>
                <w:sz w:val="28"/>
                <w:szCs w:val="28"/>
              </w:rPr>
              <w:t>.</w:t>
            </w:r>
            <w:r w:rsidRPr="008D3C6D">
              <w:rPr>
                <w:rFonts w:ascii="Times New Roman" w:hAnsi="Times New Roman"/>
                <w:sz w:val="28"/>
                <w:szCs w:val="28"/>
              </w:rPr>
              <w:t xml:space="preserve"> </w:t>
            </w:r>
          </w:p>
        </w:tc>
        <w:tc>
          <w:tcPr>
            <w:tcW w:w="974"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jc w:val="center"/>
              <w:rPr>
                <w:szCs w:val="28"/>
              </w:rPr>
            </w:pPr>
            <w:r w:rsidRPr="008D3C6D">
              <w:rPr>
                <w:spacing w:val="-4"/>
                <w:szCs w:val="28"/>
              </w:rPr>
              <w:t>Bộ phận tiếp nhận và trả kết quả</w:t>
            </w:r>
          </w:p>
        </w:tc>
        <w:tc>
          <w:tcPr>
            <w:tcW w:w="649" w:type="pct"/>
            <w:tcBorders>
              <w:top w:val="single" w:sz="4" w:space="0" w:color="auto"/>
              <w:left w:val="single" w:sz="4" w:space="0" w:color="auto"/>
              <w:bottom w:val="single" w:sz="4" w:space="0" w:color="auto"/>
              <w:right w:val="single" w:sz="4" w:space="0" w:color="auto"/>
            </w:tcBorders>
            <w:vAlign w:val="center"/>
          </w:tcPr>
          <w:p w:rsidR="00C106CF" w:rsidRPr="008D3C6D" w:rsidRDefault="00C106CF" w:rsidP="00071F1B">
            <w:pPr>
              <w:spacing w:before="120" w:after="120"/>
              <w:ind w:firstLine="567"/>
              <w:jc w:val="center"/>
              <w:rPr>
                <w:szCs w:val="28"/>
              </w:rPr>
            </w:pPr>
          </w:p>
        </w:tc>
      </w:tr>
    </w:tbl>
    <w:p w:rsidR="00C106CF" w:rsidRPr="008D3C6D" w:rsidRDefault="00C106CF" w:rsidP="00C106CF">
      <w:pPr>
        <w:rPr>
          <w:b/>
          <w:spacing w:val="-6"/>
          <w:szCs w:val="28"/>
          <w:lang w:val="vi-VN"/>
        </w:rPr>
        <w:sectPr w:rsidR="00C106CF" w:rsidRPr="008D3C6D" w:rsidSect="00C106CF">
          <w:footerReference w:type="default" r:id="rId8"/>
          <w:pgSz w:w="11907" w:h="16840" w:code="9"/>
          <w:pgMar w:top="1134" w:right="851" w:bottom="1134" w:left="1701" w:header="720" w:footer="720" w:gutter="0"/>
          <w:cols w:space="720"/>
          <w:docGrid w:linePitch="360"/>
        </w:sectPr>
      </w:pPr>
    </w:p>
    <w:tbl>
      <w:tblPr>
        <w:tblW w:w="5173"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992"/>
        <w:gridCol w:w="1367"/>
        <w:gridCol w:w="3455"/>
        <w:gridCol w:w="236"/>
        <w:gridCol w:w="236"/>
      </w:tblGrid>
      <w:tr w:rsidR="00C106CF" w:rsidRPr="008D3C6D" w:rsidTr="00071F1B">
        <w:trPr>
          <w:trHeight w:val="360"/>
        </w:trPr>
        <w:tc>
          <w:tcPr>
            <w:tcW w:w="3094" w:type="pct"/>
            <w:gridSpan w:val="2"/>
            <w:vMerge w:val="restart"/>
            <w:tcBorders>
              <w:top w:val="nil"/>
              <w:left w:val="nil"/>
            </w:tcBorders>
          </w:tcPr>
          <w:p w:rsidR="00C106CF" w:rsidRPr="008D3C6D" w:rsidRDefault="00C106CF" w:rsidP="00071F1B">
            <w:pPr>
              <w:rPr>
                <w:b/>
                <w:spacing w:val="-6"/>
                <w:szCs w:val="28"/>
                <w:lang w:val="vi-VN"/>
              </w:rPr>
            </w:pPr>
          </w:p>
          <w:p w:rsidR="00C106CF" w:rsidRPr="008D3C6D" w:rsidRDefault="00C106CF" w:rsidP="00071F1B">
            <w:pPr>
              <w:jc w:val="center"/>
              <w:rPr>
                <w:b/>
                <w:bCs/>
                <w:szCs w:val="28"/>
                <w:lang w:val="vi-VN"/>
              </w:rPr>
            </w:pPr>
            <w:r w:rsidRPr="008D3C6D">
              <w:rPr>
                <w:b/>
                <w:bCs/>
                <w:szCs w:val="28"/>
                <w:lang w:val="vi-VN"/>
              </w:rPr>
              <w:t>CỘNG HOÀ XÃ HỘI CHỦ NGHĨA VIỆT NAM</w:t>
            </w:r>
          </w:p>
          <w:p w:rsidR="00C106CF" w:rsidRPr="008D3C6D" w:rsidRDefault="00C106CF" w:rsidP="00071F1B">
            <w:pPr>
              <w:jc w:val="center"/>
              <w:rPr>
                <w:b/>
                <w:bCs/>
                <w:szCs w:val="28"/>
                <w:lang w:val="vi-VN"/>
              </w:rPr>
            </w:pPr>
            <w:r w:rsidRPr="008D3C6D">
              <w:rPr>
                <w:b/>
                <w:bCs/>
                <w:noProof/>
                <w:szCs w:val="28"/>
              </w:rPr>
              <mc:AlternateContent>
                <mc:Choice Requires="wps">
                  <w:drawing>
                    <wp:anchor distT="0" distB="0" distL="114300" distR="114300" simplePos="0" relativeHeight="251659264" behindDoc="0" locked="0" layoutInCell="1" allowOverlap="1" wp14:anchorId="2B58EEC5" wp14:editId="0DCCCF1D">
                      <wp:simplePos x="0" y="0"/>
                      <wp:positionH relativeFrom="column">
                        <wp:align>center</wp:align>
                      </wp:positionH>
                      <wp:positionV relativeFrom="paragraph">
                        <wp:posOffset>241300</wp:posOffset>
                      </wp:positionV>
                      <wp:extent cx="1943100" cy="0"/>
                      <wp:effectExtent l="5080" t="12700" r="13970"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32855" id="Straight Connector 39"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up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X1LrqR4CAAA4BAAADgAAAAAAAAAAAAAAAAAuAgAAZHJzL2Uyb0RvYy54bWxQSwECLQAU&#10;AAYACAAAACEAcN6IbdoAAAAGAQAADwAAAAAAAAAAAAAAAAB4BAAAZHJzL2Rvd25yZXYueG1sUEsF&#10;BgAAAAAEAAQA8wAAAH8FAAAAAA==&#10;"/>
                  </w:pict>
                </mc:Fallback>
              </mc:AlternateContent>
            </w:r>
            <w:r w:rsidRPr="008D3C6D">
              <w:rPr>
                <w:b/>
                <w:bCs/>
                <w:szCs w:val="28"/>
                <w:lang w:val="vi-VN"/>
              </w:rPr>
              <w:t>Độc lập - Tự do - Hạnh phúc</w:t>
            </w:r>
          </w:p>
        </w:tc>
        <w:tc>
          <w:tcPr>
            <w:tcW w:w="1906" w:type="pct"/>
            <w:gridSpan w:val="3"/>
            <w:tcBorders>
              <w:top w:val="nil"/>
              <w:right w:val="nil"/>
            </w:tcBorders>
            <w:vAlign w:val="center"/>
          </w:tcPr>
          <w:p w:rsidR="00C106CF" w:rsidRPr="008D3C6D" w:rsidRDefault="00C106CF" w:rsidP="00071F1B">
            <w:pPr>
              <w:rPr>
                <w:b/>
                <w:bCs/>
                <w:szCs w:val="28"/>
                <w:lang w:val="pt-BR"/>
              </w:rPr>
            </w:pPr>
          </w:p>
          <w:p w:rsidR="00C106CF" w:rsidRPr="008D3C6D" w:rsidRDefault="00C106CF" w:rsidP="00071F1B">
            <w:pPr>
              <w:jc w:val="right"/>
              <w:rPr>
                <w:b/>
                <w:bCs/>
                <w:szCs w:val="28"/>
                <w:lang w:val="pt-BR"/>
              </w:rPr>
            </w:pPr>
            <w:r w:rsidRPr="008D3C6D">
              <w:rPr>
                <w:b/>
                <w:bCs/>
                <w:szCs w:val="28"/>
                <w:lang w:val="pt-BR"/>
              </w:rPr>
              <w:t>Mẫu số 09/ĐK</w:t>
            </w:r>
            <w:r w:rsidRPr="008D3C6D">
              <w:rPr>
                <w:rStyle w:val="FootnoteReference"/>
                <w:b/>
                <w:bCs/>
                <w:szCs w:val="28"/>
                <w:lang w:val="pt-BR"/>
              </w:rPr>
              <w:footnoteReference w:id="1"/>
            </w:r>
          </w:p>
        </w:tc>
      </w:tr>
      <w:tr w:rsidR="00C106CF" w:rsidRPr="008D3C6D" w:rsidTr="00071F1B">
        <w:trPr>
          <w:trHeight w:val="70"/>
        </w:trPr>
        <w:tc>
          <w:tcPr>
            <w:tcW w:w="3094" w:type="pct"/>
            <w:gridSpan w:val="2"/>
            <w:vMerge/>
            <w:tcBorders>
              <w:top w:val="nil"/>
              <w:left w:val="nil"/>
            </w:tcBorders>
          </w:tcPr>
          <w:p w:rsidR="00C106CF" w:rsidRPr="008D3C6D" w:rsidRDefault="00C106CF" w:rsidP="00071F1B">
            <w:pPr>
              <w:jc w:val="both"/>
              <w:rPr>
                <w:b/>
                <w:bCs/>
                <w:szCs w:val="28"/>
                <w:lang w:val="pt-BR"/>
              </w:rPr>
            </w:pPr>
          </w:p>
        </w:tc>
        <w:tc>
          <w:tcPr>
            <w:tcW w:w="1681" w:type="pct"/>
            <w:tcBorders>
              <w:bottom w:val="single" w:sz="4" w:space="0" w:color="auto"/>
            </w:tcBorders>
          </w:tcPr>
          <w:p w:rsidR="00C106CF" w:rsidRPr="008D3C6D" w:rsidRDefault="00C106CF" w:rsidP="00071F1B">
            <w:pPr>
              <w:ind w:left="459" w:hanging="459"/>
              <w:jc w:val="both"/>
              <w:rPr>
                <w:b/>
                <w:bCs/>
                <w:szCs w:val="28"/>
                <w:lang w:val="pt-BR"/>
              </w:rPr>
            </w:pPr>
          </w:p>
        </w:tc>
        <w:tc>
          <w:tcPr>
            <w:tcW w:w="112" w:type="pct"/>
            <w:tcBorders>
              <w:bottom w:val="single" w:sz="4" w:space="0" w:color="auto"/>
            </w:tcBorders>
          </w:tcPr>
          <w:p w:rsidR="00C106CF" w:rsidRPr="008D3C6D" w:rsidRDefault="00C106CF" w:rsidP="00071F1B">
            <w:pPr>
              <w:ind w:left="459" w:hanging="459"/>
              <w:jc w:val="both"/>
              <w:rPr>
                <w:b/>
                <w:bCs/>
                <w:szCs w:val="28"/>
                <w:lang w:val="pt-BR"/>
              </w:rPr>
            </w:pPr>
          </w:p>
        </w:tc>
        <w:tc>
          <w:tcPr>
            <w:tcW w:w="113" w:type="pct"/>
            <w:tcBorders>
              <w:top w:val="nil"/>
              <w:bottom w:val="single" w:sz="4" w:space="0" w:color="auto"/>
            </w:tcBorders>
          </w:tcPr>
          <w:p w:rsidR="00C106CF" w:rsidRPr="008D3C6D" w:rsidRDefault="00C106CF" w:rsidP="00071F1B">
            <w:pPr>
              <w:ind w:left="459" w:hanging="459"/>
              <w:jc w:val="both"/>
              <w:rPr>
                <w:b/>
                <w:bCs/>
                <w:szCs w:val="28"/>
                <w:lang w:val="pt-BR"/>
              </w:rPr>
            </w:pPr>
          </w:p>
        </w:tc>
      </w:tr>
      <w:tr w:rsidR="00C106CF" w:rsidRPr="008D3C6D" w:rsidTr="00071F1B">
        <w:trPr>
          <w:trHeight w:val="507"/>
        </w:trPr>
        <w:tc>
          <w:tcPr>
            <w:tcW w:w="3094" w:type="pct"/>
            <w:gridSpan w:val="2"/>
            <w:vMerge/>
            <w:tcBorders>
              <w:top w:val="nil"/>
              <w:left w:val="nil"/>
              <w:right w:val="single" w:sz="4" w:space="0" w:color="auto"/>
            </w:tcBorders>
          </w:tcPr>
          <w:p w:rsidR="00C106CF" w:rsidRPr="008D3C6D" w:rsidRDefault="00C106CF" w:rsidP="00071F1B">
            <w:pPr>
              <w:jc w:val="both"/>
              <w:rPr>
                <w:b/>
                <w:bCs/>
                <w:szCs w:val="28"/>
                <w:lang w:val="pt-BR"/>
              </w:rPr>
            </w:pPr>
          </w:p>
        </w:tc>
        <w:tc>
          <w:tcPr>
            <w:tcW w:w="1906" w:type="pct"/>
            <w:gridSpan w:val="3"/>
            <w:vMerge w:val="restart"/>
            <w:tcBorders>
              <w:top w:val="single" w:sz="4" w:space="0" w:color="auto"/>
              <w:left w:val="single" w:sz="4" w:space="0" w:color="auto"/>
            </w:tcBorders>
          </w:tcPr>
          <w:p w:rsidR="00C106CF" w:rsidRPr="008D3C6D" w:rsidRDefault="00C106CF" w:rsidP="00071F1B">
            <w:pPr>
              <w:spacing w:before="120"/>
              <w:ind w:left="-108" w:right="-108"/>
              <w:jc w:val="center"/>
              <w:rPr>
                <w:b/>
                <w:bCs/>
                <w:spacing w:val="-4"/>
                <w:szCs w:val="28"/>
                <w:lang w:val="pt-BR"/>
              </w:rPr>
            </w:pPr>
            <w:r w:rsidRPr="008D3C6D">
              <w:rPr>
                <w:b/>
                <w:bCs/>
                <w:spacing w:val="-4"/>
                <w:szCs w:val="28"/>
                <w:lang w:val="pt-BR"/>
              </w:rPr>
              <w:t>PHẦN GHI CỦA NGƯỜI NHẬN HỒ SƠ</w:t>
            </w:r>
          </w:p>
          <w:p w:rsidR="00C106CF" w:rsidRPr="008D3C6D" w:rsidRDefault="00C106CF" w:rsidP="00071F1B">
            <w:pPr>
              <w:spacing w:before="80"/>
              <w:ind w:left="115" w:hanging="115"/>
              <w:jc w:val="both"/>
              <w:rPr>
                <w:bCs/>
                <w:spacing w:val="-6"/>
                <w:szCs w:val="28"/>
                <w:lang w:val="pt-BR"/>
              </w:rPr>
            </w:pPr>
            <w:r w:rsidRPr="008D3C6D">
              <w:rPr>
                <w:bCs/>
                <w:spacing w:val="-6"/>
                <w:szCs w:val="28"/>
                <w:lang w:val="pt-BR"/>
              </w:rPr>
              <w:t xml:space="preserve">   Đã kiểm tra nội dung đơn đầy đủ, rõ ràng, thống nhất với giấy tờ xuất trình.</w:t>
            </w:r>
          </w:p>
          <w:p w:rsidR="00C106CF" w:rsidRPr="008D3C6D" w:rsidRDefault="00C106CF" w:rsidP="00071F1B">
            <w:pPr>
              <w:spacing w:before="80"/>
              <w:ind w:left="256" w:hanging="141"/>
              <w:jc w:val="center"/>
              <w:rPr>
                <w:bCs/>
                <w:spacing w:val="-8"/>
                <w:szCs w:val="28"/>
                <w:lang w:val="pt-BR"/>
              </w:rPr>
            </w:pPr>
            <w:r w:rsidRPr="008D3C6D">
              <w:rPr>
                <w:bCs/>
                <w:spacing w:val="-8"/>
                <w:szCs w:val="28"/>
                <w:lang w:val="pt-BR"/>
              </w:rPr>
              <w:t>Vào sổ tiếp nhận hồ sơ số:.......Quyển....</w:t>
            </w:r>
          </w:p>
          <w:p w:rsidR="00C106CF" w:rsidRPr="008D3C6D" w:rsidRDefault="00C106CF" w:rsidP="00071F1B">
            <w:pPr>
              <w:jc w:val="center"/>
              <w:rPr>
                <w:i/>
                <w:iCs/>
                <w:szCs w:val="28"/>
                <w:lang w:val="pt-BR"/>
              </w:rPr>
            </w:pPr>
            <w:r w:rsidRPr="008D3C6D">
              <w:rPr>
                <w:i/>
                <w:iCs/>
                <w:szCs w:val="28"/>
                <w:lang w:val="pt-BR"/>
              </w:rPr>
              <w:t>Ngày…... / ...… / .......…</w:t>
            </w:r>
          </w:p>
          <w:p w:rsidR="00C106CF" w:rsidRPr="008D3C6D" w:rsidRDefault="00C106CF" w:rsidP="00071F1B">
            <w:pPr>
              <w:jc w:val="center"/>
              <w:rPr>
                <w:b/>
                <w:bCs/>
                <w:szCs w:val="28"/>
                <w:lang w:val="pt-BR"/>
              </w:rPr>
            </w:pPr>
            <w:r w:rsidRPr="008D3C6D">
              <w:rPr>
                <w:b/>
                <w:bCs/>
                <w:szCs w:val="28"/>
                <w:lang w:val="pt-BR"/>
              </w:rPr>
              <w:t>Người nhận hồ sơ</w:t>
            </w:r>
          </w:p>
          <w:p w:rsidR="00C106CF" w:rsidRPr="008D3C6D" w:rsidRDefault="00C106CF" w:rsidP="00071F1B">
            <w:pPr>
              <w:jc w:val="center"/>
              <w:rPr>
                <w:i/>
                <w:iCs/>
                <w:szCs w:val="28"/>
                <w:lang w:val="pt-BR"/>
              </w:rPr>
            </w:pPr>
            <w:r w:rsidRPr="008D3C6D">
              <w:rPr>
                <w:i/>
                <w:iCs/>
                <w:szCs w:val="28"/>
                <w:lang w:val="pt-BR"/>
              </w:rPr>
              <w:t>(Ký và ghi rõ họ, tên)</w:t>
            </w:r>
          </w:p>
        </w:tc>
      </w:tr>
      <w:tr w:rsidR="00C106CF" w:rsidRPr="008D3C6D" w:rsidTr="00071F1B">
        <w:trPr>
          <w:trHeight w:val="242"/>
        </w:trPr>
        <w:tc>
          <w:tcPr>
            <w:tcW w:w="3094" w:type="pct"/>
            <w:gridSpan w:val="2"/>
            <w:tcBorders>
              <w:top w:val="nil"/>
              <w:left w:val="nil"/>
              <w:right w:val="single" w:sz="4" w:space="0" w:color="auto"/>
            </w:tcBorders>
          </w:tcPr>
          <w:p w:rsidR="00C106CF" w:rsidRPr="008D3C6D" w:rsidRDefault="00C106CF" w:rsidP="00071F1B">
            <w:pPr>
              <w:jc w:val="both"/>
              <w:rPr>
                <w:b/>
                <w:bCs/>
                <w:szCs w:val="28"/>
                <w:lang w:val="pt-BR"/>
              </w:rPr>
            </w:pPr>
          </w:p>
          <w:p w:rsidR="00C106CF" w:rsidRPr="008D3C6D" w:rsidRDefault="00C106CF" w:rsidP="00071F1B">
            <w:pPr>
              <w:jc w:val="both"/>
              <w:rPr>
                <w:b/>
                <w:bCs/>
                <w:szCs w:val="28"/>
                <w:lang w:val="pt-BR"/>
              </w:rPr>
            </w:pPr>
          </w:p>
        </w:tc>
        <w:tc>
          <w:tcPr>
            <w:tcW w:w="1906" w:type="pct"/>
            <w:gridSpan w:val="3"/>
            <w:vMerge/>
            <w:tcBorders>
              <w:top w:val="nil"/>
              <w:left w:val="single" w:sz="4" w:space="0" w:color="auto"/>
            </w:tcBorders>
          </w:tcPr>
          <w:p w:rsidR="00C106CF" w:rsidRPr="008D3C6D" w:rsidRDefault="00C106CF" w:rsidP="00071F1B">
            <w:pPr>
              <w:ind w:firstLine="142"/>
              <w:jc w:val="both"/>
              <w:rPr>
                <w:b/>
                <w:bCs/>
                <w:szCs w:val="28"/>
                <w:lang w:val="pt-BR"/>
              </w:rPr>
            </w:pPr>
          </w:p>
        </w:tc>
      </w:tr>
      <w:tr w:rsidR="00C106CF" w:rsidRPr="008D3C6D" w:rsidTr="00071F1B">
        <w:trPr>
          <w:trHeight w:val="926"/>
        </w:trPr>
        <w:tc>
          <w:tcPr>
            <w:tcW w:w="3094" w:type="pct"/>
            <w:gridSpan w:val="2"/>
            <w:tcBorders>
              <w:top w:val="nil"/>
              <w:left w:val="nil"/>
              <w:bottom w:val="nil"/>
              <w:right w:val="single" w:sz="4" w:space="0" w:color="auto"/>
            </w:tcBorders>
          </w:tcPr>
          <w:p w:rsidR="00C106CF" w:rsidRPr="008D3C6D" w:rsidRDefault="00C106CF" w:rsidP="00071F1B">
            <w:pPr>
              <w:spacing w:before="40"/>
              <w:jc w:val="center"/>
              <w:outlineLvl w:val="0"/>
              <w:rPr>
                <w:b/>
                <w:bCs/>
                <w:szCs w:val="28"/>
                <w:lang w:val="pt-BR"/>
              </w:rPr>
            </w:pPr>
            <w:r w:rsidRPr="008D3C6D">
              <w:rPr>
                <w:b/>
                <w:bCs/>
                <w:szCs w:val="28"/>
                <w:lang w:val="pt-BR"/>
              </w:rPr>
              <w:t>ĐƠN ĐĂNG KÝ BIẾN ĐỘNG</w:t>
            </w:r>
          </w:p>
          <w:p w:rsidR="00C106CF" w:rsidRPr="008D3C6D" w:rsidRDefault="00C106CF" w:rsidP="00071F1B">
            <w:pPr>
              <w:jc w:val="center"/>
              <w:rPr>
                <w:b/>
                <w:bCs/>
                <w:szCs w:val="28"/>
                <w:lang w:val="pt-BR"/>
              </w:rPr>
            </w:pPr>
            <w:r w:rsidRPr="008D3C6D">
              <w:rPr>
                <w:b/>
                <w:bCs/>
                <w:szCs w:val="28"/>
                <w:lang w:val="pt-BR"/>
              </w:rPr>
              <w:t>ĐẤT ĐAI, TÀI SẢN GẮN LIỀN VỚI ĐẤT</w:t>
            </w:r>
          </w:p>
          <w:p w:rsidR="00C106CF" w:rsidRPr="008D3C6D" w:rsidRDefault="00C106CF" w:rsidP="00071F1B">
            <w:pPr>
              <w:jc w:val="center"/>
              <w:rPr>
                <w:b/>
                <w:bCs/>
                <w:i/>
                <w:szCs w:val="28"/>
                <w:lang w:val="pt-BR"/>
              </w:rPr>
            </w:pPr>
          </w:p>
        </w:tc>
        <w:tc>
          <w:tcPr>
            <w:tcW w:w="1906" w:type="pct"/>
            <w:gridSpan w:val="3"/>
            <w:vMerge/>
            <w:tcBorders>
              <w:top w:val="nil"/>
              <w:left w:val="single" w:sz="4" w:space="0" w:color="auto"/>
            </w:tcBorders>
          </w:tcPr>
          <w:p w:rsidR="00C106CF" w:rsidRPr="008D3C6D" w:rsidRDefault="00C106CF" w:rsidP="00071F1B">
            <w:pPr>
              <w:jc w:val="both"/>
              <w:rPr>
                <w:b/>
                <w:bCs/>
                <w:szCs w:val="28"/>
                <w:lang w:val="pt-BR"/>
              </w:rPr>
            </w:pPr>
          </w:p>
        </w:tc>
      </w:tr>
      <w:tr w:rsidR="00C106CF" w:rsidRPr="008D3C6D" w:rsidTr="00071F1B">
        <w:trPr>
          <w:trHeight w:val="65"/>
        </w:trPr>
        <w:tc>
          <w:tcPr>
            <w:tcW w:w="3094" w:type="pct"/>
            <w:gridSpan w:val="2"/>
            <w:tcBorders>
              <w:top w:val="nil"/>
              <w:left w:val="nil"/>
              <w:right w:val="single" w:sz="4" w:space="0" w:color="auto"/>
            </w:tcBorders>
          </w:tcPr>
          <w:p w:rsidR="00C106CF" w:rsidRPr="008D3C6D" w:rsidRDefault="00C106CF" w:rsidP="00071F1B">
            <w:pPr>
              <w:jc w:val="both"/>
              <w:rPr>
                <w:b/>
                <w:bCs/>
                <w:szCs w:val="28"/>
                <w:lang w:val="pt-BR"/>
              </w:rPr>
            </w:pPr>
          </w:p>
        </w:tc>
        <w:tc>
          <w:tcPr>
            <w:tcW w:w="1906" w:type="pct"/>
            <w:gridSpan w:val="3"/>
            <w:vMerge/>
            <w:tcBorders>
              <w:top w:val="nil"/>
              <w:left w:val="single" w:sz="4" w:space="0" w:color="auto"/>
            </w:tcBorders>
          </w:tcPr>
          <w:p w:rsidR="00C106CF" w:rsidRPr="008D3C6D" w:rsidRDefault="00C106CF" w:rsidP="00071F1B">
            <w:pPr>
              <w:jc w:val="both"/>
              <w:rPr>
                <w:b/>
                <w:bCs/>
                <w:szCs w:val="28"/>
                <w:lang w:val="pt-BR"/>
              </w:rPr>
            </w:pPr>
          </w:p>
        </w:tc>
      </w:tr>
      <w:tr w:rsidR="00C106CF" w:rsidRPr="008D3C6D" w:rsidTr="00071F1B">
        <w:tc>
          <w:tcPr>
            <w:tcW w:w="3094" w:type="pct"/>
            <w:gridSpan w:val="2"/>
            <w:tcBorders>
              <w:top w:val="nil"/>
              <w:left w:val="nil"/>
              <w:right w:val="single" w:sz="4" w:space="0" w:color="auto"/>
            </w:tcBorders>
          </w:tcPr>
          <w:p w:rsidR="00C106CF" w:rsidRPr="008D3C6D" w:rsidRDefault="00C106CF" w:rsidP="00071F1B">
            <w:pPr>
              <w:jc w:val="center"/>
              <w:rPr>
                <w:bCs/>
                <w:szCs w:val="28"/>
              </w:rPr>
            </w:pPr>
            <w:r w:rsidRPr="008D3C6D">
              <w:rPr>
                <w:bCs/>
                <w:szCs w:val="28"/>
              </w:rPr>
              <w:t>Kính gửi: .........................................................................</w:t>
            </w:r>
          </w:p>
        </w:tc>
        <w:tc>
          <w:tcPr>
            <w:tcW w:w="1906" w:type="pct"/>
            <w:gridSpan w:val="3"/>
            <w:vMerge/>
            <w:tcBorders>
              <w:top w:val="nil"/>
              <w:left w:val="single" w:sz="4" w:space="0" w:color="auto"/>
            </w:tcBorders>
          </w:tcPr>
          <w:p w:rsidR="00C106CF" w:rsidRPr="008D3C6D" w:rsidRDefault="00C106CF" w:rsidP="00071F1B">
            <w:pPr>
              <w:jc w:val="both"/>
              <w:rPr>
                <w:b/>
                <w:bCs/>
                <w:szCs w:val="28"/>
              </w:rPr>
            </w:pPr>
          </w:p>
        </w:tc>
      </w:tr>
      <w:tr w:rsidR="00C106CF" w:rsidRPr="008D3C6D" w:rsidTr="00071F1B">
        <w:trPr>
          <w:trHeight w:val="1112"/>
        </w:trPr>
        <w:tc>
          <w:tcPr>
            <w:tcW w:w="3094" w:type="pct"/>
            <w:gridSpan w:val="2"/>
            <w:tcBorders>
              <w:top w:val="nil"/>
              <w:left w:val="nil"/>
              <w:bottom w:val="double" w:sz="4" w:space="0" w:color="auto"/>
              <w:right w:val="single" w:sz="4" w:space="0" w:color="auto"/>
            </w:tcBorders>
          </w:tcPr>
          <w:p w:rsidR="00C106CF" w:rsidRPr="008D3C6D" w:rsidRDefault="00C106CF" w:rsidP="00071F1B">
            <w:pPr>
              <w:jc w:val="both"/>
              <w:rPr>
                <w:b/>
                <w:bCs/>
                <w:szCs w:val="28"/>
              </w:rPr>
            </w:pPr>
          </w:p>
        </w:tc>
        <w:tc>
          <w:tcPr>
            <w:tcW w:w="1906" w:type="pct"/>
            <w:gridSpan w:val="3"/>
            <w:vMerge/>
            <w:tcBorders>
              <w:top w:val="nil"/>
              <w:left w:val="single" w:sz="4" w:space="0" w:color="auto"/>
              <w:bottom w:val="double" w:sz="4" w:space="0" w:color="auto"/>
            </w:tcBorders>
          </w:tcPr>
          <w:p w:rsidR="00C106CF" w:rsidRPr="008D3C6D" w:rsidRDefault="00C106CF" w:rsidP="00071F1B">
            <w:pPr>
              <w:jc w:val="both"/>
              <w:rPr>
                <w:b/>
                <w:bCs/>
                <w:szCs w:val="28"/>
              </w:rPr>
            </w:pPr>
          </w:p>
        </w:tc>
      </w:tr>
      <w:tr w:rsidR="00C106CF" w:rsidRPr="008D3C6D" w:rsidTr="00071F1B">
        <w:trPr>
          <w:trHeight w:val="50"/>
        </w:trPr>
        <w:tc>
          <w:tcPr>
            <w:tcW w:w="5000" w:type="pct"/>
            <w:gridSpan w:val="5"/>
            <w:tcBorders>
              <w:top w:val="double" w:sz="4" w:space="0" w:color="auto"/>
              <w:left w:val="double" w:sz="4" w:space="0" w:color="auto"/>
              <w:bottom w:val="single" w:sz="6" w:space="0" w:color="auto"/>
              <w:right w:val="double" w:sz="4" w:space="0" w:color="auto"/>
            </w:tcBorders>
          </w:tcPr>
          <w:p w:rsidR="00C106CF" w:rsidRPr="008D3C6D" w:rsidRDefault="00C106CF" w:rsidP="00071F1B">
            <w:pPr>
              <w:spacing w:before="120"/>
              <w:rPr>
                <w:b/>
                <w:bCs/>
                <w:szCs w:val="28"/>
              </w:rPr>
            </w:pPr>
            <w:r w:rsidRPr="008D3C6D">
              <w:rPr>
                <w:b/>
                <w:bCs/>
                <w:spacing w:val="-4"/>
                <w:w w:val="95"/>
                <w:szCs w:val="28"/>
              </w:rPr>
              <w:t>I. PHẦN KÊ KHAI CỦA NGƯỜI ĐĂNG KÝ</w:t>
            </w:r>
            <w:r w:rsidRPr="008D3C6D">
              <w:rPr>
                <w:b/>
                <w:bCs/>
                <w:szCs w:val="28"/>
              </w:rPr>
              <w:t xml:space="preserve">         </w:t>
            </w:r>
          </w:p>
          <w:p w:rsidR="00C106CF" w:rsidRPr="008D3C6D" w:rsidRDefault="00C106CF" w:rsidP="00071F1B">
            <w:pPr>
              <w:rPr>
                <w:bCs/>
                <w:szCs w:val="28"/>
              </w:rPr>
            </w:pPr>
            <w:r w:rsidRPr="008D3C6D">
              <w:rPr>
                <w:bCs/>
                <w:i/>
                <w:iCs/>
                <w:szCs w:val="28"/>
              </w:rPr>
              <w:t>(Xem hướng dẫn viết đơn trước khi kê khai; không tẩy xoá, sửa chữa trên đơn)</w:t>
            </w:r>
          </w:p>
        </w:tc>
      </w:tr>
      <w:tr w:rsidR="00C106CF" w:rsidRPr="008D3C6D" w:rsidTr="00071F1B">
        <w:tc>
          <w:tcPr>
            <w:tcW w:w="5000" w:type="pct"/>
            <w:gridSpan w:val="5"/>
            <w:tcBorders>
              <w:top w:val="single" w:sz="6" w:space="0" w:color="auto"/>
              <w:left w:val="double" w:sz="4" w:space="0" w:color="auto"/>
              <w:bottom w:val="single" w:sz="6" w:space="0" w:color="auto"/>
              <w:right w:val="double" w:sz="4" w:space="0" w:color="auto"/>
            </w:tcBorders>
          </w:tcPr>
          <w:p w:rsidR="00C106CF" w:rsidRPr="008D3C6D" w:rsidRDefault="00C106CF" w:rsidP="00071F1B">
            <w:pPr>
              <w:rPr>
                <w:b/>
                <w:bCs/>
                <w:szCs w:val="28"/>
              </w:rPr>
            </w:pPr>
            <w:r w:rsidRPr="008D3C6D">
              <w:rPr>
                <w:b/>
                <w:bCs/>
                <w:szCs w:val="28"/>
              </w:rPr>
              <w:t>1. Người sử dụng đất, chủ sở hữu tài sản gắn liền với đất</w:t>
            </w:r>
          </w:p>
          <w:p w:rsidR="00C106CF" w:rsidRPr="008D3C6D" w:rsidRDefault="00C106CF" w:rsidP="00071F1B">
            <w:pPr>
              <w:rPr>
                <w:bCs/>
                <w:i/>
                <w:iCs/>
                <w:szCs w:val="28"/>
              </w:rPr>
            </w:pPr>
            <w:r w:rsidRPr="008D3C6D">
              <w:rPr>
                <w:bCs/>
                <w:szCs w:val="28"/>
              </w:rPr>
              <w:t xml:space="preserve">  1.1. Tên </w:t>
            </w:r>
            <w:r w:rsidRPr="008D3C6D">
              <w:rPr>
                <w:bCs/>
                <w:i/>
                <w:iCs/>
                <w:szCs w:val="28"/>
              </w:rPr>
              <w:t xml:space="preserve">(viết chữ in hoa): </w:t>
            </w:r>
            <w:r w:rsidRPr="008D3C6D">
              <w:rPr>
                <w:bCs/>
                <w:iCs/>
                <w:szCs w:val="28"/>
              </w:rPr>
              <w:t>..............................................................................................................</w:t>
            </w:r>
          </w:p>
          <w:p w:rsidR="00C106CF" w:rsidRPr="008D3C6D" w:rsidRDefault="00C106CF" w:rsidP="00071F1B">
            <w:pPr>
              <w:rPr>
                <w:bCs/>
                <w:szCs w:val="28"/>
              </w:rPr>
            </w:pPr>
            <w:r w:rsidRPr="008D3C6D">
              <w:rPr>
                <w:bCs/>
                <w:iCs/>
                <w:szCs w:val="28"/>
              </w:rPr>
              <w:t>…………………………………………….…………………………………………</w:t>
            </w:r>
          </w:p>
          <w:p w:rsidR="00C106CF" w:rsidRPr="008D3C6D" w:rsidRDefault="00C106CF" w:rsidP="00071F1B">
            <w:pPr>
              <w:spacing w:after="120"/>
              <w:rPr>
                <w:bCs/>
                <w:szCs w:val="28"/>
              </w:rPr>
            </w:pPr>
            <w:r w:rsidRPr="008D3C6D">
              <w:rPr>
                <w:bCs/>
                <w:szCs w:val="28"/>
              </w:rPr>
              <w:t xml:space="preserve">  1.2. Địa chỉ</w:t>
            </w:r>
            <w:r w:rsidRPr="008D3C6D">
              <w:rPr>
                <w:bCs/>
                <w:szCs w:val="28"/>
                <w:vertAlign w:val="superscript"/>
              </w:rPr>
              <w:t>(1)</w:t>
            </w:r>
            <w:r w:rsidRPr="008D3C6D">
              <w:rPr>
                <w:bCs/>
                <w:szCs w:val="28"/>
              </w:rPr>
              <w:t>:……………..…………………………………………………………</w:t>
            </w:r>
          </w:p>
        </w:tc>
      </w:tr>
      <w:tr w:rsidR="00C106CF" w:rsidRPr="008D3C6D" w:rsidTr="00071F1B">
        <w:tc>
          <w:tcPr>
            <w:tcW w:w="5000" w:type="pct"/>
            <w:gridSpan w:val="5"/>
            <w:tcBorders>
              <w:top w:val="single" w:sz="6" w:space="0" w:color="auto"/>
              <w:left w:val="double" w:sz="4" w:space="0" w:color="auto"/>
              <w:bottom w:val="single" w:sz="6" w:space="0" w:color="auto"/>
              <w:right w:val="double" w:sz="4" w:space="0" w:color="auto"/>
            </w:tcBorders>
          </w:tcPr>
          <w:p w:rsidR="00C106CF" w:rsidRPr="008D3C6D" w:rsidRDefault="00C106CF" w:rsidP="00071F1B">
            <w:pPr>
              <w:rPr>
                <w:b/>
                <w:bCs/>
                <w:szCs w:val="28"/>
              </w:rPr>
            </w:pPr>
            <w:r w:rsidRPr="008D3C6D">
              <w:rPr>
                <w:b/>
                <w:bCs/>
                <w:szCs w:val="28"/>
              </w:rPr>
              <w:t>2. Giấy chứng nhận đã cấp</w:t>
            </w:r>
          </w:p>
          <w:p w:rsidR="00C106CF" w:rsidRPr="008D3C6D" w:rsidRDefault="00C106CF" w:rsidP="00071F1B">
            <w:pPr>
              <w:rPr>
                <w:bCs/>
                <w:szCs w:val="28"/>
              </w:rPr>
            </w:pPr>
            <w:r w:rsidRPr="008D3C6D">
              <w:rPr>
                <w:b/>
                <w:bCs/>
                <w:szCs w:val="28"/>
              </w:rPr>
              <w:t xml:space="preserve">  </w:t>
            </w:r>
            <w:r w:rsidRPr="008D3C6D">
              <w:rPr>
                <w:bCs/>
                <w:szCs w:val="28"/>
              </w:rPr>
              <w:t xml:space="preserve">2.1. Số vào sổ cấp GCN:……….………;  2.2. Số phát hành GCN:…………..……………; </w:t>
            </w:r>
          </w:p>
          <w:p w:rsidR="00C106CF" w:rsidRPr="008D3C6D" w:rsidRDefault="00C106CF" w:rsidP="00071F1B">
            <w:pPr>
              <w:rPr>
                <w:b/>
                <w:bCs/>
                <w:szCs w:val="28"/>
              </w:rPr>
            </w:pPr>
            <w:r w:rsidRPr="008D3C6D">
              <w:rPr>
                <w:bCs/>
                <w:szCs w:val="28"/>
              </w:rPr>
              <w:t xml:space="preserve">  2.3. Ngày cấp GCN … / … / …… …….;</w:t>
            </w:r>
            <w:r w:rsidRPr="008D3C6D">
              <w:rPr>
                <w:b/>
                <w:bCs/>
                <w:szCs w:val="28"/>
              </w:rPr>
              <w:t xml:space="preserve">   </w:t>
            </w:r>
          </w:p>
        </w:tc>
      </w:tr>
      <w:tr w:rsidR="00C106CF" w:rsidRPr="008D3C6D" w:rsidTr="00071F1B">
        <w:tc>
          <w:tcPr>
            <w:tcW w:w="5000" w:type="pct"/>
            <w:gridSpan w:val="5"/>
            <w:tcBorders>
              <w:top w:val="single" w:sz="6" w:space="0" w:color="auto"/>
              <w:left w:val="double" w:sz="4" w:space="0" w:color="auto"/>
              <w:bottom w:val="single" w:sz="6" w:space="0" w:color="auto"/>
              <w:right w:val="double" w:sz="4" w:space="0" w:color="auto"/>
            </w:tcBorders>
          </w:tcPr>
          <w:p w:rsidR="00C106CF" w:rsidRPr="008D3C6D" w:rsidRDefault="00C106CF" w:rsidP="00071F1B">
            <w:pPr>
              <w:pStyle w:val="BodyText"/>
              <w:spacing w:before="80" w:after="80"/>
              <w:jc w:val="left"/>
              <w:rPr>
                <w:rFonts w:ascii="Times New Roman" w:hAnsi="Times New Roman"/>
                <w:b/>
                <w:bCs/>
                <w:szCs w:val="28"/>
              </w:rPr>
            </w:pPr>
            <w:r w:rsidRPr="008D3C6D">
              <w:rPr>
                <w:rFonts w:ascii="Times New Roman" w:hAnsi="Times New Roman"/>
                <w:b/>
                <w:bCs/>
                <w:szCs w:val="28"/>
              </w:rPr>
              <w:lastRenderedPageBreak/>
              <w:t xml:space="preserve">3. Nội dung biến động về: </w:t>
            </w:r>
            <w:r w:rsidRPr="008D3C6D">
              <w:rPr>
                <w:rFonts w:ascii="Times New Roman" w:hAnsi="Times New Roman"/>
                <w:bCs/>
                <w:szCs w:val="28"/>
              </w:rPr>
              <w:t>..........................................................................................................</w:t>
            </w:r>
          </w:p>
        </w:tc>
      </w:tr>
      <w:tr w:rsidR="00C106CF" w:rsidRPr="008D3C6D" w:rsidTr="00071F1B">
        <w:trPr>
          <w:trHeight w:val="1312"/>
        </w:trPr>
        <w:tc>
          <w:tcPr>
            <w:tcW w:w="2428" w:type="pct"/>
            <w:tcBorders>
              <w:top w:val="single" w:sz="6" w:space="0" w:color="auto"/>
              <w:left w:val="double" w:sz="4" w:space="0" w:color="auto"/>
              <w:bottom w:val="single" w:sz="6" w:space="0" w:color="auto"/>
              <w:right w:val="single" w:sz="6" w:space="0" w:color="auto"/>
            </w:tcBorders>
          </w:tcPr>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 xml:space="preserve"> 3.1. Nội dung trên GCN trước khi biến động:</w:t>
            </w:r>
          </w:p>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 xml:space="preserve">   -……………………………….;</w:t>
            </w:r>
          </w:p>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w:t>
            </w:r>
          </w:p>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w:t>
            </w:r>
          </w:p>
        </w:tc>
        <w:tc>
          <w:tcPr>
            <w:tcW w:w="2572" w:type="pct"/>
            <w:gridSpan w:val="4"/>
            <w:tcBorders>
              <w:top w:val="single" w:sz="6" w:space="0" w:color="auto"/>
              <w:left w:val="single" w:sz="6" w:space="0" w:color="auto"/>
              <w:bottom w:val="single" w:sz="6" w:space="0" w:color="auto"/>
              <w:right w:val="double" w:sz="4" w:space="0" w:color="auto"/>
            </w:tcBorders>
          </w:tcPr>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 xml:space="preserve"> 3.2. Nội dung sau khi biến động:</w:t>
            </w:r>
          </w:p>
          <w:p w:rsidR="00C106CF" w:rsidRPr="008D3C6D" w:rsidRDefault="00C106CF" w:rsidP="00071F1B">
            <w:pPr>
              <w:pStyle w:val="BodyText"/>
              <w:jc w:val="left"/>
              <w:rPr>
                <w:rFonts w:ascii="Times New Roman" w:hAnsi="Times New Roman"/>
                <w:bCs/>
                <w:szCs w:val="28"/>
                <w:lang w:val="de-DE"/>
              </w:rPr>
            </w:pPr>
            <w:r w:rsidRPr="008D3C6D">
              <w:rPr>
                <w:rFonts w:ascii="Times New Roman" w:hAnsi="Times New Roman"/>
                <w:bCs/>
                <w:szCs w:val="28"/>
              </w:rPr>
              <w:t xml:space="preserve">  </w:t>
            </w:r>
            <w:r w:rsidRPr="008D3C6D">
              <w:rPr>
                <w:rFonts w:ascii="Times New Roman" w:hAnsi="Times New Roman"/>
                <w:bCs/>
                <w:szCs w:val="28"/>
                <w:lang w:val="de-DE"/>
              </w:rPr>
              <w:t>-….……………………………………….;</w:t>
            </w:r>
          </w:p>
          <w:p w:rsidR="00C106CF" w:rsidRPr="008D3C6D" w:rsidRDefault="00C106CF" w:rsidP="00071F1B">
            <w:pPr>
              <w:pStyle w:val="BodyText"/>
              <w:jc w:val="left"/>
              <w:rPr>
                <w:rFonts w:ascii="Times New Roman" w:hAnsi="Times New Roman"/>
                <w:bCs/>
                <w:szCs w:val="28"/>
                <w:lang w:val="de-DE"/>
              </w:rPr>
            </w:pPr>
            <w:r w:rsidRPr="008D3C6D">
              <w:rPr>
                <w:rFonts w:ascii="Times New Roman" w:hAnsi="Times New Roman"/>
                <w:bCs/>
                <w:szCs w:val="28"/>
                <w:lang w:val="de-DE"/>
              </w:rPr>
              <w:t>……………………………….….………...;</w:t>
            </w:r>
          </w:p>
          <w:p w:rsidR="00C106CF" w:rsidRPr="008D3C6D" w:rsidRDefault="00C106CF" w:rsidP="00071F1B">
            <w:pPr>
              <w:pStyle w:val="BodyText"/>
              <w:jc w:val="left"/>
              <w:rPr>
                <w:rFonts w:ascii="Times New Roman" w:hAnsi="Times New Roman"/>
                <w:bCs/>
                <w:szCs w:val="28"/>
                <w:lang w:val="de-DE"/>
              </w:rPr>
            </w:pPr>
            <w:r w:rsidRPr="008D3C6D">
              <w:rPr>
                <w:rFonts w:ascii="Times New Roman" w:hAnsi="Times New Roman"/>
                <w:bCs/>
                <w:szCs w:val="28"/>
                <w:lang w:val="de-DE"/>
              </w:rPr>
              <w:t>………………………….……….………...;</w:t>
            </w:r>
          </w:p>
        </w:tc>
      </w:tr>
      <w:tr w:rsidR="00C106CF" w:rsidRPr="008D3C6D" w:rsidTr="00071F1B">
        <w:tc>
          <w:tcPr>
            <w:tcW w:w="5000" w:type="pct"/>
            <w:gridSpan w:val="5"/>
            <w:tcBorders>
              <w:top w:val="single" w:sz="6" w:space="0" w:color="auto"/>
              <w:left w:val="double" w:sz="4" w:space="0" w:color="auto"/>
              <w:bottom w:val="single" w:sz="6" w:space="0" w:color="auto"/>
              <w:right w:val="double" w:sz="4" w:space="0" w:color="auto"/>
            </w:tcBorders>
          </w:tcPr>
          <w:p w:rsidR="00C106CF" w:rsidRPr="008D3C6D" w:rsidRDefault="00C106CF" w:rsidP="00071F1B">
            <w:pPr>
              <w:pStyle w:val="BodyText"/>
              <w:jc w:val="left"/>
              <w:rPr>
                <w:rFonts w:ascii="Times New Roman" w:hAnsi="Times New Roman"/>
                <w:b/>
                <w:bCs/>
                <w:szCs w:val="28"/>
                <w:lang w:val="de-DE"/>
              </w:rPr>
            </w:pPr>
            <w:r w:rsidRPr="008D3C6D">
              <w:rPr>
                <w:rFonts w:ascii="Times New Roman" w:hAnsi="Times New Roman"/>
                <w:b/>
                <w:bCs/>
                <w:szCs w:val="28"/>
                <w:lang w:val="de-DE"/>
              </w:rPr>
              <w:t xml:space="preserve">4. </w:t>
            </w:r>
            <w:r w:rsidRPr="008D3C6D">
              <w:rPr>
                <w:rFonts w:ascii="Times New Roman" w:hAnsi="Times New Roman"/>
                <w:b/>
                <w:bCs/>
                <w:szCs w:val="28"/>
                <w:lang w:val="fr-FR"/>
              </w:rPr>
              <w:t>Lý do biến động:</w:t>
            </w:r>
            <w:r w:rsidRPr="008D3C6D">
              <w:rPr>
                <w:rFonts w:ascii="Times New Roman" w:hAnsi="Times New Roman"/>
                <w:szCs w:val="28"/>
                <w:lang w:val="fr-FR"/>
              </w:rPr>
              <w:t>…………………………………………………………………...</w:t>
            </w:r>
          </w:p>
        </w:tc>
      </w:tr>
      <w:tr w:rsidR="00C106CF" w:rsidRPr="008D3C6D" w:rsidTr="00071F1B">
        <w:tc>
          <w:tcPr>
            <w:tcW w:w="5000" w:type="pct"/>
            <w:gridSpan w:val="5"/>
            <w:tcBorders>
              <w:top w:val="single" w:sz="6" w:space="0" w:color="auto"/>
              <w:left w:val="double" w:sz="4" w:space="0" w:color="auto"/>
              <w:bottom w:val="single" w:sz="6" w:space="0" w:color="auto"/>
              <w:right w:val="double" w:sz="4" w:space="0" w:color="auto"/>
            </w:tcBorders>
          </w:tcPr>
          <w:p w:rsidR="00C106CF" w:rsidRPr="008D3C6D" w:rsidRDefault="00C106CF" w:rsidP="00071F1B">
            <w:pPr>
              <w:pStyle w:val="BodyText"/>
              <w:jc w:val="left"/>
              <w:rPr>
                <w:rFonts w:ascii="Times New Roman" w:hAnsi="Times New Roman"/>
                <w:b/>
                <w:bCs/>
                <w:szCs w:val="28"/>
              </w:rPr>
            </w:pPr>
            <w:r w:rsidRPr="008D3C6D">
              <w:rPr>
                <w:rFonts w:ascii="Times New Roman" w:hAnsi="Times New Roman"/>
                <w:b/>
                <w:bCs/>
                <w:szCs w:val="28"/>
              </w:rPr>
              <w:t xml:space="preserve">5. Tình hình thực hiện nghĩa vụ tài chính về đất đai đối với thửa đất đăng ký biến động </w:t>
            </w:r>
            <w:r w:rsidRPr="008D3C6D">
              <w:rPr>
                <w:rFonts w:ascii="Times New Roman" w:hAnsi="Times New Roman"/>
                <w:bCs/>
                <w:szCs w:val="28"/>
              </w:rPr>
              <w:t>………………………………………………………………………………</w:t>
            </w:r>
          </w:p>
        </w:tc>
      </w:tr>
      <w:tr w:rsidR="00C106CF" w:rsidRPr="008D3C6D" w:rsidTr="00071F1B">
        <w:tc>
          <w:tcPr>
            <w:tcW w:w="5000" w:type="pct"/>
            <w:gridSpan w:val="5"/>
            <w:tcBorders>
              <w:top w:val="single" w:sz="6" w:space="0" w:color="auto"/>
              <w:left w:val="double" w:sz="4" w:space="0" w:color="auto"/>
              <w:bottom w:val="double" w:sz="4" w:space="0" w:color="auto"/>
              <w:right w:val="double" w:sz="4" w:space="0" w:color="auto"/>
            </w:tcBorders>
          </w:tcPr>
          <w:p w:rsidR="00C106CF" w:rsidRPr="008D3C6D" w:rsidRDefault="00C106CF" w:rsidP="00071F1B">
            <w:pPr>
              <w:spacing w:before="120"/>
              <w:rPr>
                <w:b/>
                <w:bCs/>
                <w:szCs w:val="28"/>
              </w:rPr>
            </w:pPr>
            <w:r w:rsidRPr="008D3C6D">
              <w:rPr>
                <w:b/>
                <w:bCs/>
                <w:szCs w:val="28"/>
              </w:rPr>
              <w:t>6. Giấy tờ liên quan đến nội dung thay đổi nộp kèm theo đơn này gồm có:</w:t>
            </w:r>
          </w:p>
          <w:p w:rsidR="00C106CF" w:rsidRPr="008D3C6D" w:rsidRDefault="00C106CF" w:rsidP="00071F1B">
            <w:pPr>
              <w:rPr>
                <w:bCs/>
                <w:szCs w:val="28"/>
              </w:rPr>
            </w:pPr>
            <w:r w:rsidRPr="008D3C6D">
              <w:rPr>
                <w:bCs/>
                <w:szCs w:val="28"/>
              </w:rPr>
              <w:t>- Giấy chứng nhận đã cấp;</w:t>
            </w:r>
          </w:p>
          <w:p w:rsidR="00C106CF" w:rsidRPr="008D3C6D" w:rsidRDefault="00C106CF" w:rsidP="00071F1B">
            <w:pPr>
              <w:pStyle w:val="BodyText"/>
              <w:jc w:val="left"/>
              <w:rPr>
                <w:rFonts w:ascii="Times New Roman" w:hAnsi="Times New Roman"/>
                <w:bCs/>
                <w:szCs w:val="28"/>
              </w:rPr>
            </w:pPr>
            <w:r w:rsidRPr="008D3C6D">
              <w:rPr>
                <w:rFonts w:ascii="Times New Roman" w:hAnsi="Times New Roman"/>
                <w:bCs/>
                <w:szCs w:val="28"/>
              </w:rPr>
              <w:t>…………………………………………………………………………………………………………</w:t>
            </w:r>
          </w:p>
        </w:tc>
      </w:tr>
    </w:tbl>
    <w:p w:rsidR="00C106CF" w:rsidRPr="008D3C6D" w:rsidRDefault="00C106CF" w:rsidP="00C106CF">
      <w:pPr>
        <w:shd w:val="clear" w:color="auto" w:fill="FFFFFF"/>
        <w:tabs>
          <w:tab w:val="left" w:pos="4900"/>
        </w:tabs>
        <w:spacing w:before="80" w:after="80" w:line="350" w:lineRule="exact"/>
        <w:jc w:val="both"/>
        <w:rPr>
          <w:szCs w:val="28"/>
        </w:rPr>
      </w:pPr>
      <w:r w:rsidRPr="008D3C6D">
        <w:rPr>
          <w:szCs w:val="28"/>
        </w:rPr>
        <w:t xml:space="preserve">     </w:t>
      </w:r>
      <w:r w:rsidRPr="008D3C6D">
        <w:rPr>
          <w:rStyle w:val="FootnoteReference"/>
          <w:szCs w:val="28"/>
        </w:rPr>
        <w:footnoteRef/>
      </w:r>
      <w:r w:rsidRPr="008D3C6D">
        <w:rPr>
          <w:szCs w:val="28"/>
          <w:lang w:val="vi-VN"/>
        </w:rPr>
        <w:t xml:space="preserve"> Sửa đổi, bổ sung Mẫu số 09/ĐK ban hành kèm theo Thông tư số 24/2014/TT-BTNMT ngày 19 tháng 5 năm 2014 của Bộ trưởng Bộ Tài nguyên và Môi trường quy định về hồ sơ địa chính.</w:t>
      </w:r>
    </w:p>
    <w:p w:rsidR="00C106CF" w:rsidRPr="008D3C6D" w:rsidRDefault="00C106CF" w:rsidP="00C106CF">
      <w:pPr>
        <w:shd w:val="clear" w:color="auto" w:fill="FFFFFF"/>
        <w:tabs>
          <w:tab w:val="left" w:pos="4900"/>
        </w:tabs>
        <w:spacing w:before="80" w:after="80" w:line="350" w:lineRule="exact"/>
        <w:jc w:val="both"/>
        <w:rPr>
          <w:szCs w:val="28"/>
        </w:rPr>
      </w:pPr>
      <w:r w:rsidRPr="008D3C6D">
        <w:rPr>
          <w:szCs w:val="28"/>
        </w:rPr>
        <w:t xml:space="preserve"> </w:t>
      </w:r>
    </w:p>
    <w:p w:rsidR="00C106CF" w:rsidRPr="008D3C6D" w:rsidRDefault="00C106CF" w:rsidP="00C106CF">
      <w:pPr>
        <w:shd w:val="clear" w:color="auto" w:fill="FFFFFF"/>
        <w:tabs>
          <w:tab w:val="left" w:pos="4900"/>
        </w:tabs>
        <w:spacing w:before="80" w:after="80" w:line="350" w:lineRule="exact"/>
        <w:jc w:val="both"/>
        <w:rPr>
          <w:szCs w:val="28"/>
        </w:rPr>
      </w:pPr>
    </w:p>
    <w:p w:rsidR="00C106CF" w:rsidRPr="008D3C6D" w:rsidRDefault="00C106CF" w:rsidP="00C106CF">
      <w:pPr>
        <w:shd w:val="clear" w:color="auto" w:fill="FFFFFF"/>
        <w:tabs>
          <w:tab w:val="left" w:pos="4900"/>
        </w:tabs>
        <w:spacing w:before="80" w:after="80" w:line="350" w:lineRule="exact"/>
        <w:jc w:val="both"/>
        <w:rPr>
          <w:szCs w:val="28"/>
        </w:rPr>
      </w:pPr>
    </w:p>
    <w:p w:rsidR="00C106CF" w:rsidRPr="008D3C6D" w:rsidRDefault="00C106CF" w:rsidP="00C106CF">
      <w:pPr>
        <w:shd w:val="clear" w:color="auto" w:fill="FFFFFF"/>
        <w:tabs>
          <w:tab w:val="left" w:pos="4900"/>
        </w:tabs>
        <w:spacing w:before="80" w:after="80" w:line="350" w:lineRule="exact"/>
        <w:jc w:val="both"/>
        <w:rPr>
          <w:szCs w:val="28"/>
        </w:rPr>
      </w:pPr>
      <w:r w:rsidRPr="008D3C6D">
        <w:rPr>
          <w:szCs w:val="28"/>
        </w:rPr>
        <w:t xml:space="preserve">  Tôi        </w:t>
      </w:r>
      <w:r w:rsidRPr="008D3C6D">
        <w:rPr>
          <w:szCs w:val="28"/>
        </w:rPr>
        <w:sym w:font="Symbol" w:char="F0F0"/>
      </w:r>
      <w:r w:rsidRPr="008D3C6D">
        <w:rPr>
          <w:szCs w:val="28"/>
        </w:rPr>
        <w:t xml:space="preserve"> có nhu cầu cấp GCN</w:t>
      </w:r>
      <w:r>
        <w:rPr>
          <w:szCs w:val="28"/>
        </w:rPr>
        <w:t xml:space="preserve"> mới                     </w:t>
      </w:r>
      <w:r w:rsidRPr="008D3C6D">
        <w:rPr>
          <w:szCs w:val="28"/>
        </w:rPr>
        <w:t xml:space="preserve">    </w:t>
      </w:r>
      <w:r w:rsidRPr="008D3C6D">
        <w:rPr>
          <w:szCs w:val="28"/>
        </w:rPr>
        <w:sym w:font="Symbol" w:char="F0F0"/>
      </w:r>
      <w:r w:rsidRPr="008D3C6D">
        <w:rPr>
          <w:szCs w:val="28"/>
        </w:rPr>
        <w:t xml:space="preserve"> không có nhu cầu cấp GCN mới </w:t>
      </w:r>
    </w:p>
    <w:p w:rsidR="00C106CF" w:rsidRPr="008D3C6D" w:rsidRDefault="00C106CF" w:rsidP="00C106CF">
      <w:pPr>
        <w:spacing w:before="120" w:line="300" w:lineRule="exact"/>
        <w:ind w:firstLine="567"/>
        <w:jc w:val="both"/>
        <w:rPr>
          <w:szCs w:val="28"/>
        </w:rPr>
      </w:pPr>
      <w:r w:rsidRPr="008D3C6D">
        <w:rPr>
          <w:szCs w:val="28"/>
        </w:rPr>
        <w:t xml:space="preserve">Tôi cam đoan nội dung kê khai trên đơn là đúng sự thật, nếu sai tôi hoàn toàn chịu trách nhiệm trước pháp luật. </w:t>
      </w:r>
    </w:p>
    <w:p w:rsidR="00C106CF" w:rsidRPr="008D3C6D" w:rsidRDefault="00C106CF" w:rsidP="00C106CF">
      <w:pPr>
        <w:ind w:left="3600" w:firstLine="720"/>
        <w:jc w:val="center"/>
        <w:rPr>
          <w:i/>
          <w:iCs/>
          <w:szCs w:val="28"/>
        </w:rPr>
      </w:pPr>
      <w:r w:rsidRPr="008D3C6D">
        <w:rPr>
          <w:i/>
          <w:iCs/>
          <w:szCs w:val="28"/>
        </w:rPr>
        <w:t xml:space="preserve">………… ngày </w:t>
      </w:r>
      <w:r w:rsidRPr="008D3C6D">
        <w:rPr>
          <w:iCs/>
          <w:szCs w:val="28"/>
        </w:rPr>
        <w:t>...</w:t>
      </w:r>
      <w:r w:rsidRPr="008D3C6D">
        <w:rPr>
          <w:i/>
          <w:iCs/>
          <w:szCs w:val="28"/>
        </w:rPr>
        <w:t xml:space="preserve"> tháng …. năm.......</w:t>
      </w:r>
    </w:p>
    <w:p w:rsidR="00C106CF" w:rsidRPr="008D3C6D" w:rsidRDefault="00C106CF" w:rsidP="00C106CF">
      <w:pPr>
        <w:ind w:left="5760" w:firstLine="720"/>
        <w:jc w:val="both"/>
        <w:rPr>
          <w:b/>
          <w:bCs/>
          <w:szCs w:val="28"/>
        </w:rPr>
      </w:pPr>
      <w:r w:rsidRPr="008D3C6D">
        <w:rPr>
          <w:b/>
          <w:bCs/>
          <w:szCs w:val="28"/>
        </w:rPr>
        <w:t>Người viết đơn</w:t>
      </w:r>
    </w:p>
    <w:p w:rsidR="00C106CF" w:rsidRPr="008D3C6D" w:rsidRDefault="00C106CF" w:rsidP="00C106CF">
      <w:pPr>
        <w:ind w:left="5040"/>
        <w:jc w:val="both"/>
        <w:rPr>
          <w:i/>
          <w:iCs/>
          <w:szCs w:val="28"/>
        </w:rPr>
      </w:pPr>
      <w:r w:rsidRPr="008D3C6D">
        <w:rPr>
          <w:i/>
          <w:iCs/>
          <w:szCs w:val="28"/>
        </w:rPr>
        <w:t xml:space="preserve">       (Ký và ghi rõ họ tên, đóng dấu nếu có)</w:t>
      </w:r>
    </w:p>
    <w:p w:rsidR="00C106CF" w:rsidRPr="008D3C6D" w:rsidRDefault="00C106CF" w:rsidP="00C106CF">
      <w:pPr>
        <w:ind w:left="5040"/>
        <w:jc w:val="both"/>
        <w:rPr>
          <w:i/>
          <w:iCs/>
          <w:szCs w:val="28"/>
        </w:rPr>
      </w:pPr>
    </w:p>
    <w:p w:rsidR="00C106CF" w:rsidRPr="008D3C6D" w:rsidRDefault="00C106CF" w:rsidP="00C106CF">
      <w:pPr>
        <w:jc w:val="both"/>
        <w:rPr>
          <w:i/>
          <w:iCs/>
          <w:szCs w:val="28"/>
        </w:rPr>
      </w:pPr>
    </w:p>
    <w:p w:rsidR="00C106CF" w:rsidRPr="008D3C6D" w:rsidRDefault="00C106CF" w:rsidP="00C106CF">
      <w:pPr>
        <w:ind w:left="5040"/>
        <w:jc w:val="both"/>
        <w:rPr>
          <w:i/>
          <w:iCs/>
          <w:szCs w:val="28"/>
        </w:rPr>
      </w:pPr>
    </w:p>
    <w:tbl>
      <w:tblPr>
        <w:tblW w:w="11057"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987"/>
      </w:tblGrid>
      <w:tr w:rsidR="00C106CF" w:rsidRPr="008D3C6D" w:rsidTr="00071F1B">
        <w:trPr>
          <w:trHeight w:val="372"/>
        </w:trPr>
        <w:tc>
          <w:tcPr>
            <w:tcW w:w="11057" w:type="dxa"/>
            <w:gridSpan w:val="2"/>
          </w:tcPr>
          <w:p w:rsidR="00C106CF" w:rsidRPr="008D3C6D" w:rsidRDefault="00C106CF" w:rsidP="00071F1B">
            <w:pPr>
              <w:spacing w:before="40"/>
              <w:jc w:val="center"/>
              <w:rPr>
                <w:bCs/>
                <w:i/>
                <w:szCs w:val="28"/>
              </w:rPr>
            </w:pPr>
            <w:r w:rsidRPr="008D3C6D">
              <w:rPr>
                <w:b/>
                <w:bCs/>
                <w:szCs w:val="28"/>
              </w:rPr>
              <w:t xml:space="preserve">II- XÁC NHẬN CỦA ỦY BAN NHÂN DÂN CẤP XÃ                                                                             </w:t>
            </w:r>
          </w:p>
          <w:p w:rsidR="00C106CF" w:rsidRPr="008D3C6D" w:rsidRDefault="00C106CF" w:rsidP="00071F1B">
            <w:pPr>
              <w:spacing w:before="40"/>
              <w:jc w:val="center"/>
              <w:rPr>
                <w:b/>
                <w:bCs/>
                <w:szCs w:val="28"/>
              </w:rPr>
            </w:pPr>
            <w:r w:rsidRPr="008D3C6D">
              <w:rPr>
                <w:i/>
                <w:szCs w:val="28"/>
              </w:rPr>
              <w:lastRenderedPageBreak/>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C106CF" w:rsidRPr="008D3C6D" w:rsidTr="00071F1B">
        <w:tc>
          <w:tcPr>
            <w:tcW w:w="11057" w:type="dxa"/>
            <w:gridSpan w:val="2"/>
          </w:tcPr>
          <w:p w:rsidR="00C106CF" w:rsidRPr="008D3C6D" w:rsidRDefault="00C106CF" w:rsidP="00071F1B">
            <w:pPr>
              <w:pStyle w:val="BodyText"/>
              <w:spacing w:before="40"/>
              <w:jc w:val="both"/>
              <w:rPr>
                <w:rFonts w:ascii="Times New Roman" w:hAnsi="Times New Roman"/>
                <w:bCs/>
                <w:szCs w:val="28"/>
              </w:rPr>
            </w:pPr>
            <w:r w:rsidRPr="008D3C6D">
              <w:rPr>
                <w:rFonts w:ascii="Times New Roman" w:hAnsi="Times New Roman"/>
                <w:bCs/>
                <w:szCs w:val="28"/>
              </w:rPr>
              <w:lastRenderedPageBreak/>
              <w:t>……………………………………………………………………………………………………</w:t>
            </w:r>
          </w:p>
        </w:tc>
      </w:tr>
      <w:tr w:rsidR="00C106CF" w:rsidRPr="008D3C6D" w:rsidTr="00071F1B">
        <w:trPr>
          <w:trHeight w:val="1824"/>
        </w:trPr>
        <w:tc>
          <w:tcPr>
            <w:tcW w:w="5070"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Công chức địa chính</w:t>
            </w:r>
          </w:p>
          <w:p w:rsidR="00C106CF" w:rsidRPr="008D3C6D" w:rsidRDefault="00C106CF" w:rsidP="00071F1B">
            <w:pPr>
              <w:jc w:val="center"/>
              <w:rPr>
                <w:i/>
                <w:iCs/>
                <w:szCs w:val="28"/>
              </w:rPr>
            </w:pPr>
            <w:r w:rsidRPr="008D3C6D">
              <w:rPr>
                <w:i/>
                <w:iCs/>
                <w:szCs w:val="28"/>
              </w:rPr>
              <w:t>(Ký, ghi rõ họ tên)</w:t>
            </w:r>
          </w:p>
          <w:p w:rsidR="00C106CF" w:rsidRPr="008D3C6D" w:rsidRDefault="00C106CF" w:rsidP="00071F1B">
            <w:pPr>
              <w:jc w:val="center"/>
              <w:rPr>
                <w:i/>
                <w:iCs/>
                <w:szCs w:val="28"/>
              </w:rPr>
            </w:pPr>
          </w:p>
          <w:p w:rsidR="00C106CF" w:rsidRPr="008D3C6D" w:rsidRDefault="00C106CF" w:rsidP="00071F1B">
            <w:pPr>
              <w:jc w:val="center"/>
              <w:rPr>
                <w:i/>
                <w:iCs/>
                <w:szCs w:val="28"/>
              </w:rPr>
            </w:pPr>
          </w:p>
        </w:tc>
        <w:tc>
          <w:tcPr>
            <w:tcW w:w="5987"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TM. Ủy ban nhân dân</w:t>
            </w:r>
          </w:p>
          <w:p w:rsidR="00C106CF" w:rsidRPr="008D3C6D" w:rsidRDefault="00C106CF" w:rsidP="00071F1B">
            <w:pPr>
              <w:jc w:val="center"/>
              <w:rPr>
                <w:b/>
                <w:bCs/>
                <w:szCs w:val="28"/>
              </w:rPr>
            </w:pPr>
            <w:r w:rsidRPr="008D3C6D">
              <w:rPr>
                <w:b/>
                <w:bCs/>
                <w:szCs w:val="28"/>
              </w:rPr>
              <w:t>Chủ tịch</w:t>
            </w:r>
          </w:p>
          <w:p w:rsidR="00C106CF" w:rsidRPr="008D3C6D" w:rsidRDefault="00C106CF" w:rsidP="00071F1B">
            <w:pPr>
              <w:jc w:val="center"/>
              <w:rPr>
                <w:i/>
                <w:iCs/>
                <w:szCs w:val="28"/>
              </w:rPr>
            </w:pPr>
            <w:r w:rsidRPr="008D3C6D">
              <w:rPr>
                <w:i/>
                <w:iCs/>
                <w:szCs w:val="28"/>
              </w:rPr>
              <w:t>(Ký tên, đóng dấu)</w:t>
            </w:r>
          </w:p>
          <w:p w:rsidR="00C106CF" w:rsidRPr="008D3C6D" w:rsidRDefault="00C106CF" w:rsidP="00071F1B">
            <w:pPr>
              <w:jc w:val="center"/>
              <w:rPr>
                <w:i/>
                <w:iCs/>
                <w:szCs w:val="28"/>
              </w:rPr>
            </w:pPr>
          </w:p>
          <w:p w:rsidR="00C106CF" w:rsidRPr="008D3C6D" w:rsidRDefault="00C106CF" w:rsidP="00071F1B">
            <w:pPr>
              <w:jc w:val="center"/>
              <w:rPr>
                <w:i/>
                <w:iCs/>
                <w:szCs w:val="28"/>
              </w:rPr>
            </w:pPr>
          </w:p>
        </w:tc>
      </w:tr>
      <w:tr w:rsidR="00C106CF" w:rsidRPr="008D3C6D" w:rsidTr="00071F1B">
        <w:trPr>
          <w:trHeight w:val="372"/>
        </w:trPr>
        <w:tc>
          <w:tcPr>
            <w:tcW w:w="11057" w:type="dxa"/>
            <w:gridSpan w:val="2"/>
            <w:tcBorders>
              <w:top w:val="double" w:sz="2" w:space="0" w:color="auto"/>
              <w:left w:val="double" w:sz="2" w:space="0" w:color="auto"/>
              <w:bottom w:val="single" w:sz="6" w:space="0" w:color="auto"/>
              <w:right w:val="double" w:sz="2" w:space="0" w:color="auto"/>
            </w:tcBorders>
          </w:tcPr>
          <w:p w:rsidR="00C106CF" w:rsidRPr="008D3C6D" w:rsidRDefault="00C106CF" w:rsidP="00071F1B">
            <w:pPr>
              <w:spacing w:before="120"/>
              <w:jc w:val="center"/>
              <w:rPr>
                <w:b/>
                <w:bCs/>
                <w:szCs w:val="28"/>
              </w:rPr>
            </w:pPr>
            <w:r w:rsidRPr="008D3C6D">
              <w:rPr>
                <w:b/>
                <w:bCs/>
                <w:szCs w:val="28"/>
              </w:rPr>
              <w:t>III- Ý KIẾN CỦA CƠ QUAN ĐĂNG KÝ ĐẤT ĐAI</w:t>
            </w:r>
          </w:p>
        </w:tc>
      </w:tr>
      <w:tr w:rsidR="00C106CF" w:rsidRPr="008D3C6D" w:rsidTr="00071F1B">
        <w:trPr>
          <w:trHeight w:val="372"/>
        </w:trPr>
        <w:tc>
          <w:tcPr>
            <w:tcW w:w="11057" w:type="dxa"/>
            <w:gridSpan w:val="2"/>
            <w:tcBorders>
              <w:top w:val="single" w:sz="6" w:space="0" w:color="auto"/>
              <w:left w:val="double" w:sz="2" w:space="0" w:color="auto"/>
              <w:bottom w:val="single" w:sz="6" w:space="0" w:color="auto"/>
              <w:right w:val="double" w:sz="2" w:space="0" w:color="auto"/>
            </w:tcBorders>
          </w:tcPr>
          <w:p w:rsidR="00C106CF" w:rsidRPr="008D3C6D" w:rsidRDefault="00C106CF" w:rsidP="00071F1B">
            <w:pPr>
              <w:pStyle w:val="BodyText"/>
              <w:spacing w:before="40"/>
              <w:jc w:val="both"/>
              <w:rPr>
                <w:rFonts w:ascii="Times New Roman" w:hAnsi="Times New Roman"/>
                <w:bCs/>
                <w:szCs w:val="28"/>
              </w:rPr>
            </w:pPr>
            <w:r w:rsidRPr="008D3C6D">
              <w:rPr>
                <w:rFonts w:ascii="Times New Roman" w:hAnsi="Times New Roman"/>
                <w:bCs/>
                <w:szCs w:val="28"/>
              </w:rPr>
              <w:t>……………………………………………………………………………………………………</w:t>
            </w:r>
          </w:p>
        </w:tc>
      </w:tr>
      <w:tr w:rsidR="00C106CF" w:rsidRPr="008D3C6D" w:rsidTr="00071F1B">
        <w:trPr>
          <w:trHeight w:val="453"/>
        </w:trPr>
        <w:tc>
          <w:tcPr>
            <w:tcW w:w="5070"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Người kiểm tra</w:t>
            </w:r>
          </w:p>
          <w:p w:rsidR="00C106CF" w:rsidRPr="008D3C6D" w:rsidRDefault="00C106CF" w:rsidP="00071F1B">
            <w:pPr>
              <w:jc w:val="center"/>
              <w:rPr>
                <w:i/>
                <w:iCs/>
                <w:szCs w:val="28"/>
              </w:rPr>
            </w:pPr>
            <w:r w:rsidRPr="008D3C6D">
              <w:rPr>
                <w:i/>
                <w:iCs/>
                <w:szCs w:val="28"/>
              </w:rPr>
              <w:t>(Ký, ghi rõ họ tên, chức vụ)</w:t>
            </w:r>
          </w:p>
          <w:p w:rsidR="00C106CF" w:rsidRPr="008D3C6D" w:rsidRDefault="00C106CF" w:rsidP="00071F1B">
            <w:pPr>
              <w:jc w:val="center"/>
              <w:rPr>
                <w:i/>
                <w:iCs/>
                <w:szCs w:val="28"/>
              </w:rPr>
            </w:pPr>
          </w:p>
          <w:p w:rsidR="00C106CF" w:rsidRPr="008D3C6D" w:rsidRDefault="00C106CF" w:rsidP="00071F1B">
            <w:pPr>
              <w:jc w:val="center"/>
              <w:rPr>
                <w:i/>
                <w:iCs/>
                <w:szCs w:val="28"/>
              </w:rPr>
            </w:pPr>
          </w:p>
        </w:tc>
        <w:tc>
          <w:tcPr>
            <w:tcW w:w="5987"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Giám đốc</w:t>
            </w:r>
          </w:p>
          <w:p w:rsidR="00C106CF" w:rsidRPr="008D3C6D" w:rsidRDefault="00C106CF" w:rsidP="00071F1B">
            <w:pPr>
              <w:jc w:val="center"/>
              <w:rPr>
                <w:i/>
                <w:iCs/>
                <w:szCs w:val="28"/>
              </w:rPr>
            </w:pPr>
            <w:r w:rsidRPr="008D3C6D">
              <w:rPr>
                <w:i/>
                <w:iCs/>
                <w:szCs w:val="28"/>
              </w:rPr>
              <w:t>(Ký tên, đóng dấu)</w:t>
            </w:r>
          </w:p>
          <w:p w:rsidR="00C106CF" w:rsidRPr="008D3C6D" w:rsidRDefault="00C106CF" w:rsidP="00071F1B">
            <w:pPr>
              <w:jc w:val="both"/>
              <w:rPr>
                <w:i/>
                <w:iCs/>
                <w:szCs w:val="28"/>
              </w:rPr>
            </w:pPr>
          </w:p>
          <w:p w:rsidR="00C106CF" w:rsidRPr="008D3C6D" w:rsidRDefault="00C106CF" w:rsidP="00071F1B">
            <w:pPr>
              <w:jc w:val="both"/>
              <w:rPr>
                <w:i/>
                <w:iCs/>
                <w:szCs w:val="28"/>
              </w:rPr>
            </w:pPr>
          </w:p>
        </w:tc>
      </w:tr>
      <w:tr w:rsidR="00C106CF" w:rsidRPr="008D3C6D" w:rsidTr="00071F1B">
        <w:trPr>
          <w:trHeight w:val="372"/>
        </w:trPr>
        <w:tc>
          <w:tcPr>
            <w:tcW w:w="11057" w:type="dxa"/>
            <w:gridSpan w:val="2"/>
          </w:tcPr>
          <w:p w:rsidR="00C106CF" w:rsidRPr="008D3C6D" w:rsidRDefault="00C106CF" w:rsidP="00071F1B">
            <w:pPr>
              <w:spacing w:before="40"/>
              <w:jc w:val="center"/>
              <w:rPr>
                <w:b/>
                <w:bCs/>
                <w:szCs w:val="28"/>
              </w:rPr>
            </w:pPr>
            <w:r w:rsidRPr="008D3C6D">
              <w:rPr>
                <w:b/>
                <w:bCs/>
                <w:szCs w:val="28"/>
              </w:rPr>
              <w:t xml:space="preserve">IV- Ý KIẾN CỦA CƠ QUAN TÀI NGUYÊN VÀ MÔI TRƯỜNG                                                    </w:t>
            </w:r>
          </w:p>
          <w:p w:rsidR="00C106CF" w:rsidRPr="008D3C6D" w:rsidRDefault="00C106CF" w:rsidP="00071F1B">
            <w:pPr>
              <w:spacing w:before="40"/>
              <w:jc w:val="center"/>
              <w:rPr>
                <w:b/>
                <w:bCs/>
                <w:szCs w:val="28"/>
              </w:rPr>
            </w:pPr>
            <w:r w:rsidRPr="008D3C6D">
              <w:rPr>
                <w:b/>
                <w:bCs/>
                <w:szCs w:val="28"/>
              </w:rPr>
              <w:t xml:space="preserve"> </w:t>
            </w:r>
            <w:r w:rsidRPr="008D3C6D">
              <w:rPr>
                <w:i/>
                <w:szCs w:val="28"/>
              </w:rPr>
              <w:t>(Chỉ ghi ý kiến đối với trường hợp gia hạn sử dụng đất)</w:t>
            </w:r>
          </w:p>
        </w:tc>
      </w:tr>
      <w:tr w:rsidR="00C106CF" w:rsidRPr="008D3C6D" w:rsidTr="00071F1B">
        <w:tc>
          <w:tcPr>
            <w:tcW w:w="11057" w:type="dxa"/>
            <w:gridSpan w:val="2"/>
          </w:tcPr>
          <w:p w:rsidR="00C106CF" w:rsidRPr="008D3C6D" w:rsidRDefault="00C106CF" w:rsidP="00071F1B">
            <w:pPr>
              <w:pStyle w:val="BodyText"/>
              <w:spacing w:before="40"/>
              <w:rPr>
                <w:rFonts w:ascii="Times New Roman" w:hAnsi="Times New Roman"/>
                <w:bCs/>
                <w:szCs w:val="28"/>
              </w:rPr>
            </w:pPr>
            <w:r w:rsidRPr="008D3C6D">
              <w:rPr>
                <w:rFonts w:ascii="Times New Roman" w:hAnsi="Times New Roman"/>
                <w:bCs/>
                <w:szCs w:val="28"/>
              </w:rPr>
              <w:t>……………………………………………………………………………………………</w:t>
            </w:r>
          </w:p>
        </w:tc>
      </w:tr>
      <w:tr w:rsidR="00C106CF" w:rsidRPr="008D3C6D" w:rsidTr="00071F1B">
        <w:trPr>
          <w:trHeight w:val="453"/>
        </w:trPr>
        <w:tc>
          <w:tcPr>
            <w:tcW w:w="5070"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Người kiểm tra</w:t>
            </w:r>
          </w:p>
          <w:p w:rsidR="00C106CF" w:rsidRPr="008D3C6D" w:rsidRDefault="00C106CF" w:rsidP="00071F1B">
            <w:pPr>
              <w:jc w:val="center"/>
              <w:rPr>
                <w:i/>
                <w:iCs/>
                <w:szCs w:val="28"/>
              </w:rPr>
            </w:pPr>
            <w:r w:rsidRPr="008D3C6D">
              <w:rPr>
                <w:i/>
                <w:iCs/>
                <w:szCs w:val="28"/>
              </w:rPr>
              <w:t>(Ký, ghi rõ họ tên, chức vụ)</w:t>
            </w:r>
          </w:p>
          <w:p w:rsidR="00C106CF" w:rsidRPr="008D3C6D" w:rsidRDefault="00C106CF" w:rsidP="00071F1B">
            <w:pPr>
              <w:jc w:val="center"/>
              <w:rPr>
                <w:i/>
                <w:iCs/>
                <w:szCs w:val="28"/>
              </w:rPr>
            </w:pPr>
          </w:p>
          <w:p w:rsidR="00C106CF" w:rsidRPr="008D3C6D" w:rsidRDefault="00C106CF" w:rsidP="00071F1B">
            <w:pPr>
              <w:jc w:val="both"/>
              <w:rPr>
                <w:i/>
                <w:iCs/>
                <w:szCs w:val="28"/>
              </w:rPr>
            </w:pPr>
          </w:p>
        </w:tc>
        <w:tc>
          <w:tcPr>
            <w:tcW w:w="5987" w:type="dxa"/>
          </w:tcPr>
          <w:p w:rsidR="00C106CF" w:rsidRPr="008D3C6D" w:rsidRDefault="00C106CF" w:rsidP="00071F1B">
            <w:pPr>
              <w:jc w:val="center"/>
              <w:rPr>
                <w:iCs/>
                <w:szCs w:val="28"/>
              </w:rPr>
            </w:pPr>
            <w:r w:rsidRPr="008D3C6D">
              <w:rPr>
                <w:i/>
                <w:iCs/>
                <w:szCs w:val="28"/>
              </w:rPr>
              <w:t>Ngày……</w:t>
            </w:r>
            <w:r w:rsidRPr="008D3C6D">
              <w:rPr>
                <w:iCs/>
                <w:szCs w:val="28"/>
              </w:rPr>
              <w:t>.</w:t>
            </w:r>
            <w:r w:rsidRPr="008D3C6D">
              <w:rPr>
                <w:i/>
                <w:iCs/>
                <w:szCs w:val="28"/>
              </w:rPr>
              <w:t xml:space="preserve"> tháng…… năm </w:t>
            </w:r>
            <w:r w:rsidRPr="008D3C6D">
              <w:rPr>
                <w:iCs/>
                <w:szCs w:val="28"/>
              </w:rPr>
              <w:t>…...</w:t>
            </w:r>
          </w:p>
          <w:p w:rsidR="00C106CF" w:rsidRPr="008D3C6D" w:rsidRDefault="00C106CF" w:rsidP="00071F1B">
            <w:pPr>
              <w:jc w:val="center"/>
              <w:rPr>
                <w:b/>
                <w:bCs/>
                <w:szCs w:val="28"/>
              </w:rPr>
            </w:pPr>
            <w:r w:rsidRPr="008D3C6D">
              <w:rPr>
                <w:b/>
                <w:bCs/>
                <w:szCs w:val="28"/>
              </w:rPr>
              <w:t>Thủ trưởng cơ quan</w:t>
            </w:r>
          </w:p>
          <w:p w:rsidR="00C106CF" w:rsidRPr="008D3C6D" w:rsidRDefault="00C106CF" w:rsidP="00071F1B">
            <w:pPr>
              <w:jc w:val="center"/>
              <w:rPr>
                <w:i/>
                <w:iCs/>
                <w:szCs w:val="28"/>
              </w:rPr>
            </w:pPr>
            <w:r w:rsidRPr="008D3C6D">
              <w:rPr>
                <w:i/>
                <w:iCs/>
                <w:szCs w:val="28"/>
              </w:rPr>
              <w:t>(Ký tên, đóng dấu)</w:t>
            </w:r>
          </w:p>
          <w:p w:rsidR="00C106CF" w:rsidRPr="008D3C6D" w:rsidRDefault="00C106CF" w:rsidP="00071F1B">
            <w:pPr>
              <w:jc w:val="center"/>
              <w:rPr>
                <w:i/>
                <w:iCs/>
                <w:szCs w:val="28"/>
              </w:rPr>
            </w:pPr>
          </w:p>
          <w:p w:rsidR="00C106CF" w:rsidRPr="008D3C6D" w:rsidRDefault="00C106CF" w:rsidP="00071F1B">
            <w:pPr>
              <w:jc w:val="center"/>
              <w:rPr>
                <w:i/>
                <w:iCs/>
                <w:szCs w:val="28"/>
              </w:rPr>
            </w:pPr>
          </w:p>
        </w:tc>
      </w:tr>
    </w:tbl>
    <w:p w:rsidR="00C106CF" w:rsidRPr="008D3C6D" w:rsidRDefault="00C106CF" w:rsidP="00C106CF">
      <w:pPr>
        <w:spacing w:before="120" w:line="264" w:lineRule="auto"/>
        <w:ind w:firstLine="510"/>
        <w:jc w:val="both"/>
        <w:rPr>
          <w:i/>
          <w:iCs/>
          <w:szCs w:val="28"/>
        </w:rPr>
      </w:pPr>
      <w:r w:rsidRPr="008D3C6D">
        <w:rPr>
          <w:i/>
          <w:iCs/>
          <w:szCs w:val="28"/>
        </w:rPr>
        <w:t>Chú ý:</w:t>
      </w:r>
    </w:p>
    <w:p w:rsidR="00C106CF" w:rsidRPr="008D3C6D" w:rsidRDefault="00C106CF" w:rsidP="00C106CF">
      <w:pPr>
        <w:spacing w:before="120"/>
        <w:ind w:firstLine="510"/>
        <w:jc w:val="both"/>
        <w:rPr>
          <w:bCs/>
          <w:i/>
          <w:szCs w:val="28"/>
        </w:rPr>
      </w:pPr>
      <w:r w:rsidRPr="008D3C6D">
        <w:rPr>
          <w:bCs/>
          <w:i/>
          <w:szCs w:val="28"/>
        </w:rPr>
        <w:lastRenderedPageBreak/>
        <w:t>- Kê khai theo đúng tên và địa chỉ như trên GCN đã cấp, trường hợp có thay đổi tên thì ghi cả thông tin trước và sau khi thay đổi và nộp giấy tờ chứng minh sự thay đổi.</w:t>
      </w:r>
    </w:p>
    <w:p w:rsidR="00C106CF" w:rsidRPr="008D3C6D" w:rsidRDefault="00C106CF" w:rsidP="00C106CF">
      <w:pPr>
        <w:spacing w:before="120" w:line="264" w:lineRule="auto"/>
        <w:ind w:firstLine="510"/>
        <w:jc w:val="both"/>
        <w:rPr>
          <w:i/>
          <w:iCs/>
          <w:szCs w:val="28"/>
        </w:rPr>
      </w:pPr>
      <w:r w:rsidRPr="008D3C6D">
        <w:rPr>
          <w:i/>
          <w:iCs/>
          <w:szCs w:val="28"/>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C106CF" w:rsidRDefault="00C106CF" w:rsidP="00C106CF">
      <w:pPr>
        <w:spacing w:before="120" w:line="264" w:lineRule="auto"/>
        <w:ind w:firstLine="510"/>
        <w:jc w:val="both"/>
        <w:rPr>
          <w:i/>
          <w:iCs/>
          <w:szCs w:val="28"/>
        </w:rPr>
      </w:pPr>
      <w:r w:rsidRPr="008D3C6D">
        <w:rPr>
          <w:i/>
          <w:iCs/>
          <w:szCs w:val="28"/>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C106CF" w:rsidRPr="008D3C6D" w:rsidRDefault="00C106CF" w:rsidP="00C106CF">
      <w:pPr>
        <w:spacing w:before="120" w:line="264" w:lineRule="auto"/>
        <w:ind w:firstLine="510"/>
        <w:jc w:val="both"/>
        <w:rPr>
          <w:i/>
          <w:iCs/>
          <w:szCs w:val="28"/>
        </w:rPr>
        <w:sectPr w:rsidR="00C106CF" w:rsidRPr="008D3C6D" w:rsidSect="00BF7E7E">
          <w:pgSz w:w="12240" w:h="15840"/>
          <w:pgMar w:top="1134" w:right="1134" w:bottom="1134" w:left="1134" w:header="720" w:footer="720" w:gutter="0"/>
          <w:cols w:space="720"/>
          <w:docGrid w:linePitch="360"/>
        </w:sectPr>
      </w:pPr>
    </w:p>
    <w:p w:rsidR="00C106CF" w:rsidRPr="008D3C6D" w:rsidRDefault="00C106CF" w:rsidP="00C106CF">
      <w:pPr>
        <w:rPr>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9"/>
        <w:gridCol w:w="6133"/>
      </w:tblGrid>
      <w:tr w:rsidR="00C106CF" w:rsidRPr="008D3C6D" w:rsidTr="00071F1B">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C106CF" w:rsidRPr="008D3C6D" w:rsidRDefault="00C106CF" w:rsidP="00071F1B">
            <w:pPr>
              <w:spacing w:before="120" w:after="120" w:line="234" w:lineRule="atLeast"/>
              <w:jc w:val="center"/>
              <w:rPr>
                <w:szCs w:val="28"/>
              </w:rPr>
            </w:pPr>
            <w:r w:rsidRPr="008D3C6D">
              <w:rPr>
                <w:szCs w:val="28"/>
                <w:lang w:val="vi-VN"/>
              </w:rPr>
              <w:t>Chữ ký số của Tổ chức (nếu là biểu mẫu điện tử)</w:t>
            </w:r>
          </w:p>
        </w:tc>
        <w:tc>
          <w:tcPr>
            <w:tcW w:w="3350" w:type="pct"/>
            <w:shd w:val="clear" w:color="auto" w:fill="FFFFFF"/>
            <w:vAlign w:val="center"/>
            <w:hideMark/>
          </w:tcPr>
          <w:p w:rsidR="00C106CF" w:rsidRPr="008D3C6D" w:rsidRDefault="00C106CF" w:rsidP="00071F1B">
            <w:pPr>
              <w:spacing w:line="234" w:lineRule="atLeast"/>
              <w:jc w:val="center"/>
              <w:rPr>
                <w:szCs w:val="28"/>
              </w:rPr>
            </w:pPr>
            <w:bookmarkStart w:id="6" w:name="chuong_pl_3"/>
            <w:r w:rsidRPr="008D3C6D">
              <w:rPr>
                <w:b/>
                <w:bCs/>
                <w:szCs w:val="28"/>
              </w:rPr>
              <w:t xml:space="preserve">                                                          </w:t>
            </w:r>
            <w:r>
              <w:rPr>
                <w:b/>
                <w:bCs/>
                <w:szCs w:val="28"/>
              </w:rPr>
              <w:t xml:space="preserve">            </w:t>
            </w:r>
            <w:r w:rsidRPr="008D3C6D">
              <w:rPr>
                <w:b/>
                <w:bCs/>
                <w:szCs w:val="28"/>
              </w:rPr>
              <w:t xml:space="preserve">  </w:t>
            </w:r>
            <w:r w:rsidRPr="008D3C6D">
              <w:rPr>
                <w:b/>
                <w:bCs/>
                <w:szCs w:val="28"/>
                <w:lang w:val="vi-VN"/>
              </w:rPr>
              <w:t>Mẫu số 02</w:t>
            </w:r>
            <w:bookmarkEnd w:id="6"/>
          </w:p>
        </w:tc>
      </w:tr>
    </w:tbl>
    <w:p w:rsidR="00C106CF" w:rsidRPr="008D3C6D" w:rsidRDefault="00C106CF" w:rsidP="00C106CF">
      <w:pPr>
        <w:shd w:val="clear" w:color="auto" w:fill="FFFFFF"/>
        <w:spacing w:before="120" w:after="120" w:line="234" w:lineRule="atLeast"/>
        <w:rPr>
          <w:szCs w:val="28"/>
        </w:rPr>
      </w:pPr>
      <w:r w:rsidRPr="008D3C6D">
        <w:rPr>
          <w:szCs w:val="28"/>
        </w:rPr>
        <w:t> </w:t>
      </w:r>
    </w:p>
    <w:tbl>
      <w:tblPr>
        <w:tblW w:w="10206" w:type="dxa"/>
        <w:tblCellSpacing w:w="0" w:type="dxa"/>
        <w:tblInd w:w="108" w:type="dxa"/>
        <w:shd w:val="clear" w:color="auto" w:fill="FFFFFF"/>
        <w:tblCellMar>
          <w:left w:w="0" w:type="dxa"/>
          <w:right w:w="0" w:type="dxa"/>
        </w:tblCellMar>
        <w:tblLook w:val="04A0" w:firstRow="1" w:lastRow="0" w:firstColumn="1" w:lastColumn="0" w:noHBand="0" w:noVBand="1"/>
      </w:tblPr>
      <w:tblGrid>
        <w:gridCol w:w="4111"/>
        <w:gridCol w:w="6095"/>
      </w:tblGrid>
      <w:tr w:rsidR="00C106CF" w:rsidRPr="008D3C6D" w:rsidTr="00071F1B">
        <w:trPr>
          <w:tblCellSpacing w:w="0" w:type="dxa"/>
        </w:trPr>
        <w:tc>
          <w:tcPr>
            <w:tcW w:w="4111"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center"/>
              <w:rPr>
                <w:szCs w:val="28"/>
              </w:rPr>
            </w:pPr>
            <w:r w:rsidRPr="008D3C6D">
              <w:rPr>
                <w:szCs w:val="28"/>
                <w:lang w:val="vi-VN"/>
              </w:rPr>
              <w:t>TÊN C</w:t>
            </w:r>
            <w:r w:rsidRPr="008D3C6D">
              <w:rPr>
                <w:szCs w:val="28"/>
              </w:rPr>
              <w:t>Ấ</w:t>
            </w:r>
            <w:r w:rsidRPr="008D3C6D">
              <w:rPr>
                <w:szCs w:val="28"/>
                <w:lang w:val="vi-VN"/>
              </w:rPr>
              <w:t>P TỈNH (hoặc) BỘ, NGÀNH/C</w:t>
            </w:r>
            <w:r w:rsidRPr="008D3C6D">
              <w:rPr>
                <w:szCs w:val="28"/>
              </w:rPr>
              <w:t>Ấ</w:t>
            </w:r>
            <w:r w:rsidRPr="008D3C6D">
              <w:rPr>
                <w:szCs w:val="28"/>
                <w:lang w:val="vi-VN"/>
              </w:rPr>
              <w:t>P HUYỆN/C</w:t>
            </w:r>
            <w:r w:rsidRPr="008D3C6D">
              <w:rPr>
                <w:szCs w:val="28"/>
              </w:rPr>
              <w:t>Ấ</w:t>
            </w:r>
            <w:r w:rsidRPr="008D3C6D">
              <w:rPr>
                <w:szCs w:val="28"/>
                <w:lang w:val="vi-VN"/>
              </w:rPr>
              <w:t>P XÃ</w:t>
            </w:r>
            <w:r w:rsidRPr="008D3C6D">
              <w:rPr>
                <w:szCs w:val="28"/>
              </w:rPr>
              <w:br/>
            </w:r>
            <w:r w:rsidRPr="008D3C6D">
              <w:rPr>
                <w:b/>
                <w:bCs/>
                <w:szCs w:val="28"/>
                <w:lang w:val="vi-VN"/>
              </w:rPr>
              <w:t>TRUNG T</w:t>
            </w:r>
            <w:r w:rsidRPr="008D3C6D">
              <w:rPr>
                <w:b/>
                <w:bCs/>
                <w:szCs w:val="28"/>
              </w:rPr>
              <w:t>Â</w:t>
            </w:r>
            <w:r w:rsidRPr="008D3C6D">
              <w:rPr>
                <w:b/>
                <w:bCs/>
                <w:szCs w:val="28"/>
                <w:lang w:val="vi-VN"/>
              </w:rPr>
              <w:t>M PHỤC </w:t>
            </w:r>
            <w:r w:rsidRPr="008D3C6D">
              <w:rPr>
                <w:b/>
                <w:bCs/>
                <w:szCs w:val="28"/>
              </w:rPr>
              <w:t>VỤ</w:t>
            </w:r>
            <w:r w:rsidRPr="008D3C6D">
              <w:rPr>
                <w:b/>
                <w:bCs/>
                <w:szCs w:val="28"/>
                <w:lang w:val="vi-VN"/>
              </w:rPr>
              <w:t> HÀNH CHÍNH CÔNG </w:t>
            </w:r>
            <w:r w:rsidRPr="008D3C6D">
              <w:rPr>
                <w:szCs w:val="28"/>
                <w:lang w:val="vi-VN"/>
              </w:rPr>
              <w:t>(hoặc)</w:t>
            </w:r>
            <w:r w:rsidRPr="008D3C6D">
              <w:rPr>
                <w:b/>
                <w:bCs/>
                <w:szCs w:val="28"/>
                <w:lang w:val="vi-VN"/>
              </w:rPr>
              <w:t> BỘ PHẬN TIẾP NHẬN VÀ TR</w:t>
            </w:r>
            <w:r w:rsidRPr="008D3C6D">
              <w:rPr>
                <w:b/>
                <w:bCs/>
                <w:szCs w:val="28"/>
              </w:rPr>
              <w:t>Ả</w:t>
            </w:r>
            <w:r w:rsidRPr="008D3C6D">
              <w:rPr>
                <w:b/>
                <w:bCs/>
                <w:szCs w:val="28"/>
                <w:lang w:val="vi-VN"/>
              </w:rPr>
              <w:t> K</w:t>
            </w:r>
            <w:r w:rsidRPr="008D3C6D">
              <w:rPr>
                <w:b/>
                <w:bCs/>
                <w:szCs w:val="28"/>
              </w:rPr>
              <w:t>Ế</w:t>
            </w:r>
            <w:r w:rsidRPr="008D3C6D">
              <w:rPr>
                <w:b/>
                <w:bCs/>
                <w:szCs w:val="28"/>
                <w:lang w:val="vi-VN"/>
              </w:rPr>
              <w:t>T Q</w:t>
            </w:r>
            <w:r w:rsidRPr="008D3C6D">
              <w:rPr>
                <w:b/>
                <w:bCs/>
                <w:szCs w:val="28"/>
              </w:rPr>
              <w:t>U</w:t>
            </w:r>
            <w:r w:rsidRPr="008D3C6D">
              <w:rPr>
                <w:b/>
                <w:bCs/>
                <w:szCs w:val="28"/>
                <w:lang w:val="vi-VN"/>
              </w:rPr>
              <w:t>Ả</w:t>
            </w:r>
            <w:r w:rsidRPr="008D3C6D">
              <w:rPr>
                <w:b/>
                <w:bCs/>
                <w:szCs w:val="28"/>
                <w:lang w:val="vi-VN"/>
              </w:rPr>
              <w:br/>
              <w:t>-------</w:t>
            </w:r>
          </w:p>
        </w:tc>
        <w:tc>
          <w:tcPr>
            <w:tcW w:w="6095"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center"/>
              <w:rPr>
                <w:szCs w:val="28"/>
              </w:rPr>
            </w:pPr>
            <w:r w:rsidRPr="008D3C6D">
              <w:rPr>
                <w:b/>
                <w:bCs/>
                <w:szCs w:val="28"/>
                <w:lang w:val="vi-VN"/>
              </w:rPr>
              <w:t>CỘNG HÒA XÃ HỘI CHỦ NGHĨA VIỆT NAM</w:t>
            </w:r>
            <w:r w:rsidRPr="008D3C6D">
              <w:rPr>
                <w:b/>
                <w:bCs/>
                <w:szCs w:val="28"/>
                <w:lang w:val="vi-VN"/>
              </w:rPr>
              <w:br/>
              <w:t>Độc lập - Tự do - Hạnh phúc</w:t>
            </w:r>
            <w:r w:rsidRPr="008D3C6D">
              <w:rPr>
                <w:b/>
                <w:bCs/>
                <w:szCs w:val="28"/>
                <w:lang w:val="vi-VN"/>
              </w:rPr>
              <w:br/>
              <w:t>---------------</w:t>
            </w:r>
          </w:p>
        </w:tc>
      </w:tr>
      <w:tr w:rsidR="00C106CF" w:rsidRPr="008D3C6D" w:rsidTr="00071F1B">
        <w:trPr>
          <w:tblCellSpacing w:w="0" w:type="dxa"/>
        </w:trPr>
        <w:tc>
          <w:tcPr>
            <w:tcW w:w="4111"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center"/>
              <w:rPr>
                <w:szCs w:val="28"/>
              </w:rPr>
            </w:pPr>
            <w:r w:rsidRPr="008D3C6D">
              <w:rPr>
                <w:szCs w:val="28"/>
                <w:lang w:val="vi-VN"/>
              </w:rPr>
              <w:t>Số:</w:t>
            </w:r>
            <w:r w:rsidRPr="008D3C6D">
              <w:rPr>
                <w:szCs w:val="28"/>
              </w:rPr>
              <w:t>……..</w:t>
            </w:r>
            <w:r w:rsidRPr="008D3C6D">
              <w:rPr>
                <w:szCs w:val="28"/>
                <w:lang w:val="vi-VN"/>
              </w:rPr>
              <w:t>/HDHS</w:t>
            </w:r>
          </w:p>
        </w:tc>
        <w:tc>
          <w:tcPr>
            <w:tcW w:w="6095"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right"/>
              <w:rPr>
                <w:szCs w:val="28"/>
              </w:rPr>
            </w:pPr>
            <w:r w:rsidRPr="008D3C6D">
              <w:rPr>
                <w:i/>
                <w:iCs/>
                <w:szCs w:val="28"/>
              </w:rPr>
              <w:t>…………..</w:t>
            </w:r>
            <w:r w:rsidRPr="008D3C6D">
              <w:rPr>
                <w:i/>
                <w:iCs/>
                <w:szCs w:val="28"/>
                <w:lang w:val="vi-VN"/>
              </w:rPr>
              <w:t>, ngày </w:t>
            </w:r>
            <w:r w:rsidRPr="008D3C6D">
              <w:rPr>
                <w:i/>
                <w:iCs/>
                <w:szCs w:val="28"/>
              </w:rPr>
              <w:t>……</w:t>
            </w:r>
            <w:r w:rsidRPr="008D3C6D">
              <w:rPr>
                <w:i/>
                <w:iCs/>
                <w:szCs w:val="28"/>
                <w:lang w:val="vi-VN"/>
              </w:rPr>
              <w:t> tháng </w:t>
            </w:r>
            <w:r w:rsidRPr="008D3C6D">
              <w:rPr>
                <w:i/>
                <w:iCs/>
                <w:szCs w:val="28"/>
              </w:rPr>
              <w:t>……</w:t>
            </w:r>
            <w:r w:rsidRPr="008D3C6D">
              <w:rPr>
                <w:i/>
                <w:iCs/>
                <w:szCs w:val="28"/>
                <w:lang w:val="vi-VN"/>
              </w:rPr>
              <w:t> năm </w:t>
            </w:r>
            <w:r w:rsidRPr="008D3C6D">
              <w:rPr>
                <w:i/>
                <w:iCs/>
                <w:szCs w:val="28"/>
              </w:rPr>
              <w:t>……</w:t>
            </w:r>
          </w:p>
        </w:tc>
      </w:tr>
    </w:tbl>
    <w:p w:rsidR="00C106CF" w:rsidRPr="008D3C6D" w:rsidRDefault="00C106CF" w:rsidP="00C106CF">
      <w:pPr>
        <w:shd w:val="clear" w:color="auto" w:fill="FFFFFF"/>
        <w:spacing w:before="120" w:after="120" w:line="234" w:lineRule="atLeast"/>
        <w:rPr>
          <w:szCs w:val="28"/>
        </w:rPr>
      </w:pPr>
      <w:r w:rsidRPr="008D3C6D">
        <w:rPr>
          <w:szCs w:val="28"/>
        </w:rPr>
        <w:t> </w:t>
      </w:r>
    </w:p>
    <w:p w:rsidR="00C106CF" w:rsidRPr="008D3C6D" w:rsidRDefault="00C106CF" w:rsidP="00C106CF">
      <w:pPr>
        <w:shd w:val="clear" w:color="auto" w:fill="FFFFFF"/>
        <w:spacing w:line="234" w:lineRule="atLeast"/>
        <w:jc w:val="center"/>
        <w:rPr>
          <w:szCs w:val="28"/>
        </w:rPr>
      </w:pPr>
      <w:bookmarkStart w:id="7" w:name="chuong_pl_3_name"/>
      <w:r w:rsidRPr="008D3C6D">
        <w:rPr>
          <w:b/>
          <w:bCs/>
          <w:szCs w:val="28"/>
          <w:lang w:val="vi-VN"/>
        </w:rPr>
        <w:t>PHIẾU YÊU CẦU BỔ SUNG, HOÀN THIỆN HỒ SƠ</w:t>
      </w:r>
      <w:bookmarkEnd w:id="7"/>
    </w:p>
    <w:p w:rsidR="00C106CF" w:rsidRPr="008D3C6D" w:rsidRDefault="00C106CF" w:rsidP="00C106CF">
      <w:pPr>
        <w:shd w:val="clear" w:color="auto" w:fill="FFFFFF"/>
        <w:spacing w:before="120" w:after="120" w:line="234" w:lineRule="atLeast"/>
        <w:rPr>
          <w:szCs w:val="28"/>
        </w:rPr>
      </w:pPr>
      <w:r w:rsidRPr="008D3C6D">
        <w:rPr>
          <w:szCs w:val="28"/>
          <w:lang w:val="vi-VN"/>
        </w:rPr>
        <w:t>Hồ sơ của:.....</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Nội dung yêu cầu giải quyết: </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Địa chỉ: </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Số điện thoại</w:t>
      </w:r>
      <w:r w:rsidRPr="008D3C6D">
        <w:rPr>
          <w:szCs w:val="28"/>
        </w:rPr>
        <w:t>……………..</w:t>
      </w:r>
      <w:r w:rsidRPr="008D3C6D">
        <w:rPr>
          <w:szCs w:val="28"/>
          <w:lang w:val="vi-VN"/>
        </w:rPr>
        <w:t>Email:</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Yêu cầu hoàn thiện hồ sơ gồm những nội dung sau:</w:t>
      </w:r>
    </w:p>
    <w:p w:rsidR="00C106CF" w:rsidRPr="008D3C6D" w:rsidRDefault="00C106CF" w:rsidP="00C106CF">
      <w:pPr>
        <w:shd w:val="clear" w:color="auto" w:fill="FFFFFF"/>
        <w:spacing w:before="120" w:after="120" w:line="234" w:lineRule="atLeast"/>
        <w:rPr>
          <w:szCs w:val="28"/>
        </w:rPr>
      </w:pPr>
      <w:r w:rsidRPr="008D3C6D">
        <w:rPr>
          <w:szCs w:val="28"/>
          <w:lang w:val="vi-VN"/>
        </w:rPr>
        <w:t>1...</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2</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3....</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4</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Lý do: </w:t>
      </w:r>
      <w:r w:rsidRPr="008D3C6D">
        <w:rPr>
          <w:szCs w:val="28"/>
        </w:rPr>
        <w:t>…………………………………………………</w:t>
      </w:r>
    </w:p>
    <w:p w:rsidR="00C106CF" w:rsidRPr="008D3C6D" w:rsidRDefault="00C106CF" w:rsidP="00C106CF">
      <w:pPr>
        <w:shd w:val="clear" w:color="auto" w:fill="FFFFFF"/>
        <w:spacing w:before="120" w:after="120" w:line="234" w:lineRule="atLeast"/>
        <w:rPr>
          <w:szCs w:val="28"/>
        </w:rPr>
      </w:pPr>
      <w:r w:rsidRPr="008D3C6D">
        <w:rPr>
          <w:szCs w:val="28"/>
          <w:lang w:val="vi-VN"/>
        </w:rPr>
        <w:t>Trong quá trình hoàn thiện hồ sơ nếu có vướng mắc, Ông/Bà liên hệ với </w:t>
      </w:r>
      <w:r w:rsidRPr="008D3C6D">
        <w:rPr>
          <w:szCs w:val="28"/>
        </w:rPr>
        <w:t>……………………….. </w:t>
      </w:r>
      <w:r w:rsidRPr="008D3C6D">
        <w:rPr>
          <w:szCs w:val="28"/>
          <w:lang w:val="vi-VN"/>
        </w:rPr>
        <w:t>số điện thoại </w:t>
      </w:r>
      <w:r w:rsidRPr="008D3C6D">
        <w:rPr>
          <w:szCs w:val="28"/>
        </w:rPr>
        <w:t>………………………. </w:t>
      </w:r>
      <w:r w:rsidRPr="008D3C6D">
        <w:rPr>
          <w:szCs w:val="28"/>
          <w:lang w:val="vi-VN"/>
        </w:rPr>
        <w:t>đ</w:t>
      </w:r>
      <w:r w:rsidRPr="008D3C6D">
        <w:rPr>
          <w:szCs w:val="28"/>
        </w:rPr>
        <w:t>ể </w:t>
      </w:r>
      <w:r w:rsidRPr="008D3C6D">
        <w:rPr>
          <w:szCs w:val="28"/>
          <w:lang w:val="vi-VN"/>
        </w:rPr>
        <w:t>được hướng dẫn./.</w:t>
      </w:r>
    </w:p>
    <w:p w:rsidR="00C106CF" w:rsidRPr="008D3C6D" w:rsidRDefault="00C106CF" w:rsidP="00C106CF">
      <w:pPr>
        <w:shd w:val="clear" w:color="auto" w:fill="FFFFFF"/>
        <w:spacing w:before="120" w:after="120" w:line="234" w:lineRule="atLeast"/>
        <w:rPr>
          <w:szCs w:val="28"/>
        </w:rPr>
      </w:pPr>
      <w:r w:rsidRPr="008D3C6D">
        <w:rPr>
          <w:szCs w:val="28"/>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431"/>
        <w:gridCol w:w="5533"/>
      </w:tblGrid>
      <w:tr w:rsidR="00C106CF" w:rsidRPr="008D3C6D" w:rsidTr="00071F1B">
        <w:trPr>
          <w:tblCellSpacing w:w="0" w:type="dxa"/>
        </w:trPr>
        <w:tc>
          <w:tcPr>
            <w:tcW w:w="3840"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right"/>
              <w:rPr>
                <w:szCs w:val="28"/>
              </w:rPr>
            </w:pPr>
            <w:r w:rsidRPr="008D3C6D">
              <w:rPr>
                <w:b/>
                <w:bCs/>
                <w:szCs w:val="28"/>
                <w:lang w:val="vi-VN"/>
              </w:rPr>
              <w:t> </w:t>
            </w:r>
          </w:p>
        </w:tc>
        <w:tc>
          <w:tcPr>
            <w:tcW w:w="6083" w:type="dxa"/>
            <w:shd w:val="clear" w:color="auto" w:fill="FFFFFF"/>
            <w:tcMar>
              <w:top w:w="0" w:type="dxa"/>
              <w:left w:w="108" w:type="dxa"/>
              <w:bottom w:w="0" w:type="dxa"/>
              <w:right w:w="108" w:type="dxa"/>
            </w:tcMar>
            <w:hideMark/>
          </w:tcPr>
          <w:p w:rsidR="00C106CF" w:rsidRPr="008D3C6D" w:rsidRDefault="00C106CF" w:rsidP="00071F1B">
            <w:pPr>
              <w:spacing w:before="120" w:after="120" w:line="234" w:lineRule="atLeast"/>
              <w:jc w:val="center"/>
              <w:rPr>
                <w:szCs w:val="28"/>
              </w:rPr>
            </w:pPr>
            <w:r w:rsidRPr="008D3C6D">
              <w:rPr>
                <w:b/>
                <w:bCs/>
                <w:szCs w:val="28"/>
                <w:lang w:val="vi-VN"/>
              </w:rPr>
              <w:t>NGƯỜI HƯỚNG DẪN</w:t>
            </w:r>
            <w:r w:rsidRPr="008D3C6D">
              <w:rPr>
                <w:b/>
                <w:bCs/>
                <w:szCs w:val="28"/>
              </w:rPr>
              <w:br/>
            </w:r>
            <w:r w:rsidRPr="008D3C6D">
              <w:rPr>
                <w:i/>
                <w:iCs/>
                <w:szCs w:val="28"/>
                <w:lang w:val="vi-VN"/>
              </w:rPr>
              <w:t>(Ký và ghi rõ họ tên)</w:t>
            </w:r>
            <w:r w:rsidRPr="008D3C6D">
              <w:rPr>
                <w:i/>
                <w:iCs/>
                <w:szCs w:val="28"/>
              </w:rPr>
              <w:br/>
            </w:r>
            <w:r w:rsidRPr="008D3C6D">
              <w:rPr>
                <w:i/>
                <w:iCs/>
                <w:szCs w:val="28"/>
                <w:lang w:val="vi-VN"/>
              </w:rPr>
              <w:lastRenderedPageBreak/>
              <w:t>(Chữ ký số của Người hướng dẫn nếu là biểu mẫu điện tử)</w:t>
            </w:r>
          </w:p>
        </w:tc>
      </w:tr>
    </w:tbl>
    <w:p w:rsidR="005A40F0" w:rsidRDefault="005A40F0">
      <w:bookmarkStart w:id="8" w:name="_GoBack"/>
      <w:bookmarkEnd w:id="8"/>
    </w:p>
    <w:sectPr w:rsidR="005A40F0" w:rsidSect="00C106CF">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70" w:rsidRDefault="00D74E70" w:rsidP="00C106CF">
      <w:pPr>
        <w:spacing w:after="0" w:line="240" w:lineRule="auto"/>
      </w:pPr>
      <w:r>
        <w:separator/>
      </w:r>
    </w:p>
  </w:endnote>
  <w:endnote w:type="continuationSeparator" w:id="0">
    <w:p w:rsidR="00D74E70" w:rsidRDefault="00D74E70" w:rsidP="00C1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6CF" w:rsidRDefault="00C106CF">
    <w:pPr>
      <w:pStyle w:val="Footer"/>
      <w:jc w:val="right"/>
    </w:pPr>
    <w:r>
      <w:fldChar w:fldCharType="begin"/>
    </w:r>
    <w:r>
      <w:instrText xml:space="preserve"> PAGE   \* MERGEFORMAT </w:instrText>
    </w:r>
    <w:r>
      <w:fldChar w:fldCharType="separate"/>
    </w:r>
    <w:r>
      <w:rPr>
        <w:noProof/>
      </w:rPr>
      <w:t>4</w:t>
    </w:r>
    <w:r>
      <w:rPr>
        <w:noProof/>
      </w:rPr>
      <w:fldChar w:fldCharType="end"/>
    </w:r>
  </w:p>
  <w:p w:rsidR="00C106CF" w:rsidRDefault="00C1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70" w:rsidRDefault="00D74E70" w:rsidP="00C106CF">
      <w:pPr>
        <w:spacing w:after="0" w:line="240" w:lineRule="auto"/>
      </w:pPr>
      <w:r>
        <w:separator/>
      </w:r>
    </w:p>
  </w:footnote>
  <w:footnote w:type="continuationSeparator" w:id="0">
    <w:p w:rsidR="00D74E70" w:rsidRDefault="00D74E70" w:rsidP="00C106CF">
      <w:pPr>
        <w:spacing w:after="0" w:line="240" w:lineRule="auto"/>
      </w:pPr>
      <w:r>
        <w:continuationSeparator/>
      </w:r>
    </w:p>
  </w:footnote>
  <w:footnote w:id="1">
    <w:p w:rsidR="00C106CF" w:rsidRPr="008E3421" w:rsidRDefault="00C106CF" w:rsidP="00C106CF">
      <w:pPr>
        <w:pStyle w:val="FootnoteText"/>
        <w:jc w:val="both"/>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A4F69"/>
    <w:multiLevelType w:val="hybridMultilevel"/>
    <w:tmpl w:val="37840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CF"/>
    <w:rsid w:val="005A40F0"/>
    <w:rsid w:val="00C106CF"/>
    <w:rsid w:val="00D7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E20B8-9DA4-4043-8401-49B437EC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106CF"/>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39"/>
    <w:rsid w:val="00C106C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06CF"/>
    <w:rPr>
      <w:rFonts w:ascii="TimesNewRomanPS-BoldMT" w:hAnsi="TimesNewRomanPS-BoldMT" w:hint="default"/>
      <w:b/>
      <w:bCs/>
      <w:i w:val="0"/>
      <w:iCs w:val="0"/>
      <w:color w:val="000000"/>
      <w:sz w:val="28"/>
      <w:szCs w:val="28"/>
    </w:rPr>
  </w:style>
  <w:style w:type="character" w:customStyle="1" w:styleId="fontstyle21">
    <w:name w:val="fontstyle21"/>
    <w:rsid w:val="00C106C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106CF"/>
    <w:pPr>
      <w:spacing w:after="200" w:line="276" w:lineRule="auto"/>
      <w:ind w:left="720"/>
      <w:contextualSpacing/>
    </w:pPr>
    <w:rPr>
      <w:rFonts w:ascii="Calibri" w:eastAsia="Times New Roman" w:hAnsi="Calibri" w:cs="Times New Roman"/>
      <w:sz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C106CF"/>
    <w:pPr>
      <w:spacing w:after="0" w:line="240" w:lineRule="auto"/>
      <w:jc w:val="center"/>
    </w:pPr>
    <w:rPr>
      <w:rFonts w:ascii=".VnTime" w:eastAsia="Calibri" w:hAnsi=".VnTime" w:cs="Times New Roman"/>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C106CF"/>
    <w:rPr>
      <w:rFonts w:ascii=".VnTime" w:eastAsia="Calibri" w:hAnsi=".VnTime" w:cs="Times New Roman"/>
      <w:szCs w:val="20"/>
    </w:rPr>
  </w:style>
  <w:style w:type="paragraph" w:styleId="Footer">
    <w:name w:val="footer"/>
    <w:basedOn w:val="Normal"/>
    <w:link w:val="FooterChar"/>
    <w:rsid w:val="00C106CF"/>
    <w:pPr>
      <w:tabs>
        <w:tab w:val="center" w:pos="4320"/>
        <w:tab w:val="right" w:pos="8640"/>
      </w:tabs>
      <w:spacing w:after="0" w:line="240" w:lineRule="auto"/>
    </w:pPr>
    <w:rPr>
      <w:rFonts w:eastAsia="Calibri" w:cs="Times New Roman"/>
      <w:sz w:val="20"/>
      <w:szCs w:val="20"/>
    </w:rPr>
  </w:style>
  <w:style w:type="character" w:customStyle="1" w:styleId="FooterChar">
    <w:name w:val="Footer Char"/>
    <w:basedOn w:val="DefaultParagraphFont"/>
    <w:link w:val="Footer"/>
    <w:rsid w:val="00C106CF"/>
    <w:rPr>
      <w:rFonts w:eastAsia="Calibri" w:cs="Times New Roman"/>
      <w:sz w:val="20"/>
      <w:szCs w:val="20"/>
    </w:rPr>
  </w:style>
  <w:style w:type="paragraph" w:styleId="FootnoteText">
    <w:name w:val="footnote text"/>
    <w:aliases w:val="foot"/>
    <w:basedOn w:val="Normal"/>
    <w:link w:val="FootnoteTextChar"/>
    <w:rsid w:val="00C106CF"/>
    <w:pPr>
      <w:spacing w:after="0" w:line="240" w:lineRule="auto"/>
    </w:pPr>
    <w:rPr>
      <w:rFonts w:eastAsia="Calibri" w:cs="Times New Roman"/>
      <w:sz w:val="20"/>
      <w:szCs w:val="20"/>
    </w:rPr>
  </w:style>
  <w:style w:type="character" w:customStyle="1" w:styleId="FootnoteTextChar">
    <w:name w:val="Footnote Text Char"/>
    <w:aliases w:val="foot Char"/>
    <w:basedOn w:val="DefaultParagraphFont"/>
    <w:link w:val="FootnoteText"/>
    <w:rsid w:val="00C106CF"/>
    <w:rPr>
      <w:rFonts w:eastAsia="Calibri" w:cs="Times New Roman"/>
      <w:sz w:val="20"/>
      <w:szCs w:val="20"/>
    </w:rPr>
  </w:style>
  <w:style w:type="character" w:customStyle="1" w:styleId="NormalWebChar">
    <w:name w:val="Normal (Web) Char"/>
    <w:link w:val="NormalWeb"/>
    <w:uiPriority w:val="99"/>
    <w:locked/>
    <w:rsid w:val="00C106CF"/>
    <w:rPr>
      <w:rFonts w:ascii="Verdana" w:eastAsia="Times New Roman" w:hAnsi="Verdana" w:cs="Times New Roman"/>
      <w:sz w:val="24"/>
      <w:szCs w:val="24"/>
    </w:rPr>
  </w:style>
  <w:style w:type="character" w:styleId="FootnoteReference">
    <w:name w:val="footnote reference"/>
    <w:rsid w:val="00C10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2021-12-13T06:57:00Z</dcterms:created>
  <dcterms:modified xsi:type="dcterms:W3CDTF">2021-12-13T06:59:00Z</dcterms:modified>
</cp:coreProperties>
</file>