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2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5"/>
      </w:tblGrid>
      <w:tr w:rsidR="00B24A0F" w:rsidRPr="00B24A0F" w14:paraId="23400708" w14:textId="77777777" w:rsidTr="00A621A4">
        <w:tc>
          <w:tcPr>
            <w:tcW w:w="4248" w:type="dxa"/>
          </w:tcPr>
          <w:p w14:paraId="435DBA13" w14:textId="454F254B" w:rsidR="00B24A0F" w:rsidRPr="00B24A0F" w:rsidRDefault="00B24A0F" w:rsidP="00B24A0F">
            <w:pPr>
              <w:jc w:val="center"/>
              <w:rPr>
                <w:sz w:val="26"/>
                <w:szCs w:val="26"/>
              </w:rPr>
            </w:pPr>
            <w:r w:rsidRPr="00B24A0F">
              <w:rPr>
                <w:spacing w:val="-8"/>
                <w:sz w:val="26"/>
                <w:szCs w:val="26"/>
              </w:rPr>
              <w:t>UBND TỈNH ĐỒNG</w:t>
            </w:r>
            <w:r w:rsidRPr="00B24A0F">
              <w:rPr>
                <w:spacing w:val="-8"/>
                <w:sz w:val="26"/>
                <w:szCs w:val="26"/>
                <w:lang w:val="vi-VN"/>
              </w:rPr>
              <w:t xml:space="preserve"> THÁP</w:t>
            </w:r>
          </w:p>
        </w:tc>
        <w:tc>
          <w:tcPr>
            <w:tcW w:w="5675" w:type="dxa"/>
          </w:tcPr>
          <w:p w14:paraId="7DB85273" w14:textId="0C0D8C88" w:rsidR="00B24A0F" w:rsidRPr="00B24A0F" w:rsidRDefault="00B24A0F" w:rsidP="00B24A0F">
            <w:pPr>
              <w:jc w:val="center"/>
              <w:rPr>
                <w:b/>
                <w:bCs/>
                <w:sz w:val="26"/>
                <w:szCs w:val="26"/>
              </w:rPr>
            </w:pPr>
            <w:r w:rsidRPr="00B24A0F">
              <w:rPr>
                <w:b/>
                <w:bCs/>
                <w:sz w:val="26"/>
                <w:szCs w:val="26"/>
              </w:rPr>
              <w:t>CỘNG HÒA XÃ HỘI CHỦ NGHĨA VIỆT NAM</w:t>
            </w:r>
          </w:p>
        </w:tc>
      </w:tr>
      <w:tr w:rsidR="00B24A0F" w:rsidRPr="00B24A0F" w14:paraId="26AE9B52" w14:textId="77777777" w:rsidTr="00A621A4">
        <w:tc>
          <w:tcPr>
            <w:tcW w:w="4248" w:type="dxa"/>
          </w:tcPr>
          <w:p w14:paraId="5D3D5FC4" w14:textId="21937742" w:rsidR="00B24A0F" w:rsidRPr="00B24A0F" w:rsidRDefault="00B24A0F" w:rsidP="00B24A0F">
            <w:pPr>
              <w:jc w:val="center"/>
              <w:rPr>
                <w:b/>
                <w:bCs/>
                <w:sz w:val="26"/>
                <w:szCs w:val="26"/>
              </w:rPr>
            </w:pPr>
            <w:r w:rsidRPr="00B24A0F">
              <w:rPr>
                <w:b/>
                <w:bCs/>
                <w:sz w:val="26"/>
                <w:szCs w:val="26"/>
              </w:rPr>
              <w:t>SỞ KHOA HỌC VÀ CÔNG NGHỆ</w:t>
            </w:r>
          </w:p>
        </w:tc>
        <w:tc>
          <w:tcPr>
            <w:tcW w:w="5675" w:type="dxa"/>
          </w:tcPr>
          <w:p w14:paraId="168FD36C" w14:textId="38B65C57" w:rsidR="00B24A0F" w:rsidRPr="00B24A0F" w:rsidRDefault="00B24A0F" w:rsidP="00B24A0F">
            <w:pPr>
              <w:jc w:val="center"/>
              <w:rPr>
                <w:b/>
                <w:bCs/>
                <w:sz w:val="26"/>
                <w:szCs w:val="26"/>
              </w:rPr>
            </w:pPr>
            <w:r w:rsidRPr="00FE2F06">
              <w:rPr>
                <w:b/>
                <w:bCs/>
                <w:sz w:val="28"/>
                <w:szCs w:val="28"/>
              </w:rPr>
              <w:t>Độc lập – Tự do – Hạnh phúc</w:t>
            </w:r>
          </w:p>
        </w:tc>
      </w:tr>
      <w:tr w:rsidR="00B24A0F" w:rsidRPr="00B24A0F" w14:paraId="48A7F096" w14:textId="77777777" w:rsidTr="00A621A4">
        <w:trPr>
          <w:trHeight w:val="211"/>
        </w:trPr>
        <w:tc>
          <w:tcPr>
            <w:tcW w:w="4248" w:type="dxa"/>
          </w:tcPr>
          <w:p w14:paraId="05982FCF" w14:textId="49E38ACB" w:rsidR="00B24A0F" w:rsidRPr="00B24A0F" w:rsidRDefault="00B24A0F" w:rsidP="00B24A0F">
            <w:pPr>
              <w:jc w:val="center"/>
              <w:rPr>
                <w:b/>
                <w:bCs/>
                <w:sz w:val="12"/>
                <w:szCs w:val="12"/>
                <w:vertAlign w:val="superscript"/>
              </w:rPr>
            </w:pPr>
            <w:r w:rsidRPr="00B24A0F">
              <w:rPr>
                <w:b/>
                <w:bCs/>
                <w:sz w:val="12"/>
                <w:szCs w:val="12"/>
                <w:vertAlign w:val="superscript"/>
              </w:rPr>
              <w:t>______________________________________</w:t>
            </w:r>
          </w:p>
        </w:tc>
        <w:tc>
          <w:tcPr>
            <w:tcW w:w="5675" w:type="dxa"/>
          </w:tcPr>
          <w:p w14:paraId="3A6ED32B" w14:textId="39188B9F" w:rsidR="00B24A0F" w:rsidRPr="008E6AC3" w:rsidRDefault="00B24A0F" w:rsidP="00B24A0F">
            <w:pPr>
              <w:jc w:val="center"/>
              <w:rPr>
                <w:b/>
                <w:bCs/>
                <w:sz w:val="12"/>
                <w:szCs w:val="12"/>
                <w:vertAlign w:val="superscript"/>
              </w:rPr>
            </w:pPr>
            <w:r w:rsidRPr="008E6AC3">
              <w:rPr>
                <w:b/>
                <w:bCs/>
                <w:sz w:val="12"/>
                <w:szCs w:val="12"/>
                <w:vertAlign w:val="superscript"/>
              </w:rPr>
              <w:t>________________________________________________________________________________</w:t>
            </w:r>
            <w:r w:rsidR="00FE2F06">
              <w:rPr>
                <w:b/>
                <w:bCs/>
                <w:sz w:val="12"/>
                <w:szCs w:val="12"/>
                <w:vertAlign w:val="superscript"/>
              </w:rPr>
              <w:t>_______</w:t>
            </w:r>
          </w:p>
        </w:tc>
      </w:tr>
      <w:tr w:rsidR="00B24A0F" w:rsidRPr="00A621A4" w14:paraId="04542596" w14:textId="77777777" w:rsidTr="00A621A4">
        <w:trPr>
          <w:trHeight w:val="624"/>
        </w:trPr>
        <w:tc>
          <w:tcPr>
            <w:tcW w:w="4248" w:type="dxa"/>
          </w:tcPr>
          <w:p w14:paraId="707BE16E" w14:textId="7F092D8C" w:rsidR="00B24A0F" w:rsidRPr="00A621A4" w:rsidRDefault="00A621A4" w:rsidP="00B24A0F">
            <w:pPr>
              <w:jc w:val="center"/>
              <w:rPr>
                <w:sz w:val="26"/>
                <w:szCs w:val="26"/>
              </w:rPr>
            </w:pPr>
            <w:r w:rsidRPr="00A621A4">
              <w:rPr>
                <w:sz w:val="26"/>
                <w:szCs w:val="26"/>
              </w:rPr>
              <w:t xml:space="preserve">Số:      </w:t>
            </w:r>
            <w:r>
              <w:rPr>
                <w:sz w:val="26"/>
                <w:szCs w:val="26"/>
              </w:rPr>
              <w:t xml:space="preserve">  </w:t>
            </w:r>
            <w:r w:rsidRPr="00A621A4">
              <w:rPr>
                <w:sz w:val="26"/>
                <w:szCs w:val="26"/>
              </w:rPr>
              <w:t xml:space="preserve">   /SKH&amp;CN-CĐS</w:t>
            </w:r>
          </w:p>
          <w:p w14:paraId="3FA22912" w14:textId="23EDBAE5" w:rsidR="00A621A4" w:rsidRPr="00A621A4" w:rsidRDefault="00A621A4" w:rsidP="00B24A0F">
            <w:pPr>
              <w:jc w:val="center"/>
            </w:pPr>
            <w:r w:rsidRPr="00A621A4">
              <w:t>V/v phối hợp phát động Cuộc thi Viết thư Quốc tế UPU lần thứ 55 (năm 2026)</w:t>
            </w:r>
          </w:p>
        </w:tc>
        <w:tc>
          <w:tcPr>
            <w:tcW w:w="5675" w:type="dxa"/>
          </w:tcPr>
          <w:p w14:paraId="4B0E72BA" w14:textId="1416EBB4" w:rsidR="00B24A0F" w:rsidRPr="00A621A4" w:rsidRDefault="00A621A4" w:rsidP="00B24A0F">
            <w:pPr>
              <w:jc w:val="center"/>
              <w:rPr>
                <w:i/>
                <w:iCs/>
                <w:sz w:val="28"/>
                <w:szCs w:val="28"/>
              </w:rPr>
            </w:pPr>
            <w:r w:rsidRPr="00A621A4">
              <w:rPr>
                <w:i/>
                <w:iCs/>
                <w:sz w:val="28"/>
                <w:szCs w:val="28"/>
              </w:rPr>
              <w:t xml:space="preserve">Đồng Tháp, ngày      tháng </w:t>
            </w:r>
            <w:r w:rsidR="00E110E8">
              <w:rPr>
                <w:i/>
                <w:iCs/>
                <w:sz w:val="28"/>
                <w:szCs w:val="28"/>
              </w:rPr>
              <w:t>01</w:t>
            </w:r>
            <w:r w:rsidRPr="00A621A4">
              <w:rPr>
                <w:i/>
                <w:iCs/>
                <w:sz w:val="28"/>
                <w:szCs w:val="28"/>
              </w:rPr>
              <w:t xml:space="preserve"> năm 202</w:t>
            </w:r>
            <w:r w:rsidR="00947CA8">
              <w:rPr>
                <w:i/>
                <w:iCs/>
                <w:sz w:val="28"/>
                <w:szCs w:val="28"/>
              </w:rPr>
              <w:t>6</w:t>
            </w:r>
          </w:p>
        </w:tc>
      </w:tr>
    </w:tbl>
    <w:p w14:paraId="58E8B3A5" w14:textId="0EDCA4A4" w:rsidR="006F2C14" w:rsidRDefault="006F2C14" w:rsidP="0005328B">
      <w:pPr>
        <w:ind w:firstLine="567"/>
        <w:jc w:val="both"/>
        <w:rPr>
          <w:sz w:val="28"/>
          <w:szCs w:val="28"/>
        </w:rPr>
      </w:pPr>
      <w:r>
        <w:rPr>
          <w:sz w:val="28"/>
          <w:szCs w:val="28"/>
        </w:rPr>
        <w:tab/>
      </w:r>
      <w:r>
        <w:rPr>
          <w:sz w:val="28"/>
          <w:szCs w:val="28"/>
        </w:rPr>
        <w:tab/>
      </w:r>
      <w:r>
        <w:rPr>
          <w:sz w:val="28"/>
          <w:szCs w:val="28"/>
        </w:rPr>
        <w:tab/>
      </w:r>
      <w:r w:rsidR="008E6AC3">
        <w:rPr>
          <w:sz w:val="28"/>
          <w:szCs w:val="28"/>
        </w:rPr>
        <w:tab/>
      </w:r>
    </w:p>
    <w:tbl>
      <w:tblPr>
        <w:tblStyle w:val="TableGrid"/>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5665"/>
      </w:tblGrid>
      <w:tr w:rsidR="0005328B" w14:paraId="14E8D9EB" w14:textId="77777777" w:rsidTr="0005328B">
        <w:tc>
          <w:tcPr>
            <w:tcW w:w="1417" w:type="dxa"/>
          </w:tcPr>
          <w:p w14:paraId="3F933BFA" w14:textId="3F554017" w:rsidR="0005328B" w:rsidRDefault="0005328B" w:rsidP="0005328B">
            <w:pPr>
              <w:jc w:val="both"/>
              <w:rPr>
                <w:sz w:val="28"/>
                <w:szCs w:val="28"/>
              </w:rPr>
            </w:pPr>
            <w:r>
              <w:rPr>
                <w:sz w:val="28"/>
                <w:szCs w:val="28"/>
              </w:rPr>
              <w:t>Kính gửi:</w:t>
            </w:r>
          </w:p>
        </w:tc>
        <w:tc>
          <w:tcPr>
            <w:tcW w:w="5665" w:type="dxa"/>
          </w:tcPr>
          <w:p w14:paraId="601E90A5" w14:textId="77777777" w:rsidR="0005328B" w:rsidRDefault="0005328B" w:rsidP="0005328B">
            <w:pPr>
              <w:jc w:val="both"/>
              <w:rPr>
                <w:sz w:val="28"/>
                <w:szCs w:val="28"/>
              </w:rPr>
            </w:pPr>
          </w:p>
          <w:p w14:paraId="217BC845" w14:textId="77777777" w:rsidR="0005328B" w:rsidRDefault="0005328B" w:rsidP="0005328B">
            <w:pPr>
              <w:jc w:val="both"/>
              <w:rPr>
                <w:sz w:val="28"/>
                <w:szCs w:val="28"/>
              </w:rPr>
            </w:pPr>
            <w:r>
              <w:rPr>
                <w:sz w:val="28"/>
                <w:szCs w:val="28"/>
              </w:rPr>
              <w:t>- Sở Giáo dục và Đào tạo;</w:t>
            </w:r>
          </w:p>
          <w:p w14:paraId="49129D9E" w14:textId="1B73EA43" w:rsidR="0005328B" w:rsidRDefault="0005328B" w:rsidP="0005328B">
            <w:pPr>
              <w:jc w:val="both"/>
              <w:rPr>
                <w:sz w:val="28"/>
                <w:szCs w:val="28"/>
              </w:rPr>
            </w:pPr>
            <w:r>
              <w:rPr>
                <w:sz w:val="28"/>
                <w:szCs w:val="28"/>
              </w:rPr>
              <w:t>- Tỉnh đoàn Đồng Tháp;</w:t>
            </w:r>
          </w:p>
          <w:p w14:paraId="09C8CC08" w14:textId="56A065B8" w:rsidR="00E326E5" w:rsidRDefault="00E326E5" w:rsidP="0005328B">
            <w:pPr>
              <w:jc w:val="both"/>
              <w:rPr>
                <w:sz w:val="28"/>
                <w:szCs w:val="28"/>
              </w:rPr>
            </w:pPr>
            <w:r>
              <w:rPr>
                <w:sz w:val="28"/>
                <w:szCs w:val="28"/>
              </w:rPr>
              <w:t xml:space="preserve">- Báo và </w:t>
            </w:r>
            <w:r w:rsidR="00603C24">
              <w:rPr>
                <w:sz w:val="28"/>
                <w:szCs w:val="28"/>
              </w:rPr>
              <w:t>P</w:t>
            </w:r>
            <w:r>
              <w:rPr>
                <w:sz w:val="28"/>
                <w:szCs w:val="28"/>
              </w:rPr>
              <w:t>hát thanh</w:t>
            </w:r>
            <w:r w:rsidR="00A7119F">
              <w:rPr>
                <w:sz w:val="28"/>
                <w:szCs w:val="28"/>
              </w:rPr>
              <w:t>, t</w:t>
            </w:r>
            <w:r w:rsidR="005959D4">
              <w:rPr>
                <w:sz w:val="28"/>
                <w:szCs w:val="28"/>
              </w:rPr>
              <w:t>r</w:t>
            </w:r>
            <w:r w:rsidR="00E40D00">
              <w:rPr>
                <w:sz w:val="28"/>
                <w:szCs w:val="28"/>
              </w:rPr>
              <w:t>uyền hình Đồng Tháp;</w:t>
            </w:r>
          </w:p>
          <w:p w14:paraId="0E70B553" w14:textId="776EB9AE" w:rsidR="0005328B" w:rsidRDefault="0005328B" w:rsidP="0005328B">
            <w:pPr>
              <w:jc w:val="both"/>
              <w:rPr>
                <w:sz w:val="28"/>
                <w:szCs w:val="28"/>
              </w:rPr>
            </w:pPr>
            <w:r>
              <w:rPr>
                <w:sz w:val="28"/>
                <w:szCs w:val="28"/>
              </w:rPr>
              <w:t>- Bưu điện tỉnh</w:t>
            </w:r>
            <w:r w:rsidR="005959D4">
              <w:rPr>
                <w:sz w:val="28"/>
                <w:szCs w:val="28"/>
              </w:rPr>
              <w:t xml:space="preserve"> Đồng Tháp.</w:t>
            </w:r>
          </w:p>
        </w:tc>
      </w:tr>
    </w:tbl>
    <w:p w14:paraId="7EF29BF5" w14:textId="77777777" w:rsidR="0005328B" w:rsidRDefault="0005328B" w:rsidP="0005328B">
      <w:pPr>
        <w:ind w:firstLine="567"/>
        <w:jc w:val="both"/>
        <w:rPr>
          <w:sz w:val="28"/>
          <w:szCs w:val="28"/>
        </w:rPr>
      </w:pPr>
    </w:p>
    <w:p w14:paraId="059EBAAF" w14:textId="306CAA94" w:rsidR="0005328B" w:rsidRPr="005959D4" w:rsidRDefault="0069174A" w:rsidP="005959D4">
      <w:pPr>
        <w:spacing w:before="120" w:after="120"/>
        <w:ind w:firstLine="720"/>
        <w:jc w:val="both"/>
        <w:rPr>
          <w:sz w:val="28"/>
          <w:szCs w:val="28"/>
        </w:rPr>
      </w:pPr>
      <w:r>
        <w:rPr>
          <w:sz w:val="28"/>
          <w:szCs w:val="28"/>
        </w:rPr>
        <w:t xml:space="preserve">Thực hiện </w:t>
      </w:r>
      <w:r w:rsidRPr="005959D4">
        <w:rPr>
          <w:sz w:val="28"/>
          <w:szCs w:val="28"/>
        </w:rPr>
        <w:t xml:space="preserve">Công văn số </w:t>
      </w:r>
      <w:bookmarkStart w:id="0" w:name="_Hlk217978287"/>
      <w:r w:rsidRPr="005959D4">
        <w:rPr>
          <w:sz w:val="28"/>
          <w:szCs w:val="28"/>
        </w:rPr>
        <w:t xml:space="preserve">8015/BKHCN-HTQT ngày 26/12/2025 </w:t>
      </w:r>
      <w:bookmarkEnd w:id="0"/>
      <w:r w:rsidRPr="005959D4">
        <w:rPr>
          <w:sz w:val="28"/>
          <w:szCs w:val="28"/>
        </w:rPr>
        <w:t>của Bộ Khoa học và Công nghệ về việc triển khai hoạt động của Cuộc thi Viết thư Quốc tế UPU lần thứ 55 (năm 2026)</w:t>
      </w:r>
      <w:r>
        <w:rPr>
          <w:sz w:val="28"/>
          <w:szCs w:val="28"/>
        </w:rPr>
        <w:t xml:space="preserve">; Công văn số </w:t>
      </w:r>
      <w:r w:rsidRPr="0069174A">
        <w:rPr>
          <w:sz w:val="28"/>
          <w:szCs w:val="28"/>
          <w:lang w:val="en-GB"/>
        </w:rPr>
        <w:t>495/VPUBND-KGVX</w:t>
      </w:r>
      <w:r>
        <w:rPr>
          <w:sz w:val="28"/>
          <w:szCs w:val="28"/>
          <w:lang w:val="en-GB"/>
        </w:rPr>
        <w:t xml:space="preserve"> ngày 13/01/2026 của Văn phòng Ủy ban nhân tỉnh về việc</w:t>
      </w:r>
      <w:r w:rsidRPr="0069174A">
        <w:rPr>
          <w:sz w:val="28"/>
          <w:szCs w:val="28"/>
        </w:rPr>
        <w:t xml:space="preserve"> triển khai Cuộc thi Viết thư Quốc tế UPU lần thứ 55</w:t>
      </w:r>
      <w:r w:rsidR="00E110E8">
        <w:rPr>
          <w:sz w:val="28"/>
          <w:szCs w:val="28"/>
        </w:rPr>
        <w:t>,</w:t>
      </w:r>
    </w:p>
    <w:p w14:paraId="356C8EA3" w14:textId="2ED423F3" w:rsidR="0005328B" w:rsidRPr="005959D4" w:rsidRDefault="0005328B" w:rsidP="005959D4">
      <w:pPr>
        <w:spacing w:before="120" w:after="120"/>
        <w:ind w:firstLine="720"/>
        <w:jc w:val="both"/>
        <w:rPr>
          <w:sz w:val="28"/>
          <w:szCs w:val="28"/>
        </w:rPr>
      </w:pPr>
      <w:r w:rsidRPr="005959D4">
        <w:rPr>
          <w:sz w:val="28"/>
          <w:szCs w:val="28"/>
        </w:rPr>
        <w:t>Nhằm triển khai, thực hiện tốt nội dung phối hợp giữa Bộ Khoa học và Công nghệ, Bộ Giáo dục và Đào tạo, Hội Nhà văn Việt Nam, Trung ương Đoàn TNCS HCM, Tổng Công ty Bưu điện Việt Nam, Báo Thiếu niên Tiền phong và Nhi Đồng về việc tổ chức Cuộc thi Viết thư Quốc tế UPU lần thứ 55 (năm 2026) với chủ đề: “Hãy viết thư cho một người bạn, giải thích vì sao sự kết nối giữa người với người lại cần thiết trong thế giới số” (Tiếng Anh: “</w:t>
      </w:r>
      <w:r w:rsidR="00E326E5" w:rsidRPr="005959D4">
        <w:rPr>
          <w:sz w:val="28"/>
          <w:szCs w:val="28"/>
        </w:rPr>
        <w:t>Write a letter to a friend about why human connection matters in a digital world”</w:t>
      </w:r>
      <w:r w:rsidRPr="005959D4">
        <w:rPr>
          <w:sz w:val="28"/>
          <w:szCs w:val="28"/>
        </w:rPr>
        <w:t>).</w:t>
      </w:r>
    </w:p>
    <w:p w14:paraId="20A8CC7F" w14:textId="4E16A626" w:rsidR="0005328B" w:rsidRPr="005959D4" w:rsidRDefault="0005328B" w:rsidP="005959D4">
      <w:pPr>
        <w:spacing w:before="120" w:after="120"/>
        <w:ind w:firstLine="720"/>
        <w:jc w:val="both"/>
        <w:rPr>
          <w:sz w:val="28"/>
          <w:szCs w:val="28"/>
        </w:rPr>
      </w:pPr>
      <w:r w:rsidRPr="005959D4">
        <w:rPr>
          <w:sz w:val="28"/>
          <w:szCs w:val="28"/>
        </w:rPr>
        <w:t>Sở Khoa học và Công nghệ đề nghị các đơn vị, doanh nghiệp phối hợp triển khai thực hiện các nội dung sau:</w:t>
      </w:r>
    </w:p>
    <w:p w14:paraId="06B9F058" w14:textId="77777777" w:rsidR="0005328B" w:rsidRPr="00A621A4" w:rsidRDefault="0005328B" w:rsidP="005959D4">
      <w:pPr>
        <w:spacing w:before="120" w:after="120"/>
        <w:ind w:firstLine="720"/>
        <w:jc w:val="both"/>
        <w:rPr>
          <w:b/>
          <w:sz w:val="28"/>
          <w:szCs w:val="28"/>
        </w:rPr>
      </w:pPr>
      <w:r w:rsidRPr="00A621A4">
        <w:rPr>
          <w:b/>
          <w:sz w:val="28"/>
          <w:szCs w:val="28"/>
        </w:rPr>
        <w:t>1. Sở Giáo dục và Đào tạo</w:t>
      </w:r>
    </w:p>
    <w:p w14:paraId="26460908" w14:textId="4BB266AD" w:rsidR="0005328B" w:rsidRPr="00A621A4" w:rsidRDefault="00A7119F" w:rsidP="005959D4">
      <w:pPr>
        <w:spacing w:before="120" w:after="120"/>
        <w:ind w:firstLine="720"/>
        <w:jc w:val="both"/>
        <w:rPr>
          <w:spacing w:val="-2"/>
          <w:sz w:val="28"/>
          <w:szCs w:val="28"/>
        </w:rPr>
      </w:pPr>
      <w:r w:rsidRPr="00A621A4">
        <w:rPr>
          <w:spacing w:val="-2"/>
          <w:sz w:val="28"/>
          <w:szCs w:val="28"/>
        </w:rPr>
        <w:t xml:space="preserve">- </w:t>
      </w:r>
      <w:r w:rsidR="0005328B" w:rsidRPr="00A621A4">
        <w:rPr>
          <w:spacing w:val="-2"/>
          <w:sz w:val="28"/>
          <w:szCs w:val="28"/>
        </w:rPr>
        <w:t xml:space="preserve">Chỉ đạo các đơn vị trực thuộc phổ biến thể lệ cuộc thi, gợi ý của Ban Giám khảo về đề tài cuộc thi đến các trường học trong toàn tỉnh để các em học sinh từ 09 đến 15 tuổi </w:t>
      </w:r>
      <w:r w:rsidR="0005328B" w:rsidRPr="00A621A4">
        <w:rPr>
          <w:i/>
          <w:spacing w:val="-2"/>
          <w:sz w:val="28"/>
          <w:szCs w:val="28"/>
        </w:rPr>
        <w:t>(tính đến thời điểm gửi thư tham dự cuộc thi)</w:t>
      </w:r>
      <w:r w:rsidR="0005328B" w:rsidRPr="00A621A4">
        <w:rPr>
          <w:spacing w:val="-2"/>
          <w:sz w:val="28"/>
          <w:szCs w:val="28"/>
        </w:rPr>
        <w:t xml:space="preserve"> biết và tham gia Cuộc thi.</w:t>
      </w:r>
    </w:p>
    <w:p w14:paraId="7B077C94" w14:textId="78998EC0" w:rsidR="0005328B" w:rsidRPr="005959D4" w:rsidRDefault="00A7119F" w:rsidP="00A7119F">
      <w:pPr>
        <w:spacing w:before="120" w:after="120"/>
        <w:ind w:firstLine="720"/>
        <w:jc w:val="both"/>
        <w:rPr>
          <w:sz w:val="28"/>
          <w:szCs w:val="28"/>
        </w:rPr>
      </w:pPr>
      <w:r w:rsidRPr="00A621A4">
        <w:rPr>
          <w:sz w:val="28"/>
          <w:szCs w:val="28"/>
        </w:rPr>
        <w:t xml:space="preserve">- </w:t>
      </w:r>
      <w:r w:rsidR="0005328B" w:rsidRPr="00A621A4">
        <w:rPr>
          <w:sz w:val="28"/>
          <w:szCs w:val="28"/>
        </w:rPr>
        <w:t>Đăng tải thể lệ cuộc thi</w:t>
      </w:r>
      <w:r w:rsidR="00E40D00" w:rsidRPr="00A621A4">
        <w:rPr>
          <w:sz w:val="28"/>
          <w:szCs w:val="28"/>
        </w:rPr>
        <w:t xml:space="preserve"> và </w:t>
      </w:r>
      <w:r w:rsidR="0005328B" w:rsidRPr="00A621A4">
        <w:rPr>
          <w:sz w:val="28"/>
          <w:szCs w:val="28"/>
        </w:rPr>
        <w:t xml:space="preserve">một số ý kiến trao đổi của Ban Giám khảo về đề tài Cuộc thi viết thư quốc tế UPU lần thứ 55 (năm 2026) lên trên Trang thông tin điện tử của Sở Giáo dục và Đào tạo, Phòng </w:t>
      </w:r>
      <w:r w:rsidR="003167AC" w:rsidRPr="00A621A4">
        <w:rPr>
          <w:sz w:val="28"/>
          <w:szCs w:val="28"/>
        </w:rPr>
        <w:t>Văn hóa – Xã hội</w:t>
      </w:r>
      <w:r w:rsidR="0005328B" w:rsidRPr="00A621A4">
        <w:rPr>
          <w:sz w:val="28"/>
          <w:szCs w:val="28"/>
        </w:rPr>
        <w:t xml:space="preserve"> và các trường</w:t>
      </w:r>
      <w:r w:rsidRPr="00A621A4">
        <w:rPr>
          <w:sz w:val="28"/>
          <w:szCs w:val="28"/>
        </w:rPr>
        <w:t>; tuyên truyền, chia sẻ thông tin đến phụ huynh để động viên học sinh tham gia.</w:t>
      </w:r>
    </w:p>
    <w:p w14:paraId="694320A4" w14:textId="65AAF8B2" w:rsidR="0005328B" w:rsidRPr="005959D4" w:rsidRDefault="0005328B" w:rsidP="005959D4">
      <w:pPr>
        <w:spacing w:before="120" w:after="120"/>
        <w:ind w:firstLine="720"/>
        <w:jc w:val="both"/>
        <w:rPr>
          <w:b/>
          <w:sz w:val="28"/>
          <w:szCs w:val="28"/>
        </w:rPr>
      </w:pPr>
      <w:r w:rsidRPr="005959D4">
        <w:rPr>
          <w:b/>
          <w:sz w:val="28"/>
          <w:szCs w:val="28"/>
        </w:rPr>
        <w:t xml:space="preserve">2. Tỉnh đoàn </w:t>
      </w:r>
      <w:r w:rsidR="00E40D00" w:rsidRPr="005959D4">
        <w:rPr>
          <w:b/>
          <w:sz w:val="28"/>
          <w:szCs w:val="28"/>
        </w:rPr>
        <w:t>Đồng Tháp</w:t>
      </w:r>
    </w:p>
    <w:p w14:paraId="4C95B960" w14:textId="77777777" w:rsidR="00E110E8" w:rsidRDefault="00E110E8" w:rsidP="005959D4">
      <w:pPr>
        <w:spacing w:before="120" w:after="120"/>
        <w:ind w:firstLine="720"/>
        <w:jc w:val="both"/>
        <w:rPr>
          <w:sz w:val="28"/>
          <w:szCs w:val="28"/>
        </w:rPr>
      </w:pPr>
      <w:r w:rsidRPr="00E110E8">
        <w:rPr>
          <w:sz w:val="28"/>
          <w:szCs w:val="28"/>
        </w:rPr>
        <w:t>Chỉ đạo Đoàn Thanh niên các xã, phường và các đơn vị trực thuộc triển khai, hướng dẫn các tổ chức Đoàn, Hội, Đội trong nhà trường phát động và hướng dẫn học sinh tham gia cuộc thi. Tăng cường công tác tuyên truyền về cuộc thi trên các phương tiện thông tin của Đoàn - Hội và đăng tải thông tin trên các trang thông tin điện tử của Đoàn Thanh niên Cộng sản Hồ Chí Minh tỉnh; đồng thời theo dõi, đôn đốc và hỗ trợ các cơ sở trong quá trình triển khai thực hiện cuộc thi.</w:t>
      </w:r>
    </w:p>
    <w:p w14:paraId="017C3C7D" w14:textId="22EBD6A2" w:rsidR="00E40D00" w:rsidRPr="005959D4" w:rsidRDefault="00E40D00" w:rsidP="005959D4">
      <w:pPr>
        <w:spacing w:before="120" w:after="120"/>
        <w:ind w:firstLine="720"/>
        <w:jc w:val="both"/>
        <w:rPr>
          <w:b/>
          <w:bCs/>
          <w:sz w:val="28"/>
          <w:szCs w:val="28"/>
        </w:rPr>
      </w:pPr>
      <w:r w:rsidRPr="005959D4">
        <w:rPr>
          <w:b/>
          <w:bCs/>
          <w:sz w:val="28"/>
          <w:szCs w:val="28"/>
        </w:rPr>
        <w:lastRenderedPageBreak/>
        <w:t xml:space="preserve">3. Báo và </w:t>
      </w:r>
      <w:r w:rsidR="00603C24">
        <w:rPr>
          <w:b/>
          <w:bCs/>
          <w:sz w:val="28"/>
          <w:szCs w:val="28"/>
        </w:rPr>
        <w:t>P</w:t>
      </w:r>
      <w:r w:rsidRPr="005959D4">
        <w:rPr>
          <w:b/>
          <w:bCs/>
          <w:sz w:val="28"/>
          <w:szCs w:val="28"/>
        </w:rPr>
        <w:t>hát thanh</w:t>
      </w:r>
      <w:r w:rsidR="00A621A4">
        <w:rPr>
          <w:b/>
          <w:bCs/>
          <w:sz w:val="28"/>
          <w:szCs w:val="28"/>
        </w:rPr>
        <w:t xml:space="preserve">, </w:t>
      </w:r>
      <w:r w:rsidRPr="005959D4">
        <w:rPr>
          <w:b/>
          <w:bCs/>
          <w:sz w:val="28"/>
          <w:szCs w:val="28"/>
        </w:rPr>
        <w:t>truyền hình Đồng Tháp</w:t>
      </w:r>
    </w:p>
    <w:p w14:paraId="3BED661F" w14:textId="7897899D" w:rsidR="00E40D00" w:rsidRPr="005959D4" w:rsidRDefault="00E40D00" w:rsidP="005959D4">
      <w:pPr>
        <w:spacing w:before="120" w:after="120"/>
        <w:ind w:firstLine="709"/>
        <w:jc w:val="both"/>
        <w:rPr>
          <w:sz w:val="28"/>
          <w:szCs w:val="28"/>
          <w:lang w:val="vi-VN"/>
        </w:rPr>
      </w:pPr>
      <w:r w:rsidRPr="005959D4">
        <w:rPr>
          <w:sz w:val="28"/>
          <w:szCs w:val="28"/>
          <w:lang w:val="vi-VN"/>
        </w:rPr>
        <w:t>Tổ chức thông tin tuyên truyền rộng rãi về Cuộc thi viết thư quốc tế UPU lần thứ 5</w:t>
      </w:r>
      <w:r w:rsidRPr="005959D4">
        <w:rPr>
          <w:sz w:val="28"/>
          <w:szCs w:val="28"/>
        </w:rPr>
        <w:t>5</w:t>
      </w:r>
      <w:r w:rsidRPr="005959D4">
        <w:rPr>
          <w:sz w:val="28"/>
          <w:szCs w:val="28"/>
          <w:lang w:val="vi-VN"/>
        </w:rPr>
        <w:t xml:space="preserve"> (năm 202</w:t>
      </w:r>
      <w:r w:rsidRPr="005959D4">
        <w:rPr>
          <w:sz w:val="28"/>
          <w:szCs w:val="28"/>
        </w:rPr>
        <w:t>6</w:t>
      </w:r>
      <w:r w:rsidRPr="005959D4">
        <w:rPr>
          <w:sz w:val="28"/>
          <w:szCs w:val="28"/>
          <w:lang w:val="vi-VN"/>
        </w:rPr>
        <w:t>) trên các phương tiện thông tin đại chúng như: Báo, Đài, Website, Cổng thông tin điện tử….. nhằm thu hút sự tham gia của các em học sinh với số lượng và chất lượng cao.</w:t>
      </w:r>
    </w:p>
    <w:p w14:paraId="1C7C396C" w14:textId="7D95D84A" w:rsidR="0005328B" w:rsidRPr="00A7119F" w:rsidRDefault="00A621A4" w:rsidP="005959D4">
      <w:pPr>
        <w:spacing w:before="120" w:after="120"/>
        <w:ind w:firstLine="720"/>
        <w:jc w:val="both"/>
        <w:rPr>
          <w:b/>
          <w:sz w:val="28"/>
          <w:szCs w:val="28"/>
          <w:lang w:val="vi-VN"/>
        </w:rPr>
      </w:pPr>
      <w:r w:rsidRPr="00603C24">
        <w:rPr>
          <w:b/>
          <w:sz w:val="28"/>
          <w:szCs w:val="28"/>
          <w:lang w:val="vi-VN"/>
        </w:rPr>
        <w:t>4</w:t>
      </w:r>
      <w:r w:rsidR="0005328B" w:rsidRPr="005959D4">
        <w:rPr>
          <w:b/>
          <w:sz w:val="28"/>
          <w:szCs w:val="28"/>
          <w:lang w:val="vi-VN"/>
        </w:rPr>
        <w:t>. Bưu điện tỉnh</w:t>
      </w:r>
      <w:r w:rsidR="00A7119F" w:rsidRPr="00A7119F">
        <w:rPr>
          <w:b/>
          <w:sz w:val="28"/>
          <w:szCs w:val="28"/>
          <w:lang w:val="vi-VN"/>
        </w:rPr>
        <w:t xml:space="preserve"> Đồng Tháp</w:t>
      </w:r>
    </w:p>
    <w:p w14:paraId="64B3A2CC" w14:textId="4A7EA4AA" w:rsidR="0005328B" w:rsidRPr="00EF28BB" w:rsidRDefault="004D674A" w:rsidP="005959D4">
      <w:pPr>
        <w:spacing w:before="120" w:after="120"/>
        <w:ind w:firstLine="720"/>
        <w:jc w:val="both"/>
        <w:rPr>
          <w:spacing w:val="-6"/>
          <w:sz w:val="28"/>
          <w:szCs w:val="28"/>
          <w:lang w:val="vi-VN"/>
        </w:rPr>
      </w:pPr>
      <w:r w:rsidRPr="005959D4">
        <w:rPr>
          <w:spacing w:val="-6"/>
          <w:sz w:val="28"/>
          <w:szCs w:val="28"/>
          <w:lang w:val="vi-VN"/>
        </w:rPr>
        <w:t xml:space="preserve">- </w:t>
      </w:r>
      <w:r w:rsidR="00603C24" w:rsidRPr="00603C24">
        <w:rPr>
          <w:spacing w:val="-6"/>
          <w:sz w:val="28"/>
          <w:szCs w:val="28"/>
          <w:lang w:val="vi-VN"/>
        </w:rPr>
        <w:t xml:space="preserve">Chỉ đạo, hướng dẫn Bưu điện xã, phường và các điểm giao dịch tổ chức niêm </w:t>
      </w:r>
      <w:r w:rsidR="00603C24" w:rsidRPr="00603C24">
        <w:rPr>
          <w:spacing w:val="-6"/>
          <w:sz w:val="28"/>
          <w:szCs w:val="28"/>
          <w:lang w:val="vi-VN"/>
        </w:rPr>
        <w:br/>
        <w:t xml:space="preserve">yết thông tin tuyên truyền cuộc thi; đăng tin và tuyên truyền trên Website của đơn vị </w:t>
      </w:r>
      <w:r w:rsidR="00603C24" w:rsidRPr="00603C24">
        <w:rPr>
          <w:spacing w:val="-6"/>
          <w:sz w:val="28"/>
          <w:szCs w:val="28"/>
          <w:lang w:val="vi-VN"/>
        </w:rPr>
        <w:br/>
        <w:t>từ ngày triển khai cuộc thi đến khi kết thúc cuộc thi.</w:t>
      </w:r>
    </w:p>
    <w:p w14:paraId="7F9CF8FE" w14:textId="7328F2FA" w:rsidR="00603C24" w:rsidRPr="00EF28BB" w:rsidRDefault="00603C24" w:rsidP="005959D4">
      <w:pPr>
        <w:spacing w:before="120" w:after="120"/>
        <w:ind w:firstLine="720"/>
        <w:jc w:val="both"/>
        <w:rPr>
          <w:spacing w:val="-6"/>
          <w:sz w:val="28"/>
          <w:szCs w:val="28"/>
          <w:lang w:val="vi-VN"/>
        </w:rPr>
      </w:pPr>
      <w:r w:rsidRPr="00EF28BB">
        <w:rPr>
          <w:spacing w:val="-6"/>
          <w:sz w:val="28"/>
          <w:szCs w:val="28"/>
          <w:lang w:val="vi-VN"/>
        </w:rPr>
        <w:t xml:space="preserve">- Chỉ đạo các đơn vị trực thuộc thực hiện việc tiếp nhận, đóng, mở, khai thác </w:t>
      </w:r>
      <w:r w:rsidRPr="00EF28BB">
        <w:rPr>
          <w:spacing w:val="-6"/>
          <w:sz w:val="28"/>
          <w:szCs w:val="28"/>
          <w:lang w:val="vi-VN"/>
        </w:rPr>
        <w:br/>
        <w:t xml:space="preserve">theo quy định. Các bài dự thi UPU lần thứ 55 (năm 2026) của các trường gửi đi phải </w:t>
      </w:r>
      <w:r w:rsidRPr="00EF28BB">
        <w:rPr>
          <w:spacing w:val="-6"/>
          <w:sz w:val="28"/>
          <w:szCs w:val="28"/>
          <w:lang w:val="vi-VN"/>
        </w:rPr>
        <w:br/>
        <w:t>được chia, chọn đúng hướng (nhằm tránh thư gửi đi bị lạc hướng, sẽ chậm thời gian).</w:t>
      </w:r>
    </w:p>
    <w:p w14:paraId="2FB4D540" w14:textId="796B6F0C" w:rsidR="00603C24" w:rsidRPr="00EF28BB" w:rsidRDefault="00603C24" w:rsidP="005959D4">
      <w:pPr>
        <w:spacing w:before="120" w:after="120"/>
        <w:ind w:firstLine="720"/>
        <w:jc w:val="both"/>
        <w:rPr>
          <w:spacing w:val="-6"/>
          <w:sz w:val="28"/>
          <w:szCs w:val="28"/>
          <w:lang w:val="vi-VN"/>
        </w:rPr>
      </w:pPr>
      <w:r w:rsidRPr="00EF28BB">
        <w:rPr>
          <w:spacing w:val="-6"/>
          <w:sz w:val="28"/>
          <w:szCs w:val="28"/>
          <w:lang w:val="vi-VN"/>
        </w:rPr>
        <w:t xml:space="preserve">- Tổng hợp, báo cáo số lượng bài dự thi các điểm nhận trong toàn Tỉnh, gửi </w:t>
      </w:r>
      <w:r w:rsidRPr="00EF28BB">
        <w:rPr>
          <w:spacing w:val="-6"/>
          <w:sz w:val="28"/>
          <w:szCs w:val="28"/>
          <w:lang w:val="vi-VN"/>
        </w:rPr>
        <w:br/>
        <w:t xml:space="preserve">về Sở Khoa học và Công nghệ chậm nhất </w:t>
      </w:r>
      <w:r w:rsidRPr="00EF28BB">
        <w:rPr>
          <w:b/>
          <w:bCs/>
          <w:spacing w:val="-6"/>
          <w:sz w:val="28"/>
          <w:szCs w:val="28"/>
          <w:lang w:val="vi-VN"/>
        </w:rPr>
        <w:t>ngày 12 tháng 3 năm 2026.</w:t>
      </w:r>
    </w:p>
    <w:p w14:paraId="6E911C5B" w14:textId="0DDF4516" w:rsidR="00A7119F" w:rsidRPr="00F17F79" w:rsidRDefault="003167AC" w:rsidP="005959D4">
      <w:pPr>
        <w:spacing w:before="120" w:after="120"/>
        <w:ind w:firstLine="720"/>
        <w:jc w:val="both"/>
        <w:rPr>
          <w:sz w:val="28"/>
          <w:szCs w:val="28"/>
          <w:lang w:val="vi-VN"/>
        </w:rPr>
      </w:pPr>
      <w:r w:rsidRPr="0069174A">
        <w:rPr>
          <w:spacing w:val="-10"/>
          <w:sz w:val="28"/>
          <w:szCs w:val="28"/>
          <w:lang w:val="vi-VN"/>
        </w:rPr>
        <w:t>T</w:t>
      </w:r>
      <w:r w:rsidR="0005328B" w:rsidRPr="0069174A">
        <w:rPr>
          <w:spacing w:val="-10"/>
          <w:sz w:val="28"/>
          <w:szCs w:val="28"/>
          <w:lang w:val="vi-VN"/>
        </w:rPr>
        <w:t>hể lệ cuộc thi</w:t>
      </w:r>
      <w:r w:rsidRPr="0069174A">
        <w:rPr>
          <w:spacing w:val="-10"/>
          <w:sz w:val="28"/>
          <w:szCs w:val="28"/>
          <w:lang w:val="vi-VN"/>
        </w:rPr>
        <w:t xml:space="preserve"> và </w:t>
      </w:r>
      <w:r w:rsidR="00A7119F" w:rsidRPr="0069174A">
        <w:rPr>
          <w:spacing w:val="-10"/>
          <w:sz w:val="28"/>
          <w:szCs w:val="28"/>
          <w:lang w:val="vi-VN"/>
        </w:rPr>
        <w:t>tài liệu liên quan được đăng tải trên</w:t>
      </w:r>
      <w:r w:rsidR="0005328B" w:rsidRPr="0069174A">
        <w:rPr>
          <w:spacing w:val="-10"/>
          <w:sz w:val="28"/>
          <w:szCs w:val="28"/>
          <w:lang w:val="vi-VN"/>
        </w:rPr>
        <w:t xml:space="preserve"> Trang Thông tin điện tử của </w:t>
      </w:r>
      <w:r w:rsidRPr="0069174A">
        <w:rPr>
          <w:spacing w:val="-10"/>
          <w:sz w:val="28"/>
          <w:szCs w:val="28"/>
          <w:lang w:val="vi-VN"/>
        </w:rPr>
        <w:t>Sở Khoa học và Công nghệ tỉnh Đồng Tháp</w:t>
      </w:r>
      <w:r w:rsidR="0005328B" w:rsidRPr="0069174A">
        <w:rPr>
          <w:spacing w:val="-10"/>
          <w:sz w:val="28"/>
          <w:szCs w:val="28"/>
          <w:lang w:val="vi-VN"/>
        </w:rPr>
        <w:t xml:space="preserve"> </w:t>
      </w:r>
      <w:r w:rsidRPr="0069174A">
        <w:rPr>
          <w:spacing w:val="-10"/>
          <w:sz w:val="28"/>
          <w:szCs w:val="28"/>
          <w:lang w:val="vi-VN"/>
        </w:rPr>
        <w:t>tại địa chỉ:</w:t>
      </w:r>
      <w:r w:rsidRPr="00A7119F">
        <w:rPr>
          <w:sz w:val="28"/>
          <w:szCs w:val="28"/>
          <w:lang w:val="vi-VN"/>
        </w:rPr>
        <w:t xml:space="preserve"> </w:t>
      </w:r>
      <w:hyperlink r:id="rId8" w:history="1">
        <w:r w:rsidR="00F17F79" w:rsidRPr="00B56BA6">
          <w:rPr>
            <w:rStyle w:val="Hyperlink"/>
            <w:sz w:val="28"/>
            <w:szCs w:val="28"/>
            <w:lang w:val="vi-VN"/>
          </w:rPr>
          <w:t>https://skhcn.dongtha</w:t>
        </w:r>
        <w:r w:rsidR="00F17F79" w:rsidRPr="00B56BA6">
          <w:rPr>
            <w:rStyle w:val="Hyperlink"/>
            <w:sz w:val="28"/>
            <w:szCs w:val="28"/>
            <w:lang w:val="vi-VN"/>
          </w:rPr>
          <w:t>p</w:t>
        </w:r>
        <w:r w:rsidR="00F17F79" w:rsidRPr="00B56BA6">
          <w:rPr>
            <w:rStyle w:val="Hyperlink"/>
            <w:sz w:val="28"/>
            <w:szCs w:val="28"/>
            <w:lang w:val="vi-VN"/>
          </w:rPr>
          <w:t>.gov.vn</w:t>
        </w:r>
      </w:hyperlink>
    </w:p>
    <w:p w14:paraId="7D574096" w14:textId="0ABF78FC" w:rsidR="0005328B" w:rsidRPr="00A7119F" w:rsidRDefault="003167AC" w:rsidP="005959D4">
      <w:pPr>
        <w:spacing w:before="120" w:after="120"/>
        <w:ind w:firstLine="720"/>
        <w:jc w:val="both"/>
        <w:rPr>
          <w:b/>
          <w:bCs/>
          <w:sz w:val="28"/>
          <w:szCs w:val="28"/>
          <w:lang w:val="vi-VN"/>
        </w:rPr>
      </w:pPr>
      <w:r w:rsidRPr="00A7119F">
        <w:rPr>
          <w:b/>
          <w:bCs/>
          <w:sz w:val="28"/>
          <w:szCs w:val="28"/>
          <w:lang w:val="vi-VN"/>
        </w:rPr>
        <w:t>Thời gian nhận bài dự thi: Từ 19/12/2025 - 05/03/2026 (theo dấu Bưu điện)</w:t>
      </w:r>
    </w:p>
    <w:p w14:paraId="66ABBD2C" w14:textId="28EB3A4B" w:rsidR="00603C24" w:rsidRPr="0069174A" w:rsidRDefault="00603C24" w:rsidP="005959D4">
      <w:pPr>
        <w:spacing w:before="120" w:after="120"/>
        <w:ind w:firstLine="720"/>
        <w:jc w:val="both"/>
        <w:rPr>
          <w:spacing w:val="-6"/>
          <w:sz w:val="28"/>
          <w:szCs w:val="28"/>
          <w:lang w:val="vi-VN"/>
        </w:rPr>
      </w:pPr>
      <w:r w:rsidRPr="0069174A">
        <w:rPr>
          <w:spacing w:val="-6"/>
          <w:sz w:val="28"/>
          <w:szCs w:val="28"/>
          <w:lang w:val="vi-VN"/>
        </w:rPr>
        <w:t xml:space="preserve">Đầu mối liên hệ của thường trực Ban Tổ chức cuộc thi: Vụ Hợp tác quốc </w:t>
      </w:r>
      <w:r w:rsidRPr="0069174A">
        <w:rPr>
          <w:spacing w:val="-6"/>
          <w:sz w:val="28"/>
          <w:szCs w:val="28"/>
          <w:lang w:val="vi-VN"/>
        </w:rPr>
        <w:br/>
        <w:t xml:space="preserve">tế, Bộ Khoa học và Công nghệ, 18 Nguyễn Du, phường Cửa Nam, Hà Nội, </w:t>
      </w:r>
      <w:r w:rsidRPr="0069174A">
        <w:rPr>
          <w:spacing w:val="-6"/>
          <w:sz w:val="28"/>
          <w:szCs w:val="28"/>
          <w:lang w:val="vi-VN"/>
        </w:rPr>
        <w:br/>
        <w:t xml:space="preserve">email: lmanh@mst.gov.vn; SĐT: 0848348399. </w:t>
      </w:r>
    </w:p>
    <w:p w14:paraId="6CD1320E" w14:textId="20F1AD18" w:rsidR="005959D4" w:rsidRPr="0069174A" w:rsidRDefault="00603C24" w:rsidP="005959D4">
      <w:pPr>
        <w:spacing w:before="120" w:after="120"/>
        <w:ind w:firstLine="720"/>
        <w:jc w:val="both"/>
        <w:rPr>
          <w:spacing w:val="-6"/>
          <w:sz w:val="28"/>
          <w:szCs w:val="28"/>
          <w:lang w:val="vi-VN"/>
        </w:rPr>
      </w:pPr>
      <w:r w:rsidRPr="0069174A">
        <w:rPr>
          <w:spacing w:val="-6"/>
          <w:sz w:val="28"/>
          <w:szCs w:val="28"/>
          <w:lang w:val="vi-VN"/>
        </w:rPr>
        <w:t xml:space="preserve">Đầu mối liên hệ của Sở Khoa học và Công nghệ: </w:t>
      </w:r>
      <w:r w:rsidR="005959D4" w:rsidRPr="0069174A">
        <w:rPr>
          <w:spacing w:val="-6"/>
          <w:sz w:val="28"/>
          <w:szCs w:val="28"/>
          <w:lang w:val="vi-VN"/>
        </w:rPr>
        <w:t>Bà</w:t>
      </w:r>
      <w:r w:rsidR="00B97B6E" w:rsidRPr="00B97B6E">
        <w:rPr>
          <w:spacing w:val="-6"/>
          <w:sz w:val="28"/>
          <w:szCs w:val="28"/>
          <w:lang w:val="vi-VN"/>
        </w:rPr>
        <w:t xml:space="preserve"> </w:t>
      </w:r>
      <w:r w:rsidR="005959D4" w:rsidRPr="0069174A">
        <w:rPr>
          <w:spacing w:val="-6"/>
          <w:sz w:val="28"/>
          <w:szCs w:val="28"/>
          <w:lang w:val="vi-VN"/>
        </w:rPr>
        <w:t xml:space="preserve">Dương Thị Thúy Kiều, Chuyên viên Phòng Chuyển đổi số, Sở Khoa học và Công nghệ, điện thoại: 0273.888885; 0931.062626, Email: </w:t>
      </w:r>
      <w:hyperlink r:id="rId9" w:history="1">
        <w:r w:rsidR="0069174A" w:rsidRPr="0069174A">
          <w:rPr>
            <w:rStyle w:val="Hyperlink"/>
            <w:spacing w:val="-6"/>
            <w:sz w:val="28"/>
            <w:szCs w:val="28"/>
            <w:lang w:val="vi-VN"/>
          </w:rPr>
          <w:t>dttkieu@dongthap.gov.vn./</w:t>
        </w:r>
      </w:hyperlink>
      <w:r w:rsidR="005959D4" w:rsidRPr="0069174A">
        <w:rPr>
          <w:spacing w:val="-6"/>
          <w:sz w:val="28"/>
          <w:szCs w:val="28"/>
          <w:lang w:val="vi-VN"/>
        </w:rPr>
        <w:t>.</w:t>
      </w:r>
    </w:p>
    <w:p w14:paraId="6850853E" w14:textId="77777777" w:rsidR="0069174A" w:rsidRPr="005959D4" w:rsidRDefault="0069174A" w:rsidP="0069174A">
      <w:pPr>
        <w:pStyle w:val="BodyTextIndent2"/>
        <w:ind w:firstLine="567"/>
        <w:rPr>
          <w:i/>
          <w:spacing w:val="-8"/>
          <w:sz w:val="28"/>
          <w:szCs w:val="28"/>
          <w:lang w:val="vi-VN"/>
        </w:rPr>
      </w:pPr>
      <w:r w:rsidRPr="005959D4">
        <w:rPr>
          <w:i/>
          <w:spacing w:val="-8"/>
          <w:sz w:val="28"/>
          <w:szCs w:val="28"/>
          <w:lang w:val="vi-VN"/>
        </w:rPr>
        <w:t>(Đính kèm: - Công văn số 8015/BKHCN-HTQT ngày 26/12/2025 của Bộ KHCN;</w:t>
      </w:r>
    </w:p>
    <w:p w14:paraId="741491D5" w14:textId="77777777" w:rsidR="0069174A" w:rsidRPr="00603C24" w:rsidRDefault="0069174A" w:rsidP="0069174A">
      <w:pPr>
        <w:pStyle w:val="BodyTextIndent2"/>
        <w:ind w:firstLine="1843"/>
        <w:rPr>
          <w:i/>
          <w:spacing w:val="-8"/>
          <w:sz w:val="28"/>
          <w:szCs w:val="28"/>
          <w:lang w:val="vi-VN"/>
        </w:rPr>
      </w:pPr>
      <w:r w:rsidRPr="00603C24">
        <w:rPr>
          <w:i/>
          <w:spacing w:val="-8"/>
          <w:sz w:val="28"/>
          <w:szCs w:val="28"/>
          <w:lang w:val="vi-VN"/>
        </w:rPr>
        <w:t>- Thể lệ cuộc thi;</w:t>
      </w:r>
    </w:p>
    <w:p w14:paraId="542B9150" w14:textId="77777777" w:rsidR="0069174A" w:rsidRPr="00603C24" w:rsidRDefault="0069174A" w:rsidP="0069174A">
      <w:pPr>
        <w:pStyle w:val="BodyTextIndent2"/>
        <w:ind w:firstLine="1843"/>
        <w:rPr>
          <w:i/>
          <w:spacing w:val="-8"/>
          <w:sz w:val="28"/>
          <w:szCs w:val="28"/>
          <w:lang w:val="vi-VN"/>
        </w:rPr>
      </w:pPr>
      <w:r w:rsidRPr="00603C24">
        <w:rPr>
          <w:i/>
          <w:spacing w:val="-8"/>
          <w:sz w:val="28"/>
          <w:szCs w:val="28"/>
          <w:lang w:val="vi-VN"/>
        </w:rPr>
        <w:t>- Trao đổi của Ban Giám khảo về chủ đề cuộc thi;</w:t>
      </w:r>
    </w:p>
    <w:p w14:paraId="26728A7F" w14:textId="77777777" w:rsidR="0069174A" w:rsidRPr="00603C24" w:rsidRDefault="0069174A" w:rsidP="0069174A">
      <w:pPr>
        <w:pStyle w:val="BodyTextIndent2"/>
        <w:ind w:firstLine="1843"/>
        <w:rPr>
          <w:i/>
          <w:spacing w:val="-8"/>
          <w:sz w:val="28"/>
          <w:szCs w:val="28"/>
          <w:lang w:val="vi-VN"/>
        </w:rPr>
      </w:pPr>
      <w:r w:rsidRPr="00603C24">
        <w:rPr>
          <w:i/>
          <w:spacing w:val="-8"/>
          <w:sz w:val="28"/>
          <w:szCs w:val="28"/>
          <w:lang w:val="vi-VN"/>
        </w:rPr>
        <w:t>- Hướng dẫn gửi thư).</w:t>
      </w:r>
    </w:p>
    <w:p w14:paraId="74FD781F" w14:textId="77777777" w:rsidR="003167AC" w:rsidRPr="005959D4" w:rsidRDefault="003167AC" w:rsidP="005959D4">
      <w:pPr>
        <w:spacing w:before="120" w:after="120"/>
        <w:ind w:firstLine="720"/>
        <w:jc w:val="both"/>
        <w:rPr>
          <w:spacing w:val="-6"/>
          <w:sz w:val="28"/>
          <w:szCs w:val="28"/>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50EA9" w14:paraId="02027762" w14:textId="77777777" w:rsidTr="001F6582">
        <w:tc>
          <w:tcPr>
            <w:tcW w:w="4531" w:type="dxa"/>
          </w:tcPr>
          <w:p w14:paraId="53B5CA43" w14:textId="3D59E0A1" w:rsidR="00150EA9" w:rsidRPr="00150EA9" w:rsidRDefault="00150EA9" w:rsidP="00150EA9">
            <w:pPr>
              <w:jc w:val="both"/>
              <w:rPr>
                <w:b/>
                <w:bCs/>
                <w:i/>
                <w:spacing w:val="-4"/>
                <w:sz w:val="28"/>
              </w:rPr>
            </w:pPr>
            <w:r w:rsidRPr="00150EA9">
              <w:rPr>
                <w:b/>
                <w:bCs/>
                <w:i/>
                <w:spacing w:val="-4"/>
                <w:szCs w:val="22"/>
              </w:rPr>
              <w:t>Nơi nhận:</w:t>
            </w:r>
          </w:p>
        </w:tc>
        <w:tc>
          <w:tcPr>
            <w:tcW w:w="4531" w:type="dxa"/>
          </w:tcPr>
          <w:p w14:paraId="001D6042" w14:textId="3EA1D5B0" w:rsidR="00150EA9" w:rsidRPr="00150EA9" w:rsidRDefault="00150EA9" w:rsidP="00150EA9">
            <w:pPr>
              <w:jc w:val="center"/>
              <w:rPr>
                <w:b/>
                <w:bCs/>
                <w:iCs/>
                <w:spacing w:val="-4"/>
                <w:sz w:val="28"/>
              </w:rPr>
            </w:pPr>
            <w:r w:rsidRPr="00150EA9">
              <w:rPr>
                <w:b/>
                <w:bCs/>
                <w:iCs/>
                <w:spacing w:val="-4"/>
                <w:sz w:val="28"/>
              </w:rPr>
              <w:t>KT. GIÁM ĐỐC</w:t>
            </w:r>
          </w:p>
        </w:tc>
      </w:tr>
      <w:tr w:rsidR="00150EA9" w14:paraId="4BC51227" w14:textId="77777777" w:rsidTr="001F6582">
        <w:trPr>
          <w:trHeight w:val="1791"/>
        </w:trPr>
        <w:tc>
          <w:tcPr>
            <w:tcW w:w="4531" w:type="dxa"/>
          </w:tcPr>
          <w:p w14:paraId="428A22C1" w14:textId="77777777" w:rsidR="00150EA9" w:rsidRPr="00150EA9" w:rsidRDefault="00150EA9" w:rsidP="00150EA9">
            <w:pPr>
              <w:jc w:val="both"/>
              <w:rPr>
                <w:iCs/>
                <w:spacing w:val="-4"/>
                <w:sz w:val="22"/>
                <w:szCs w:val="20"/>
              </w:rPr>
            </w:pPr>
            <w:r w:rsidRPr="00150EA9">
              <w:rPr>
                <w:iCs/>
                <w:spacing w:val="-4"/>
                <w:sz w:val="22"/>
                <w:szCs w:val="20"/>
              </w:rPr>
              <w:t>- Như trên;</w:t>
            </w:r>
          </w:p>
          <w:p w14:paraId="478A059B" w14:textId="77777777" w:rsidR="00150EA9" w:rsidRDefault="00150EA9" w:rsidP="00150EA9">
            <w:pPr>
              <w:jc w:val="both"/>
              <w:rPr>
                <w:iCs/>
                <w:spacing w:val="-4"/>
                <w:sz w:val="22"/>
                <w:szCs w:val="20"/>
              </w:rPr>
            </w:pPr>
            <w:r w:rsidRPr="00150EA9">
              <w:rPr>
                <w:iCs/>
                <w:spacing w:val="-4"/>
                <w:sz w:val="22"/>
                <w:szCs w:val="20"/>
              </w:rPr>
              <w:t>- UBND tỉnh (b/c);</w:t>
            </w:r>
          </w:p>
          <w:p w14:paraId="0E888A8B" w14:textId="3A6AD09E" w:rsidR="00EF28BB" w:rsidRPr="00150EA9" w:rsidRDefault="00EF28BB" w:rsidP="00150EA9">
            <w:pPr>
              <w:jc w:val="both"/>
              <w:rPr>
                <w:iCs/>
                <w:spacing w:val="-4"/>
                <w:sz w:val="22"/>
                <w:szCs w:val="20"/>
              </w:rPr>
            </w:pPr>
            <w:r>
              <w:rPr>
                <w:iCs/>
                <w:spacing w:val="-4"/>
                <w:sz w:val="22"/>
                <w:szCs w:val="20"/>
              </w:rPr>
              <w:t xml:space="preserve">- </w:t>
            </w:r>
            <w:r w:rsidRPr="00EF28BB">
              <w:rPr>
                <w:iCs/>
                <w:spacing w:val="-4"/>
                <w:sz w:val="22"/>
                <w:szCs w:val="20"/>
              </w:rPr>
              <w:t xml:space="preserve">Vụ Hợp tác quốc tế - Bộ </w:t>
            </w:r>
            <w:r>
              <w:rPr>
                <w:iCs/>
                <w:spacing w:val="-4"/>
                <w:sz w:val="22"/>
                <w:szCs w:val="20"/>
              </w:rPr>
              <w:t>KHCN (b/c</w:t>
            </w:r>
            <w:r w:rsidRPr="00EF28BB">
              <w:rPr>
                <w:iCs/>
                <w:spacing w:val="-4"/>
                <w:sz w:val="22"/>
                <w:szCs w:val="20"/>
              </w:rPr>
              <w:t>);</w:t>
            </w:r>
          </w:p>
          <w:p w14:paraId="01FC33E3" w14:textId="77777777" w:rsidR="00150EA9" w:rsidRDefault="00150EA9" w:rsidP="00150EA9">
            <w:pPr>
              <w:jc w:val="both"/>
              <w:rPr>
                <w:iCs/>
                <w:spacing w:val="-4"/>
                <w:sz w:val="22"/>
                <w:szCs w:val="20"/>
              </w:rPr>
            </w:pPr>
            <w:r w:rsidRPr="00150EA9">
              <w:rPr>
                <w:iCs/>
                <w:spacing w:val="-4"/>
                <w:sz w:val="22"/>
                <w:szCs w:val="20"/>
              </w:rPr>
              <w:t>- Ban Giám đốc Sở;</w:t>
            </w:r>
          </w:p>
          <w:p w14:paraId="7145E1A7" w14:textId="3914888E" w:rsidR="005959D4" w:rsidRPr="00150EA9" w:rsidRDefault="005959D4" w:rsidP="00150EA9">
            <w:pPr>
              <w:jc w:val="both"/>
              <w:rPr>
                <w:iCs/>
                <w:spacing w:val="-4"/>
                <w:sz w:val="22"/>
                <w:szCs w:val="20"/>
              </w:rPr>
            </w:pPr>
            <w:r>
              <w:rPr>
                <w:iCs/>
                <w:spacing w:val="-4"/>
                <w:sz w:val="22"/>
                <w:szCs w:val="20"/>
              </w:rPr>
              <w:t>- Các phòng, đơn vị thuộc Sở;</w:t>
            </w:r>
          </w:p>
          <w:p w14:paraId="30887BC1" w14:textId="262E5D8F" w:rsidR="00150EA9" w:rsidRDefault="00150EA9" w:rsidP="00150EA9">
            <w:pPr>
              <w:jc w:val="both"/>
              <w:rPr>
                <w:i/>
                <w:spacing w:val="-4"/>
                <w:sz w:val="28"/>
              </w:rPr>
            </w:pPr>
            <w:r w:rsidRPr="00150EA9">
              <w:rPr>
                <w:iCs/>
                <w:spacing w:val="-4"/>
                <w:sz w:val="22"/>
                <w:szCs w:val="20"/>
              </w:rPr>
              <w:t>- Lưu: VT, P. CĐS (Kiều).</w:t>
            </w:r>
            <w:r w:rsidRPr="00150EA9">
              <w:rPr>
                <w:i/>
                <w:spacing w:val="-4"/>
                <w:sz w:val="22"/>
                <w:szCs w:val="20"/>
              </w:rPr>
              <w:t xml:space="preserve"> </w:t>
            </w:r>
          </w:p>
        </w:tc>
        <w:tc>
          <w:tcPr>
            <w:tcW w:w="4531" w:type="dxa"/>
          </w:tcPr>
          <w:p w14:paraId="743AD479" w14:textId="77777777" w:rsidR="00150EA9" w:rsidRDefault="00150EA9" w:rsidP="000A3B1E">
            <w:pPr>
              <w:jc w:val="center"/>
              <w:rPr>
                <w:b/>
                <w:bCs/>
                <w:iCs/>
                <w:spacing w:val="-4"/>
                <w:sz w:val="28"/>
              </w:rPr>
            </w:pPr>
            <w:r w:rsidRPr="00150EA9">
              <w:rPr>
                <w:b/>
                <w:bCs/>
                <w:iCs/>
                <w:spacing w:val="-4"/>
                <w:sz w:val="28"/>
              </w:rPr>
              <w:t>PHÓ GIÁM ĐỐC</w:t>
            </w:r>
          </w:p>
          <w:p w14:paraId="7EA6B86B" w14:textId="77777777" w:rsidR="00150EA9" w:rsidRDefault="00150EA9" w:rsidP="000A3B1E">
            <w:pPr>
              <w:jc w:val="center"/>
              <w:rPr>
                <w:b/>
                <w:bCs/>
                <w:iCs/>
                <w:spacing w:val="-4"/>
                <w:sz w:val="28"/>
              </w:rPr>
            </w:pPr>
          </w:p>
          <w:p w14:paraId="0835CF20" w14:textId="77777777" w:rsidR="00150EA9" w:rsidRDefault="00150EA9" w:rsidP="000A3B1E">
            <w:pPr>
              <w:jc w:val="center"/>
              <w:rPr>
                <w:b/>
                <w:bCs/>
                <w:iCs/>
                <w:spacing w:val="-4"/>
                <w:sz w:val="28"/>
              </w:rPr>
            </w:pPr>
          </w:p>
          <w:p w14:paraId="109C9FA7" w14:textId="77777777" w:rsidR="00150EA9" w:rsidRDefault="00150EA9" w:rsidP="000A3B1E">
            <w:pPr>
              <w:jc w:val="center"/>
              <w:rPr>
                <w:b/>
                <w:bCs/>
                <w:iCs/>
                <w:spacing w:val="-4"/>
                <w:sz w:val="28"/>
              </w:rPr>
            </w:pPr>
          </w:p>
          <w:p w14:paraId="56A6ACAB" w14:textId="77777777" w:rsidR="001F6582" w:rsidRDefault="001F6582" w:rsidP="000A3B1E">
            <w:pPr>
              <w:jc w:val="center"/>
              <w:rPr>
                <w:b/>
                <w:bCs/>
                <w:iCs/>
                <w:spacing w:val="-4"/>
                <w:sz w:val="28"/>
              </w:rPr>
            </w:pPr>
          </w:p>
          <w:p w14:paraId="6009573D" w14:textId="77777777" w:rsidR="00150EA9" w:rsidRDefault="00150EA9" w:rsidP="000A3B1E">
            <w:pPr>
              <w:jc w:val="center"/>
              <w:rPr>
                <w:b/>
                <w:bCs/>
                <w:iCs/>
                <w:spacing w:val="-4"/>
                <w:sz w:val="28"/>
              </w:rPr>
            </w:pPr>
          </w:p>
          <w:p w14:paraId="7F005B8C" w14:textId="1F88DCC6" w:rsidR="00150EA9" w:rsidRPr="00150EA9" w:rsidRDefault="00150EA9" w:rsidP="000A3B1E">
            <w:pPr>
              <w:jc w:val="center"/>
              <w:rPr>
                <w:b/>
                <w:bCs/>
                <w:iCs/>
                <w:spacing w:val="-4"/>
                <w:sz w:val="28"/>
              </w:rPr>
            </w:pPr>
            <w:r>
              <w:rPr>
                <w:b/>
                <w:bCs/>
                <w:iCs/>
                <w:spacing w:val="-4"/>
                <w:sz w:val="28"/>
              </w:rPr>
              <w:t>Trần Văn Dũng</w:t>
            </w:r>
          </w:p>
        </w:tc>
      </w:tr>
    </w:tbl>
    <w:p w14:paraId="7BD8723A" w14:textId="77777777" w:rsidR="00150EA9" w:rsidRDefault="00150EA9" w:rsidP="00150EA9">
      <w:pPr>
        <w:ind w:firstLine="567"/>
        <w:jc w:val="both"/>
        <w:rPr>
          <w:i/>
          <w:spacing w:val="-4"/>
          <w:sz w:val="28"/>
        </w:rPr>
      </w:pPr>
    </w:p>
    <w:sectPr w:rsidR="00150EA9" w:rsidSect="007129A6">
      <w:headerReference w:type="even" r:id="rId10"/>
      <w:headerReference w:type="default" r:id="rId11"/>
      <w:footerReference w:type="even" r:id="rId12"/>
      <w:pgSz w:w="11907" w:h="16840" w:code="9"/>
      <w:pgMar w:top="1134" w:right="1134" w:bottom="1134" w:left="1701" w:header="284"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9086A" w14:textId="77777777" w:rsidR="00345D12" w:rsidRDefault="00345D12">
      <w:r>
        <w:separator/>
      </w:r>
    </w:p>
  </w:endnote>
  <w:endnote w:type="continuationSeparator" w:id="0">
    <w:p w14:paraId="3E951CA8" w14:textId="77777777" w:rsidR="00345D12" w:rsidRDefault="0034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5A4FD" w14:textId="77777777" w:rsidR="00DF12D2" w:rsidRDefault="00DF12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327726C" w14:textId="77777777" w:rsidR="00DF12D2" w:rsidRDefault="00DF12D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D439" w14:textId="77777777" w:rsidR="00345D12" w:rsidRDefault="00345D12">
      <w:r>
        <w:separator/>
      </w:r>
    </w:p>
  </w:footnote>
  <w:footnote w:type="continuationSeparator" w:id="0">
    <w:p w14:paraId="668C9496" w14:textId="77777777" w:rsidR="00345D12" w:rsidRDefault="00345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95D52" w14:textId="77777777" w:rsidR="00DF12D2" w:rsidRDefault="00DF12D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EDEBE0" w14:textId="77777777" w:rsidR="00DF12D2" w:rsidRDefault="00DF1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8580B" w14:textId="77777777" w:rsidR="00857C49" w:rsidRDefault="00857C49">
    <w:pPr>
      <w:pStyle w:val="Header"/>
      <w:jc w:val="center"/>
    </w:pPr>
    <w:r>
      <w:fldChar w:fldCharType="begin"/>
    </w:r>
    <w:r>
      <w:instrText xml:space="preserve"> PAGE   \* MERGEFORMAT </w:instrText>
    </w:r>
    <w:r>
      <w:fldChar w:fldCharType="separate"/>
    </w:r>
    <w:r>
      <w:rPr>
        <w:noProof/>
      </w:rPr>
      <w:t>2</w:t>
    </w:r>
    <w:r>
      <w:rPr>
        <w:noProof/>
      </w:rPr>
      <w:fldChar w:fldCharType="end"/>
    </w:r>
  </w:p>
  <w:p w14:paraId="466880B8" w14:textId="77777777" w:rsidR="00DF12D2" w:rsidRDefault="00DF12D2" w:rsidP="00D96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21153"/>
    <w:multiLevelType w:val="hybridMultilevel"/>
    <w:tmpl w:val="1794F7A8"/>
    <w:lvl w:ilvl="0" w:tplc="3E3C0506">
      <w:numFmt w:val="bullet"/>
      <w:lvlText w:val="-"/>
      <w:lvlJc w:val="left"/>
      <w:pPr>
        <w:ind w:left="1353" w:hanging="360"/>
      </w:pPr>
      <w:rPr>
        <w:rFonts w:ascii="Times New Roman" w:eastAsia="Times New Roman"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 w15:restartNumberingAfterBreak="0">
    <w:nsid w:val="0D5C3C3C"/>
    <w:multiLevelType w:val="hybridMultilevel"/>
    <w:tmpl w:val="B0C8793E"/>
    <w:lvl w:ilvl="0" w:tplc="B8E602DA">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D825450"/>
    <w:multiLevelType w:val="hybridMultilevel"/>
    <w:tmpl w:val="3482DE14"/>
    <w:lvl w:ilvl="0" w:tplc="6968301C">
      <w:start w:val="1"/>
      <w:numFmt w:val="bullet"/>
      <w:lvlText w:val=""/>
      <w:lvlJc w:val="left"/>
      <w:pPr>
        <w:tabs>
          <w:tab w:val="num" w:pos="1040"/>
        </w:tabs>
        <w:ind w:left="68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542A5D"/>
    <w:multiLevelType w:val="hybridMultilevel"/>
    <w:tmpl w:val="FC329E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A30E6"/>
    <w:multiLevelType w:val="hybridMultilevel"/>
    <w:tmpl w:val="D2A6D956"/>
    <w:lvl w:ilvl="0" w:tplc="7EBC4FCC">
      <w:numFmt w:val="bullet"/>
      <w:lvlText w:val="-"/>
      <w:lvlJc w:val="left"/>
      <w:pPr>
        <w:ind w:left="938" w:hanging="360"/>
      </w:pPr>
      <w:rPr>
        <w:rFonts w:ascii="Times New Roman" w:eastAsia="Times New Roman" w:hAnsi="Times New Roman" w:cs="Times New Roman" w:hint="default"/>
      </w:rPr>
    </w:lvl>
    <w:lvl w:ilvl="1" w:tplc="04090003" w:tentative="1">
      <w:start w:val="1"/>
      <w:numFmt w:val="bullet"/>
      <w:lvlText w:val="o"/>
      <w:lvlJc w:val="left"/>
      <w:pPr>
        <w:ind w:left="1658" w:hanging="360"/>
      </w:pPr>
      <w:rPr>
        <w:rFonts w:ascii="Courier New" w:hAnsi="Courier New" w:cs="Courier New" w:hint="default"/>
      </w:rPr>
    </w:lvl>
    <w:lvl w:ilvl="2" w:tplc="04090005" w:tentative="1">
      <w:start w:val="1"/>
      <w:numFmt w:val="bullet"/>
      <w:lvlText w:val=""/>
      <w:lvlJc w:val="left"/>
      <w:pPr>
        <w:ind w:left="2378" w:hanging="360"/>
      </w:pPr>
      <w:rPr>
        <w:rFonts w:ascii="Wingdings" w:hAnsi="Wingdings" w:hint="default"/>
      </w:rPr>
    </w:lvl>
    <w:lvl w:ilvl="3" w:tplc="04090001" w:tentative="1">
      <w:start w:val="1"/>
      <w:numFmt w:val="bullet"/>
      <w:lvlText w:val=""/>
      <w:lvlJc w:val="left"/>
      <w:pPr>
        <w:ind w:left="3098" w:hanging="360"/>
      </w:pPr>
      <w:rPr>
        <w:rFonts w:ascii="Symbol" w:hAnsi="Symbol" w:hint="default"/>
      </w:rPr>
    </w:lvl>
    <w:lvl w:ilvl="4" w:tplc="04090003" w:tentative="1">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5" w15:restartNumberingAfterBreak="0">
    <w:nsid w:val="18511768"/>
    <w:multiLevelType w:val="hybridMultilevel"/>
    <w:tmpl w:val="3482DE1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770FD8"/>
    <w:multiLevelType w:val="hybridMultilevel"/>
    <w:tmpl w:val="C396C360"/>
    <w:lvl w:ilvl="0" w:tplc="C48224D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42A37"/>
    <w:multiLevelType w:val="hybridMultilevel"/>
    <w:tmpl w:val="77EAC2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0E77FD7"/>
    <w:multiLevelType w:val="hybridMultilevel"/>
    <w:tmpl w:val="404AB0FC"/>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24643EE0"/>
    <w:multiLevelType w:val="hybridMultilevel"/>
    <w:tmpl w:val="3746DB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9788E"/>
    <w:multiLevelType w:val="multilevel"/>
    <w:tmpl w:val="54E09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6D336D"/>
    <w:multiLevelType w:val="multilevel"/>
    <w:tmpl w:val="45843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D37EDB"/>
    <w:multiLevelType w:val="hybridMultilevel"/>
    <w:tmpl w:val="C28635F4"/>
    <w:lvl w:ilvl="0" w:tplc="04090001">
      <w:start w:val="1"/>
      <w:numFmt w:val="bullet"/>
      <w:lvlText w:val=""/>
      <w:lvlJc w:val="left"/>
      <w:pPr>
        <w:tabs>
          <w:tab w:val="num" w:pos="1290"/>
        </w:tabs>
        <w:ind w:left="1290" w:hanging="360"/>
      </w:pPr>
      <w:rPr>
        <w:rFonts w:ascii="Symbol" w:hAnsi="Symbol" w:hint="default"/>
      </w:rPr>
    </w:lvl>
    <w:lvl w:ilvl="1" w:tplc="04090003" w:tentative="1">
      <w:start w:val="1"/>
      <w:numFmt w:val="bullet"/>
      <w:lvlText w:val="o"/>
      <w:lvlJc w:val="left"/>
      <w:pPr>
        <w:tabs>
          <w:tab w:val="num" w:pos="2010"/>
        </w:tabs>
        <w:ind w:left="2010" w:hanging="360"/>
      </w:pPr>
      <w:rPr>
        <w:rFonts w:ascii="Courier New" w:hAnsi="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3" w15:restartNumberingAfterBreak="0">
    <w:nsid w:val="2F384313"/>
    <w:multiLevelType w:val="hybridMultilevel"/>
    <w:tmpl w:val="B1129ED4"/>
    <w:lvl w:ilvl="0" w:tplc="AB94C76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6BC0F2A"/>
    <w:multiLevelType w:val="hybridMultilevel"/>
    <w:tmpl w:val="E2B6E302"/>
    <w:lvl w:ilvl="0" w:tplc="04090001">
      <w:start w:val="1"/>
      <w:numFmt w:val="bullet"/>
      <w:lvlText w:val=""/>
      <w:lvlJc w:val="left"/>
      <w:pPr>
        <w:tabs>
          <w:tab w:val="num" w:pos="1095"/>
        </w:tabs>
        <w:ind w:left="1095" w:hanging="360"/>
      </w:pPr>
      <w:rPr>
        <w:rFonts w:ascii="Symbol" w:hAnsi="Symbol" w:hint="default"/>
      </w:rPr>
    </w:lvl>
    <w:lvl w:ilvl="1" w:tplc="04090003" w:tentative="1">
      <w:start w:val="1"/>
      <w:numFmt w:val="bullet"/>
      <w:lvlText w:val="o"/>
      <w:lvlJc w:val="left"/>
      <w:pPr>
        <w:tabs>
          <w:tab w:val="num" w:pos="1815"/>
        </w:tabs>
        <w:ind w:left="1815" w:hanging="360"/>
      </w:pPr>
      <w:rPr>
        <w:rFonts w:ascii="Courier New" w:hAnsi="Courier New" w:cs="Courier New" w:hint="default"/>
      </w:rPr>
    </w:lvl>
    <w:lvl w:ilvl="2" w:tplc="04090005" w:tentative="1">
      <w:start w:val="1"/>
      <w:numFmt w:val="bullet"/>
      <w:lvlText w:val=""/>
      <w:lvlJc w:val="left"/>
      <w:pPr>
        <w:tabs>
          <w:tab w:val="num" w:pos="2535"/>
        </w:tabs>
        <w:ind w:left="2535" w:hanging="360"/>
      </w:pPr>
      <w:rPr>
        <w:rFonts w:ascii="Wingdings" w:hAnsi="Wingdings" w:hint="default"/>
      </w:rPr>
    </w:lvl>
    <w:lvl w:ilvl="3" w:tplc="04090001" w:tentative="1">
      <w:start w:val="1"/>
      <w:numFmt w:val="bullet"/>
      <w:lvlText w:val=""/>
      <w:lvlJc w:val="left"/>
      <w:pPr>
        <w:tabs>
          <w:tab w:val="num" w:pos="3255"/>
        </w:tabs>
        <w:ind w:left="3255" w:hanging="360"/>
      </w:pPr>
      <w:rPr>
        <w:rFonts w:ascii="Symbol" w:hAnsi="Symbol" w:hint="default"/>
      </w:rPr>
    </w:lvl>
    <w:lvl w:ilvl="4" w:tplc="04090003" w:tentative="1">
      <w:start w:val="1"/>
      <w:numFmt w:val="bullet"/>
      <w:lvlText w:val="o"/>
      <w:lvlJc w:val="left"/>
      <w:pPr>
        <w:tabs>
          <w:tab w:val="num" w:pos="3975"/>
        </w:tabs>
        <w:ind w:left="3975" w:hanging="360"/>
      </w:pPr>
      <w:rPr>
        <w:rFonts w:ascii="Courier New" w:hAnsi="Courier New" w:cs="Courier New" w:hint="default"/>
      </w:rPr>
    </w:lvl>
    <w:lvl w:ilvl="5" w:tplc="04090005" w:tentative="1">
      <w:start w:val="1"/>
      <w:numFmt w:val="bullet"/>
      <w:lvlText w:val=""/>
      <w:lvlJc w:val="left"/>
      <w:pPr>
        <w:tabs>
          <w:tab w:val="num" w:pos="4695"/>
        </w:tabs>
        <w:ind w:left="4695" w:hanging="360"/>
      </w:pPr>
      <w:rPr>
        <w:rFonts w:ascii="Wingdings" w:hAnsi="Wingdings" w:hint="default"/>
      </w:rPr>
    </w:lvl>
    <w:lvl w:ilvl="6" w:tplc="04090001" w:tentative="1">
      <w:start w:val="1"/>
      <w:numFmt w:val="bullet"/>
      <w:lvlText w:val=""/>
      <w:lvlJc w:val="left"/>
      <w:pPr>
        <w:tabs>
          <w:tab w:val="num" w:pos="5415"/>
        </w:tabs>
        <w:ind w:left="5415" w:hanging="360"/>
      </w:pPr>
      <w:rPr>
        <w:rFonts w:ascii="Symbol" w:hAnsi="Symbol" w:hint="default"/>
      </w:rPr>
    </w:lvl>
    <w:lvl w:ilvl="7" w:tplc="04090003" w:tentative="1">
      <w:start w:val="1"/>
      <w:numFmt w:val="bullet"/>
      <w:lvlText w:val="o"/>
      <w:lvlJc w:val="left"/>
      <w:pPr>
        <w:tabs>
          <w:tab w:val="num" w:pos="6135"/>
        </w:tabs>
        <w:ind w:left="6135" w:hanging="360"/>
      </w:pPr>
      <w:rPr>
        <w:rFonts w:ascii="Courier New" w:hAnsi="Courier New" w:cs="Courier New" w:hint="default"/>
      </w:rPr>
    </w:lvl>
    <w:lvl w:ilvl="8" w:tplc="04090005" w:tentative="1">
      <w:start w:val="1"/>
      <w:numFmt w:val="bullet"/>
      <w:lvlText w:val=""/>
      <w:lvlJc w:val="left"/>
      <w:pPr>
        <w:tabs>
          <w:tab w:val="num" w:pos="6855"/>
        </w:tabs>
        <w:ind w:left="6855" w:hanging="360"/>
      </w:pPr>
      <w:rPr>
        <w:rFonts w:ascii="Wingdings" w:hAnsi="Wingdings" w:hint="default"/>
      </w:rPr>
    </w:lvl>
  </w:abstractNum>
  <w:abstractNum w:abstractNumId="15" w15:restartNumberingAfterBreak="0">
    <w:nsid w:val="37B97BB9"/>
    <w:multiLevelType w:val="hybridMultilevel"/>
    <w:tmpl w:val="66A646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8F77DE"/>
    <w:multiLevelType w:val="hybridMultilevel"/>
    <w:tmpl w:val="C442BA9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3F9B6B81"/>
    <w:multiLevelType w:val="hybridMultilevel"/>
    <w:tmpl w:val="99A829F8"/>
    <w:lvl w:ilvl="0" w:tplc="211EF66E">
      <w:numFmt w:val="bullet"/>
      <w:lvlText w:val="-"/>
      <w:lvlJc w:val="left"/>
      <w:pPr>
        <w:ind w:left="1013" w:hanging="360"/>
      </w:pPr>
      <w:rPr>
        <w:rFonts w:ascii="Times New Roman" w:eastAsia="Times New Roman" w:hAnsi="Times New Roman" w:cs="Times New Roman" w:hint="default"/>
        <w:color w:val="auto"/>
      </w:rPr>
    </w:lvl>
    <w:lvl w:ilvl="1" w:tplc="04090003" w:tentative="1">
      <w:start w:val="1"/>
      <w:numFmt w:val="bullet"/>
      <w:lvlText w:val="o"/>
      <w:lvlJc w:val="left"/>
      <w:pPr>
        <w:ind w:left="1733" w:hanging="360"/>
      </w:pPr>
      <w:rPr>
        <w:rFonts w:ascii="Courier New" w:hAnsi="Courier New" w:cs="Courier New" w:hint="default"/>
      </w:rPr>
    </w:lvl>
    <w:lvl w:ilvl="2" w:tplc="04090005" w:tentative="1">
      <w:start w:val="1"/>
      <w:numFmt w:val="bullet"/>
      <w:lvlText w:val=""/>
      <w:lvlJc w:val="left"/>
      <w:pPr>
        <w:ind w:left="2453" w:hanging="360"/>
      </w:pPr>
      <w:rPr>
        <w:rFonts w:ascii="Wingdings" w:hAnsi="Wingdings" w:hint="default"/>
      </w:rPr>
    </w:lvl>
    <w:lvl w:ilvl="3" w:tplc="04090001" w:tentative="1">
      <w:start w:val="1"/>
      <w:numFmt w:val="bullet"/>
      <w:lvlText w:val=""/>
      <w:lvlJc w:val="left"/>
      <w:pPr>
        <w:ind w:left="3173" w:hanging="360"/>
      </w:pPr>
      <w:rPr>
        <w:rFonts w:ascii="Symbol" w:hAnsi="Symbol" w:hint="default"/>
      </w:rPr>
    </w:lvl>
    <w:lvl w:ilvl="4" w:tplc="04090003" w:tentative="1">
      <w:start w:val="1"/>
      <w:numFmt w:val="bullet"/>
      <w:lvlText w:val="o"/>
      <w:lvlJc w:val="left"/>
      <w:pPr>
        <w:ind w:left="3893" w:hanging="360"/>
      </w:pPr>
      <w:rPr>
        <w:rFonts w:ascii="Courier New" w:hAnsi="Courier New" w:cs="Courier New" w:hint="default"/>
      </w:rPr>
    </w:lvl>
    <w:lvl w:ilvl="5" w:tplc="04090005" w:tentative="1">
      <w:start w:val="1"/>
      <w:numFmt w:val="bullet"/>
      <w:lvlText w:val=""/>
      <w:lvlJc w:val="left"/>
      <w:pPr>
        <w:ind w:left="4613" w:hanging="360"/>
      </w:pPr>
      <w:rPr>
        <w:rFonts w:ascii="Wingdings" w:hAnsi="Wingdings" w:hint="default"/>
      </w:rPr>
    </w:lvl>
    <w:lvl w:ilvl="6" w:tplc="04090001" w:tentative="1">
      <w:start w:val="1"/>
      <w:numFmt w:val="bullet"/>
      <w:lvlText w:val=""/>
      <w:lvlJc w:val="left"/>
      <w:pPr>
        <w:ind w:left="5333" w:hanging="360"/>
      </w:pPr>
      <w:rPr>
        <w:rFonts w:ascii="Symbol" w:hAnsi="Symbol" w:hint="default"/>
      </w:rPr>
    </w:lvl>
    <w:lvl w:ilvl="7" w:tplc="04090003" w:tentative="1">
      <w:start w:val="1"/>
      <w:numFmt w:val="bullet"/>
      <w:lvlText w:val="o"/>
      <w:lvlJc w:val="left"/>
      <w:pPr>
        <w:ind w:left="6053" w:hanging="360"/>
      </w:pPr>
      <w:rPr>
        <w:rFonts w:ascii="Courier New" w:hAnsi="Courier New" w:cs="Courier New" w:hint="default"/>
      </w:rPr>
    </w:lvl>
    <w:lvl w:ilvl="8" w:tplc="04090005" w:tentative="1">
      <w:start w:val="1"/>
      <w:numFmt w:val="bullet"/>
      <w:lvlText w:val=""/>
      <w:lvlJc w:val="left"/>
      <w:pPr>
        <w:ind w:left="6773" w:hanging="360"/>
      </w:pPr>
      <w:rPr>
        <w:rFonts w:ascii="Wingdings" w:hAnsi="Wingdings" w:hint="default"/>
      </w:rPr>
    </w:lvl>
  </w:abstractNum>
  <w:abstractNum w:abstractNumId="18" w15:restartNumberingAfterBreak="0">
    <w:nsid w:val="47BF39E9"/>
    <w:multiLevelType w:val="hybridMultilevel"/>
    <w:tmpl w:val="CE229D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E342E4"/>
    <w:multiLevelType w:val="hybridMultilevel"/>
    <w:tmpl w:val="EACE9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585BAA"/>
    <w:multiLevelType w:val="hybridMultilevel"/>
    <w:tmpl w:val="B5643B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2415A10"/>
    <w:multiLevelType w:val="hybridMultilevel"/>
    <w:tmpl w:val="9A52D2DA"/>
    <w:lvl w:ilvl="0" w:tplc="321A5F5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6A40776"/>
    <w:multiLevelType w:val="hybridMultilevel"/>
    <w:tmpl w:val="BAA2728E"/>
    <w:lvl w:ilvl="0" w:tplc="068C9070">
      <w:start w:val="1"/>
      <w:numFmt w:val="bullet"/>
      <w:lvlText w:val="-"/>
      <w:lvlJc w:val="left"/>
      <w:pPr>
        <w:tabs>
          <w:tab w:val="num" w:pos="480"/>
        </w:tabs>
        <w:ind w:left="480" w:hanging="360"/>
      </w:pPr>
      <w:rPr>
        <w:rFonts w:ascii="Times New Roman" w:eastAsia="Times New Roman" w:hAnsi="Times New Roman" w:cs="Times New Roman" w:hint="default"/>
      </w:rPr>
    </w:lvl>
    <w:lvl w:ilvl="1" w:tplc="04090003" w:tentative="1">
      <w:start w:val="1"/>
      <w:numFmt w:val="bullet"/>
      <w:lvlText w:val="o"/>
      <w:lvlJc w:val="left"/>
      <w:pPr>
        <w:tabs>
          <w:tab w:val="num" w:pos="1200"/>
        </w:tabs>
        <w:ind w:left="1200" w:hanging="360"/>
      </w:pPr>
      <w:rPr>
        <w:rFonts w:ascii="Courier New" w:hAnsi="Courier New" w:hint="default"/>
      </w:rPr>
    </w:lvl>
    <w:lvl w:ilvl="2" w:tplc="04090005" w:tentative="1">
      <w:start w:val="1"/>
      <w:numFmt w:val="bullet"/>
      <w:lvlText w:val=""/>
      <w:lvlJc w:val="left"/>
      <w:pPr>
        <w:tabs>
          <w:tab w:val="num" w:pos="1920"/>
        </w:tabs>
        <w:ind w:left="1920" w:hanging="360"/>
      </w:pPr>
      <w:rPr>
        <w:rFonts w:ascii="Wingdings" w:hAnsi="Wingdings" w:hint="default"/>
      </w:rPr>
    </w:lvl>
    <w:lvl w:ilvl="3" w:tplc="04090001" w:tentative="1">
      <w:start w:val="1"/>
      <w:numFmt w:val="bullet"/>
      <w:lvlText w:val=""/>
      <w:lvlJc w:val="left"/>
      <w:pPr>
        <w:tabs>
          <w:tab w:val="num" w:pos="2640"/>
        </w:tabs>
        <w:ind w:left="2640" w:hanging="360"/>
      </w:pPr>
      <w:rPr>
        <w:rFonts w:ascii="Symbol" w:hAnsi="Symbol" w:hint="default"/>
      </w:rPr>
    </w:lvl>
    <w:lvl w:ilvl="4" w:tplc="04090003" w:tentative="1">
      <w:start w:val="1"/>
      <w:numFmt w:val="bullet"/>
      <w:lvlText w:val="o"/>
      <w:lvlJc w:val="left"/>
      <w:pPr>
        <w:tabs>
          <w:tab w:val="num" w:pos="3360"/>
        </w:tabs>
        <w:ind w:left="3360" w:hanging="360"/>
      </w:pPr>
      <w:rPr>
        <w:rFonts w:ascii="Courier New" w:hAnsi="Courier New" w:hint="default"/>
      </w:rPr>
    </w:lvl>
    <w:lvl w:ilvl="5" w:tplc="04090005" w:tentative="1">
      <w:start w:val="1"/>
      <w:numFmt w:val="bullet"/>
      <w:lvlText w:val=""/>
      <w:lvlJc w:val="left"/>
      <w:pPr>
        <w:tabs>
          <w:tab w:val="num" w:pos="4080"/>
        </w:tabs>
        <w:ind w:left="4080" w:hanging="360"/>
      </w:pPr>
      <w:rPr>
        <w:rFonts w:ascii="Wingdings" w:hAnsi="Wingdings" w:hint="default"/>
      </w:rPr>
    </w:lvl>
    <w:lvl w:ilvl="6" w:tplc="04090001" w:tentative="1">
      <w:start w:val="1"/>
      <w:numFmt w:val="bullet"/>
      <w:lvlText w:val=""/>
      <w:lvlJc w:val="left"/>
      <w:pPr>
        <w:tabs>
          <w:tab w:val="num" w:pos="4800"/>
        </w:tabs>
        <w:ind w:left="4800" w:hanging="360"/>
      </w:pPr>
      <w:rPr>
        <w:rFonts w:ascii="Symbol" w:hAnsi="Symbol" w:hint="default"/>
      </w:rPr>
    </w:lvl>
    <w:lvl w:ilvl="7" w:tplc="04090003" w:tentative="1">
      <w:start w:val="1"/>
      <w:numFmt w:val="bullet"/>
      <w:lvlText w:val="o"/>
      <w:lvlJc w:val="left"/>
      <w:pPr>
        <w:tabs>
          <w:tab w:val="num" w:pos="5520"/>
        </w:tabs>
        <w:ind w:left="5520" w:hanging="360"/>
      </w:pPr>
      <w:rPr>
        <w:rFonts w:ascii="Courier New" w:hAnsi="Courier New" w:hint="default"/>
      </w:rPr>
    </w:lvl>
    <w:lvl w:ilvl="8" w:tplc="04090005" w:tentative="1">
      <w:start w:val="1"/>
      <w:numFmt w:val="bullet"/>
      <w:lvlText w:val=""/>
      <w:lvlJc w:val="left"/>
      <w:pPr>
        <w:tabs>
          <w:tab w:val="num" w:pos="6240"/>
        </w:tabs>
        <w:ind w:left="6240" w:hanging="360"/>
      </w:pPr>
      <w:rPr>
        <w:rFonts w:ascii="Wingdings" w:hAnsi="Wingdings" w:hint="default"/>
      </w:rPr>
    </w:lvl>
  </w:abstractNum>
  <w:abstractNum w:abstractNumId="23" w15:restartNumberingAfterBreak="0">
    <w:nsid w:val="5AB927F7"/>
    <w:multiLevelType w:val="multilevel"/>
    <w:tmpl w:val="DFBCB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25C3E10"/>
    <w:multiLevelType w:val="hybridMultilevel"/>
    <w:tmpl w:val="38AC91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345FC7"/>
    <w:multiLevelType w:val="hybridMultilevel"/>
    <w:tmpl w:val="4E023B0C"/>
    <w:lvl w:ilvl="0" w:tplc="9A067278">
      <w:start w:val="2"/>
      <w:numFmt w:val="bullet"/>
      <w:lvlText w:val="-"/>
      <w:lvlJc w:val="left"/>
      <w:pPr>
        <w:tabs>
          <w:tab w:val="num" w:pos="0"/>
        </w:tabs>
        <w:ind w:left="0" w:firstLine="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F719D1"/>
    <w:multiLevelType w:val="hybridMultilevel"/>
    <w:tmpl w:val="A4584F5A"/>
    <w:lvl w:ilvl="0" w:tplc="CC94FE1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1B03D6C"/>
    <w:multiLevelType w:val="hybridMultilevel"/>
    <w:tmpl w:val="EAC2AD8A"/>
    <w:lvl w:ilvl="0" w:tplc="36F0EAD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37F2A1B"/>
    <w:multiLevelType w:val="hybridMultilevel"/>
    <w:tmpl w:val="9A02B7EA"/>
    <w:lvl w:ilvl="0" w:tplc="5F76A760">
      <w:start w:val="1"/>
      <w:numFmt w:val="decimal"/>
      <w:lvlText w:val="%1."/>
      <w:lvlJc w:val="left"/>
      <w:pPr>
        <w:tabs>
          <w:tab w:val="num" w:pos="1473"/>
        </w:tabs>
        <w:ind w:left="1473" w:hanging="900"/>
      </w:pPr>
      <w:rPr>
        <w:rFonts w:hint="default"/>
      </w:rPr>
    </w:lvl>
    <w:lvl w:ilvl="1" w:tplc="04090019" w:tentative="1">
      <w:start w:val="1"/>
      <w:numFmt w:val="lowerLetter"/>
      <w:lvlText w:val="%2."/>
      <w:lvlJc w:val="left"/>
      <w:pPr>
        <w:tabs>
          <w:tab w:val="num" w:pos="1653"/>
        </w:tabs>
        <w:ind w:left="1653" w:hanging="360"/>
      </w:pPr>
    </w:lvl>
    <w:lvl w:ilvl="2" w:tplc="0409001B" w:tentative="1">
      <w:start w:val="1"/>
      <w:numFmt w:val="lowerRoman"/>
      <w:lvlText w:val="%3."/>
      <w:lvlJc w:val="right"/>
      <w:pPr>
        <w:tabs>
          <w:tab w:val="num" w:pos="2373"/>
        </w:tabs>
        <w:ind w:left="2373" w:hanging="180"/>
      </w:pPr>
    </w:lvl>
    <w:lvl w:ilvl="3" w:tplc="0409000F" w:tentative="1">
      <w:start w:val="1"/>
      <w:numFmt w:val="decimal"/>
      <w:lvlText w:val="%4."/>
      <w:lvlJc w:val="left"/>
      <w:pPr>
        <w:tabs>
          <w:tab w:val="num" w:pos="3093"/>
        </w:tabs>
        <w:ind w:left="3093" w:hanging="360"/>
      </w:pPr>
    </w:lvl>
    <w:lvl w:ilvl="4" w:tplc="04090019" w:tentative="1">
      <w:start w:val="1"/>
      <w:numFmt w:val="lowerLetter"/>
      <w:lvlText w:val="%5."/>
      <w:lvlJc w:val="left"/>
      <w:pPr>
        <w:tabs>
          <w:tab w:val="num" w:pos="3813"/>
        </w:tabs>
        <w:ind w:left="3813" w:hanging="360"/>
      </w:pPr>
    </w:lvl>
    <w:lvl w:ilvl="5" w:tplc="0409001B" w:tentative="1">
      <w:start w:val="1"/>
      <w:numFmt w:val="lowerRoman"/>
      <w:lvlText w:val="%6."/>
      <w:lvlJc w:val="right"/>
      <w:pPr>
        <w:tabs>
          <w:tab w:val="num" w:pos="4533"/>
        </w:tabs>
        <w:ind w:left="4533" w:hanging="180"/>
      </w:pPr>
    </w:lvl>
    <w:lvl w:ilvl="6" w:tplc="0409000F" w:tentative="1">
      <w:start w:val="1"/>
      <w:numFmt w:val="decimal"/>
      <w:lvlText w:val="%7."/>
      <w:lvlJc w:val="left"/>
      <w:pPr>
        <w:tabs>
          <w:tab w:val="num" w:pos="5253"/>
        </w:tabs>
        <w:ind w:left="5253" w:hanging="360"/>
      </w:pPr>
    </w:lvl>
    <w:lvl w:ilvl="7" w:tplc="04090019" w:tentative="1">
      <w:start w:val="1"/>
      <w:numFmt w:val="lowerLetter"/>
      <w:lvlText w:val="%8."/>
      <w:lvlJc w:val="left"/>
      <w:pPr>
        <w:tabs>
          <w:tab w:val="num" w:pos="5973"/>
        </w:tabs>
        <w:ind w:left="5973" w:hanging="360"/>
      </w:pPr>
    </w:lvl>
    <w:lvl w:ilvl="8" w:tplc="0409001B" w:tentative="1">
      <w:start w:val="1"/>
      <w:numFmt w:val="lowerRoman"/>
      <w:lvlText w:val="%9."/>
      <w:lvlJc w:val="right"/>
      <w:pPr>
        <w:tabs>
          <w:tab w:val="num" w:pos="6693"/>
        </w:tabs>
        <w:ind w:left="6693" w:hanging="180"/>
      </w:pPr>
    </w:lvl>
  </w:abstractNum>
  <w:abstractNum w:abstractNumId="29" w15:restartNumberingAfterBreak="0">
    <w:nsid w:val="76817700"/>
    <w:multiLevelType w:val="hybridMultilevel"/>
    <w:tmpl w:val="365E317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E24E37"/>
    <w:multiLevelType w:val="hybridMultilevel"/>
    <w:tmpl w:val="A52CFD00"/>
    <w:lvl w:ilvl="0" w:tplc="5BBCA45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F14731F"/>
    <w:multiLevelType w:val="hybridMultilevel"/>
    <w:tmpl w:val="5D620D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91963636">
    <w:abstractNumId w:val="8"/>
  </w:num>
  <w:num w:numId="2" w16cid:durableId="215628771">
    <w:abstractNumId w:val="12"/>
  </w:num>
  <w:num w:numId="3" w16cid:durableId="706688168">
    <w:abstractNumId w:val="29"/>
  </w:num>
  <w:num w:numId="4" w16cid:durableId="1536844617">
    <w:abstractNumId w:val="14"/>
  </w:num>
  <w:num w:numId="5" w16cid:durableId="977607758">
    <w:abstractNumId w:val="15"/>
  </w:num>
  <w:num w:numId="6" w16cid:durableId="214202693">
    <w:abstractNumId w:val="19"/>
  </w:num>
  <w:num w:numId="7" w16cid:durableId="493183617">
    <w:abstractNumId w:val="18"/>
  </w:num>
  <w:num w:numId="8" w16cid:durableId="912277732">
    <w:abstractNumId w:val="20"/>
  </w:num>
  <w:num w:numId="9" w16cid:durableId="932667011">
    <w:abstractNumId w:val="9"/>
  </w:num>
  <w:num w:numId="10" w16cid:durableId="272976265">
    <w:abstractNumId w:val="7"/>
  </w:num>
  <w:num w:numId="11" w16cid:durableId="1345520781">
    <w:abstractNumId w:val="24"/>
  </w:num>
  <w:num w:numId="12" w16cid:durableId="1125847729">
    <w:abstractNumId w:val="3"/>
  </w:num>
  <w:num w:numId="13" w16cid:durableId="905651560">
    <w:abstractNumId w:val="25"/>
  </w:num>
  <w:num w:numId="14" w16cid:durableId="932662556">
    <w:abstractNumId w:val="31"/>
  </w:num>
  <w:num w:numId="15" w16cid:durableId="1786196614">
    <w:abstractNumId w:val="16"/>
  </w:num>
  <w:num w:numId="16" w16cid:durableId="2028558051">
    <w:abstractNumId w:val="5"/>
  </w:num>
  <w:num w:numId="17" w16cid:durableId="2064482148">
    <w:abstractNumId w:val="2"/>
  </w:num>
  <w:num w:numId="18" w16cid:durableId="2018729902">
    <w:abstractNumId w:val="22"/>
  </w:num>
  <w:num w:numId="19" w16cid:durableId="1507598006">
    <w:abstractNumId w:val="28"/>
  </w:num>
  <w:num w:numId="20" w16cid:durableId="1760755953">
    <w:abstractNumId w:val="6"/>
  </w:num>
  <w:num w:numId="21" w16cid:durableId="1357079068">
    <w:abstractNumId w:val="13"/>
  </w:num>
  <w:num w:numId="22" w16cid:durableId="436172363">
    <w:abstractNumId w:val="26"/>
  </w:num>
  <w:num w:numId="23" w16cid:durableId="1907455206">
    <w:abstractNumId w:val="21"/>
  </w:num>
  <w:num w:numId="24" w16cid:durableId="1916818452">
    <w:abstractNumId w:val="27"/>
  </w:num>
  <w:num w:numId="25" w16cid:durableId="1397431239">
    <w:abstractNumId w:val="0"/>
  </w:num>
  <w:num w:numId="26" w16cid:durableId="1580629591">
    <w:abstractNumId w:val="17"/>
  </w:num>
  <w:num w:numId="27" w16cid:durableId="792868005">
    <w:abstractNumId w:val="4"/>
  </w:num>
  <w:num w:numId="28" w16cid:durableId="1680696083">
    <w:abstractNumId w:val="30"/>
  </w:num>
  <w:num w:numId="29" w16cid:durableId="576593191">
    <w:abstractNumId w:val="10"/>
  </w:num>
  <w:num w:numId="30" w16cid:durableId="393818963">
    <w:abstractNumId w:val="11"/>
  </w:num>
  <w:num w:numId="31" w16cid:durableId="781269456">
    <w:abstractNumId w:val="23"/>
  </w:num>
  <w:num w:numId="32" w16cid:durableId="148636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EB8"/>
    <w:rsid w:val="00002D73"/>
    <w:rsid w:val="000045EA"/>
    <w:rsid w:val="000114D2"/>
    <w:rsid w:val="00012F32"/>
    <w:rsid w:val="000145D7"/>
    <w:rsid w:val="00017212"/>
    <w:rsid w:val="00021C57"/>
    <w:rsid w:val="00026377"/>
    <w:rsid w:val="0002744A"/>
    <w:rsid w:val="000328C7"/>
    <w:rsid w:val="00033889"/>
    <w:rsid w:val="000353D0"/>
    <w:rsid w:val="00035595"/>
    <w:rsid w:val="00035D98"/>
    <w:rsid w:val="00036920"/>
    <w:rsid w:val="00036990"/>
    <w:rsid w:val="00037555"/>
    <w:rsid w:val="00037DCB"/>
    <w:rsid w:val="000401B2"/>
    <w:rsid w:val="00042290"/>
    <w:rsid w:val="00044E28"/>
    <w:rsid w:val="000461FE"/>
    <w:rsid w:val="0005044A"/>
    <w:rsid w:val="00052760"/>
    <w:rsid w:val="0005328B"/>
    <w:rsid w:val="00053E7E"/>
    <w:rsid w:val="000543EE"/>
    <w:rsid w:val="00062220"/>
    <w:rsid w:val="00062F4D"/>
    <w:rsid w:val="00065785"/>
    <w:rsid w:val="00065BEE"/>
    <w:rsid w:val="00070F25"/>
    <w:rsid w:val="00071932"/>
    <w:rsid w:val="0007284D"/>
    <w:rsid w:val="00075480"/>
    <w:rsid w:val="00081359"/>
    <w:rsid w:val="00083B05"/>
    <w:rsid w:val="000840F9"/>
    <w:rsid w:val="00084E2E"/>
    <w:rsid w:val="000861C1"/>
    <w:rsid w:val="000866BC"/>
    <w:rsid w:val="00090ACD"/>
    <w:rsid w:val="000942D4"/>
    <w:rsid w:val="0009499B"/>
    <w:rsid w:val="000A2E49"/>
    <w:rsid w:val="000A3B1E"/>
    <w:rsid w:val="000B4C7F"/>
    <w:rsid w:val="000B7404"/>
    <w:rsid w:val="000C0D9D"/>
    <w:rsid w:val="000C12D4"/>
    <w:rsid w:val="000C3691"/>
    <w:rsid w:val="000C7A3E"/>
    <w:rsid w:val="000D04A5"/>
    <w:rsid w:val="000D2954"/>
    <w:rsid w:val="000D6957"/>
    <w:rsid w:val="000E22D5"/>
    <w:rsid w:val="000E4BC1"/>
    <w:rsid w:val="000E4FFA"/>
    <w:rsid w:val="000E6788"/>
    <w:rsid w:val="000F1BEC"/>
    <w:rsid w:val="000F3332"/>
    <w:rsid w:val="000F4AEF"/>
    <w:rsid w:val="000F6DF9"/>
    <w:rsid w:val="001029D3"/>
    <w:rsid w:val="001032DF"/>
    <w:rsid w:val="00103764"/>
    <w:rsid w:val="00104BF7"/>
    <w:rsid w:val="00106BEE"/>
    <w:rsid w:val="001160BA"/>
    <w:rsid w:val="00116DEB"/>
    <w:rsid w:val="001170D1"/>
    <w:rsid w:val="001208C6"/>
    <w:rsid w:val="00122B41"/>
    <w:rsid w:val="00122EDB"/>
    <w:rsid w:val="00123E46"/>
    <w:rsid w:val="00124F1F"/>
    <w:rsid w:val="00126740"/>
    <w:rsid w:val="00127896"/>
    <w:rsid w:val="00130540"/>
    <w:rsid w:val="00131064"/>
    <w:rsid w:val="001412B1"/>
    <w:rsid w:val="00141BF3"/>
    <w:rsid w:val="00150EA9"/>
    <w:rsid w:val="0015521A"/>
    <w:rsid w:val="001552BE"/>
    <w:rsid w:val="001617BA"/>
    <w:rsid w:val="001623F7"/>
    <w:rsid w:val="00162FCB"/>
    <w:rsid w:val="0016406A"/>
    <w:rsid w:val="00165480"/>
    <w:rsid w:val="001729C4"/>
    <w:rsid w:val="00172F1A"/>
    <w:rsid w:val="00174923"/>
    <w:rsid w:val="001815AA"/>
    <w:rsid w:val="00181D64"/>
    <w:rsid w:val="00184046"/>
    <w:rsid w:val="001902A9"/>
    <w:rsid w:val="00190EE2"/>
    <w:rsid w:val="00192F81"/>
    <w:rsid w:val="0019589E"/>
    <w:rsid w:val="00196721"/>
    <w:rsid w:val="00197166"/>
    <w:rsid w:val="001A0AB1"/>
    <w:rsid w:val="001A0B95"/>
    <w:rsid w:val="001A0F4A"/>
    <w:rsid w:val="001A3064"/>
    <w:rsid w:val="001A389B"/>
    <w:rsid w:val="001A44FC"/>
    <w:rsid w:val="001A7735"/>
    <w:rsid w:val="001B3CB7"/>
    <w:rsid w:val="001B61A7"/>
    <w:rsid w:val="001B64E4"/>
    <w:rsid w:val="001B6BDF"/>
    <w:rsid w:val="001B7CD4"/>
    <w:rsid w:val="001C0540"/>
    <w:rsid w:val="001C2DA2"/>
    <w:rsid w:val="001C4C96"/>
    <w:rsid w:val="001C54BE"/>
    <w:rsid w:val="001D15BC"/>
    <w:rsid w:val="001D50B5"/>
    <w:rsid w:val="001D6515"/>
    <w:rsid w:val="001E03A8"/>
    <w:rsid w:val="001E069D"/>
    <w:rsid w:val="001E28AC"/>
    <w:rsid w:val="001E4EE4"/>
    <w:rsid w:val="001E6D5A"/>
    <w:rsid w:val="001F02B3"/>
    <w:rsid w:val="001F101F"/>
    <w:rsid w:val="001F225D"/>
    <w:rsid w:val="001F4BEB"/>
    <w:rsid w:val="001F6582"/>
    <w:rsid w:val="001F6841"/>
    <w:rsid w:val="001F7F58"/>
    <w:rsid w:val="0020082A"/>
    <w:rsid w:val="00202E8A"/>
    <w:rsid w:val="002032A4"/>
    <w:rsid w:val="0020739D"/>
    <w:rsid w:val="00207D53"/>
    <w:rsid w:val="002103FD"/>
    <w:rsid w:val="00212782"/>
    <w:rsid w:val="00214CC3"/>
    <w:rsid w:val="002168B5"/>
    <w:rsid w:val="0022078F"/>
    <w:rsid w:val="00224ADD"/>
    <w:rsid w:val="00233ADE"/>
    <w:rsid w:val="00234A8A"/>
    <w:rsid w:val="00241152"/>
    <w:rsid w:val="0024313E"/>
    <w:rsid w:val="00244580"/>
    <w:rsid w:val="00247FC3"/>
    <w:rsid w:val="002525F3"/>
    <w:rsid w:val="00257390"/>
    <w:rsid w:val="00257E0E"/>
    <w:rsid w:val="00263F4C"/>
    <w:rsid w:val="002708D3"/>
    <w:rsid w:val="00272AC6"/>
    <w:rsid w:val="00275D02"/>
    <w:rsid w:val="0027605F"/>
    <w:rsid w:val="00277AB0"/>
    <w:rsid w:val="00277B12"/>
    <w:rsid w:val="002808FE"/>
    <w:rsid w:val="00284233"/>
    <w:rsid w:val="00286DCB"/>
    <w:rsid w:val="00287DAD"/>
    <w:rsid w:val="00290CA8"/>
    <w:rsid w:val="0029382A"/>
    <w:rsid w:val="0029673C"/>
    <w:rsid w:val="002A09EB"/>
    <w:rsid w:val="002A0D63"/>
    <w:rsid w:val="002A1B44"/>
    <w:rsid w:val="002A2E64"/>
    <w:rsid w:val="002A4501"/>
    <w:rsid w:val="002B00B6"/>
    <w:rsid w:val="002B03CE"/>
    <w:rsid w:val="002B2C62"/>
    <w:rsid w:val="002B32A4"/>
    <w:rsid w:val="002B4590"/>
    <w:rsid w:val="002B5DE7"/>
    <w:rsid w:val="002B7543"/>
    <w:rsid w:val="002B7AEB"/>
    <w:rsid w:val="002C6449"/>
    <w:rsid w:val="002C6952"/>
    <w:rsid w:val="002C7398"/>
    <w:rsid w:val="002D26CC"/>
    <w:rsid w:val="002D31A5"/>
    <w:rsid w:val="002D397F"/>
    <w:rsid w:val="002D592A"/>
    <w:rsid w:val="002E5023"/>
    <w:rsid w:val="002F0510"/>
    <w:rsid w:val="002F0C3F"/>
    <w:rsid w:val="002F1690"/>
    <w:rsid w:val="002F1761"/>
    <w:rsid w:val="002F7D07"/>
    <w:rsid w:val="003046A9"/>
    <w:rsid w:val="00310950"/>
    <w:rsid w:val="00311BB3"/>
    <w:rsid w:val="0031426D"/>
    <w:rsid w:val="003167AC"/>
    <w:rsid w:val="0032262D"/>
    <w:rsid w:val="003226A2"/>
    <w:rsid w:val="00324ED3"/>
    <w:rsid w:val="0032612D"/>
    <w:rsid w:val="0032647D"/>
    <w:rsid w:val="0033251A"/>
    <w:rsid w:val="00333168"/>
    <w:rsid w:val="00334FD7"/>
    <w:rsid w:val="00336896"/>
    <w:rsid w:val="00340423"/>
    <w:rsid w:val="003425A3"/>
    <w:rsid w:val="00345D12"/>
    <w:rsid w:val="00345D64"/>
    <w:rsid w:val="00346196"/>
    <w:rsid w:val="0034762A"/>
    <w:rsid w:val="00347A51"/>
    <w:rsid w:val="003508C2"/>
    <w:rsid w:val="003517C8"/>
    <w:rsid w:val="0035232A"/>
    <w:rsid w:val="0036315D"/>
    <w:rsid w:val="003631D6"/>
    <w:rsid w:val="00363679"/>
    <w:rsid w:val="00366A6D"/>
    <w:rsid w:val="0036788F"/>
    <w:rsid w:val="003707DA"/>
    <w:rsid w:val="003762BD"/>
    <w:rsid w:val="00377EF0"/>
    <w:rsid w:val="0038016A"/>
    <w:rsid w:val="0038022B"/>
    <w:rsid w:val="00381F99"/>
    <w:rsid w:val="00383225"/>
    <w:rsid w:val="00383758"/>
    <w:rsid w:val="00392103"/>
    <w:rsid w:val="00392FED"/>
    <w:rsid w:val="00394FD6"/>
    <w:rsid w:val="00395FC2"/>
    <w:rsid w:val="003964AF"/>
    <w:rsid w:val="00396944"/>
    <w:rsid w:val="003A20A6"/>
    <w:rsid w:val="003A26DA"/>
    <w:rsid w:val="003B2814"/>
    <w:rsid w:val="003C1F86"/>
    <w:rsid w:val="003C4BCB"/>
    <w:rsid w:val="003C71C3"/>
    <w:rsid w:val="003D46DF"/>
    <w:rsid w:val="003D5FD6"/>
    <w:rsid w:val="003E06BE"/>
    <w:rsid w:val="003E5428"/>
    <w:rsid w:val="003E557B"/>
    <w:rsid w:val="003E5A31"/>
    <w:rsid w:val="003F29E6"/>
    <w:rsid w:val="00400878"/>
    <w:rsid w:val="0040319C"/>
    <w:rsid w:val="004043BD"/>
    <w:rsid w:val="004067A5"/>
    <w:rsid w:val="0040692F"/>
    <w:rsid w:val="00410792"/>
    <w:rsid w:val="00411028"/>
    <w:rsid w:val="004162FE"/>
    <w:rsid w:val="00417C9D"/>
    <w:rsid w:val="0042662D"/>
    <w:rsid w:val="00427202"/>
    <w:rsid w:val="00431890"/>
    <w:rsid w:val="00431EDE"/>
    <w:rsid w:val="004350E2"/>
    <w:rsid w:val="004360CD"/>
    <w:rsid w:val="0043618A"/>
    <w:rsid w:val="00436D09"/>
    <w:rsid w:val="00441678"/>
    <w:rsid w:val="00441F2B"/>
    <w:rsid w:val="004420B2"/>
    <w:rsid w:val="0044235E"/>
    <w:rsid w:val="00446018"/>
    <w:rsid w:val="00450A96"/>
    <w:rsid w:val="004524C7"/>
    <w:rsid w:val="00452DDC"/>
    <w:rsid w:val="0045386B"/>
    <w:rsid w:val="00457774"/>
    <w:rsid w:val="00460455"/>
    <w:rsid w:val="004633F1"/>
    <w:rsid w:val="00463D7A"/>
    <w:rsid w:val="0046791D"/>
    <w:rsid w:val="00471A05"/>
    <w:rsid w:val="00473B7A"/>
    <w:rsid w:val="0047729A"/>
    <w:rsid w:val="00477820"/>
    <w:rsid w:val="004801AC"/>
    <w:rsid w:val="00480CFE"/>
    <w:rsid w:val="00482592"/>
    <w:rsid w:val="00487AE3"/>
    <w:rsid w:val="004A149C"/>
    <w:rsid w:val="004A1996"/>
    <w:rsid w:val="004A1997"/>
    <w:rsid w:val="004A3EB8"/>
    <w:rsid w:val="004A434C"/>
    <w:rsid w:val="004A5AC5"/>
    <w:rsid w:val="004A7396"/>
    <w:rsid w:val="004B2ED8"/>
    <w:rsid w:val="004B457F"/>
    <w:rsid w:val="004B4D08"/>
    <w:rsid w:val="004B5536"/>
    <w:rsid w:val="004B55C3"/>
    <w:rsid w:val="004C0664"/>
    <w:rsid w:val="004C0C8E"/>
    <w:rsid w:val="004C3CBC"/>
    <w:rsid w:val="004C66E2"/>
    <w:rsid w:val="004D27E9"/>
    <w:rsid w:val="004D2D93"/>
    <w:rsid w:val="004D3363"/>
    <w:rsid w:val="004D40C6"/>
    <w:rsid w:val="004D5647"/>
    <w:rsid w:val="004D599D"/>
    <w:rsid w:val="004D6061"/>
    <w:rsid w:val="004D674A"/>
    <w:rsid w:val="004E529C"/>
    <w:rsid w:val="004E56E3"/>
    <w:rsid w:val="004F2301"/>
    <w:rsid w:val="004F3371"/>
    <w:rsid w:val="004F5351"/>
    <w:rsid w:val="005009E9"/>
    <w:rsid w:val="00500B5B"/>
    <w:rsid w:val="00504FA8"/>
    <w:rsid w:val="00510C21"/>
    <w:rsid w:val="0051307C"/>
    <w:rsid w:val="00515F8A"/>
    <w:rsid w:val="00516219"/>
    <w:rsid w:val="00527A9D"/>
    <w:rsid w:val="00532513"/>
    <w:rsid w:val="00534F06"/>
    <w:rsid w:val="0054096E"/>
    <w:rsid w:val="0054128C"/>
    <w:rsid w:val="005443DF"/>
    <w:rsid w:val="00546688"/>
    <w:rsid w:val="00546CFD"/>
    <w:rsid w:val="00550759"/>
    <w:rsid w:val="00552885"/>
    <w:rsid w:val="00560358"/>
    <w:rsid w:val="005627C0"/>
    <w:rsid w:val="005629FA"/>
    <w:rsid w:val="0056393C"/>
    <w:rsid w:val="00565309"/>
    <w:rsid w:val="005703B6"/>
    <w:rsid w:val="00580480"/>
    <w:rsid w:val="005829D5"/>
    <w:rsid w:val="00584439"/>
    <w:rsid w:val="0058580F"/>
    <w:rsid w:val="005864F7"/>
    <w:rsid w:val="00586D61"/>
    <w:rsid w:val="00587B79"/>
    <w:rsid w:val="0059084F"/>
    <w:rsid w:val="005953A4"/>
    <w:rsid w:val="005959D4"/>
    <w:rsid w:val="005A54D6"/>
    <w:rsid w:val="005A5524"/>
    <w:rsid w:val="005A58A9"/>
    <w:rsid w:val="005A7ABE"/>
    <w:rsid w:val="005B12BB"/>
    <w:rsid w:val="005B3AC6"/>
    <w:rsid w:val="005B7255"/>
    <w:rsid w:val="005C1DE6"/>
    <w:rsid w:val="005C23B2"/>
    <w:rsid w:val="005C2E2A"/>
    <w:rsid w:val="005C4467"/>
    <w:rsid w:val="005C4948"/>
    <w:rsid w:val="005C7959"/>
    <w:rsid w:val="005D1B12"/>
    <w:rsid w:val="005D228D"/>
    <w:rsid w:val="005D6672"/>
    <w:rsid w:val="005E2770"/>
    <w:rsid w:val="005E3431"/>
    <w:rsid w:val="005E4D7D"/>
    <w:rsid w:val="005E7E79"/>
    <w:rsid w:val="005F1142"/>
    <w:rsid w:val="005F4749"/>
    <w:rsid w:val="005F5836"/>
    <w:rsid w:val="005F6618"/>
    <w:rsid w:val="005F7CA5"/>
    <w:rsid w:val="005F7FB8"/>
    <w:rsid w:val="0060004F"/>
    <w:rsid w:val="00603320"/>
    <w:rsid w:val="0060380E"/>
    <w:rsid w:val="00603C24"/>
    <w:rsid w:val="006040CF"/>
    <w:rsid w:val="006119B3"/>
    <w:rsid w:val="00615091"/>
    <w:rsid w:val="00617324"/>
    <w:rsid w:val="006178B3"/>
    <w:rsid w:val="00621953"/>
    <w:rsid w:val="0062303F"/>
    <w:rsid w:val="00646B1B"/>
    <w:rsid w:val="00647BDB"/>
    <w:rsid w:val="00647F57"/>
    <w:rsid w:val="0065013B"/>
    <w:rsid w:val="00650F88"/>
    <w:rsid w:val="00652443"/>
    <w:rsid w:val="006561E2"/>
    <w:rsid w:val="006565ED"/>
    <w:rsid w:val="00656F22"/>
    <w:rsid w:val="00656FD4"/>
    <w:rsid w:val="00657651"/>
    <w:rsid w:val="00657E42"/>
    <w:rsid w:val="006602BA"/>
    <w:rsid w:val="00660A44"/>
    <w:rsid w:val="00665B36"/>
    <w:rsid w:val="00666A72"/>
    <w:rsid w:val="00667C09"/>
    <w:rsid w:val="00674610"/>
    <w:rsid w:val="00675A43"/>
    <w:rsid w:val="006800EA"/>
    <w:rsid w:val="00680DB7"/>
    <w:rsid w:val="006873D9"/>
    <w:rsid w:val="006900D3"/>
    <w:rsid w:val="006909F9"/>
    <w:rsid w:val="0069174A"/>
    <w:rsid w:val="00693128"/>
    <w:rsid w:val="00693994"/>
    <w:rsid w:val="0069625C"/>
    <w:rsid w:val="00696822"/>
    <w:rsid w:val="006A0BC5"/>
    <w:rsid w:val="006A23CB"/>
    <w:rsid w:val="006A2A61"/>
    <w:rsid w:val="006B3E62"/>
    <w:rsid w:val="006B61DB"/>
    <w:rsid w:val="006B731B"/>
    <w:rsid w:val="006C07E7"/>
    <w:rsid w:val="006C1C2C"/>
    <w:rsid w:val="006C30F0"/>
    <w:rsid w:val="006C4E7D"/>
    <w:rsid w:val="006C5607"/>
    <w:rsid w:val="006C64B2"/>
    <w:rsid w:val="006C6CD6"/>
    <w:rsid w:val="006D1684"/>
    <w:rsid w:val="006D3B3F"/>
    <w:rsid w:val="006D421B"/>
    <w:rsid w:val="006D4F04"/>
    <w:rsid w:val="006D60CD"/>
    <w:rsid w:val="006D786A"/>
    <w:rsid w:val="006E2D16"/>
    <w:rsid w:val="006E2DD0"/>
    <w:rsid w:val="006F2C14"/>
    <w:rsid w:val="006F5E59"/>
    <w:rsid w:val="006F5F4B"/>
    <w:rsid w:val="00703397"/>
    <w:rsid w:val="00704C8F"/>
    <w:rsid w:val="00705E2B"/>
    <w:rsid w:val="00707063"/>
    <w:rsid w:val="00707086"/>
    <w:rsid w:val="00711BDE"/>
    <w:rsid w:val="00712513"/>
    <w:rsid w:val="007129A6"/>
    <w:rsid w:val="00713B22"/>
    <w:rsid w:val="0071506B"/>
    <w:rsid w:val="00716174"/>
    <w:rsid w:val="00716D56"/>
    <w:rsid w:val="0072212D"/>
    <w:rsid w:val="007242E1"/>
    <w:rsid w:val="007244A7"/>
    <w:rsid w:val="007300A7"/>
    <w:rsid w:val="007313F3"/>
    <w:rsid w:val="0073143D"/>
    <w:rsid w:val="00734AC8"/>
    <w:rsid w:val="00734CCA"/>
    <w:rsid w:val="00734DBD"/>
    <w:rsid w:val="0073582E"/>
    <w:rsid w:val="0073679D"/>
    <w:rsid w:val="007411BF"/>
    <w:rsid w:val="007414C8"/>
    <w:rsid w:val="0074783D"/>
    <w:rsid w:val="007528C3"/>
    <w:rsid w:val="00752D97"/>
    <w:rsid w:val="00753927"/>
    <w:rsid w:val="0075564B"/>
    <w:rsid w:val="00761A0C"/>
    <w:rsid w:val="00763F51"/>
    <w:rsid w:val="00764839"/>
    <w:rsid w:val="00764B98"/>
    <w:rsid w:val="007650BC"/>
    <w:rsid w:val="007658FE"/>
    <w:rsid w:val="0076706A"/>
    <w:rsid w:val="007675F2"/>
    <w:rsid w:val="00767A2A"/>
    <w:rsid w:val="007707C4"/>
    <w:rsid w:val="00773195"/>
    <w:rsid w:val="007742F3"/>
    <w:rsid w:val="007745A6"/>
    <w:rsid w:val="00776646"/>
    <w:rsid w:val="007855E0"/>
    <w:rsid w:val="00790BFB"/>
    <w:rsid w:val="00796CF4"/>
    <w:rsid w:val="007979A9"/>
    <w:rsid w:val="007A2E72"/>
    <w:rsid w:val="007A2FA9"/>
    <w:rsid w:val="007A4F82"/>
    <w:rsid w:val="007A611E"/>
    <w:rsid w:val="007A613A"/>
    <w:rsid w:val="007B75FA"/>
    <w:rsid w:val="007B7824"/>
    <w:rsid w:val="007C0005"/>
    <w:rsid w:val="007C0290"/>
    <w:rsid w:val="007C5A10"/>
    <w:rsid w:val="007D3A06"/>
    <w:rsid w:val="007D44D8"/>
    <w:rsid w:val="007D5957"/>
    <w:rsid w:val="007E0215"/>
    <w:rsid w:val="007E062E"/>
    <w:rsid w:val="007E0ACF"/>
    <w:rsid w:val="007E21CB"/>
    <w:rsid w:val="007E2D2E"/>
    <w:rsid w:val="007E44AC"/>
    <w:rsid w:val="007E5DD9"/>
    <w:rsid w:val="007E6647"/>
    <w:rsid w:val="007E6D35"/>
    <w:rsid w:val="007F276D"/>
    <w:rsid w:val="007F340F"/>
    <w:rsid w:val="007F47E2"/>
    <w:rsid w:val="007F4D1F"/>
    <w:rsid w:val="007F5EC6"/>
    <w:rsid w:val="0080043F"/>
    <w:rsid w:val="00801CF2"/>
    <w:rsid w:val="00810CE8"/>
    <w:rsid w:val="00813A36"/>
    <w:rsid w:val="00813F14"/>
    <w:rsid w:val="0081434D"/>
    <w:rsid w:val="0081560E"/>
    <w:rsid w:val="00815CC6"/>
    <w:rsid w:val="00816906"/>
    <w:rsid w:val="008212A6"/>
    <w:rsid w:val="00821E7D"/>
    <w:rsid w:val="00823138"/>
    <w:rsid w:val="008308A4"/>
    <w:rsid w:val="00830F96"/>
    <w:rsid w:val="0083545C"/>
    <w:rsid w:val="0083574F"/>
    <w:rsid w:val="008431B8"/>
    <w:rsid w:val="008441B2"/>
    <w:rsid w:val="00845AC6"/>
    <w:rsid w:val="00845F09"/>
    <w:rsid w:val="00854334"/>
    <w:rsid w:val="00855317"/>
    <w:rsid w:val="0085608D"/>
    <w:rsid w:val="00857C49"/>
    <w:rsid w:val="008650E9"/>
    <w:rsid w:val="00865680"/>
    <w:rsid w:val="00865F47"/>
    <w:rsid w:val="00866BC0"/>
    <w:rsid w:val="008741B4"/>
    <w:rsid w:val="0087458D"/>
    <w:rsid w:val="0087680E"/>
    <w:rsid w:val="00876D4D"/>
    <w:rsid w:val="00881295"/>
    <w:rsid w:val="00881DD6"/>
    <w:rsid w:val="00881F5A"/>
    <w:rsid w:val="00883DD0"/>
    <w:rsid w:val="00885207"/>
    <w:rsid w:val="00887BB8"/>
    <w:rsid w:val="00892DF2"/>
    <w:rsid w:val="00897BF2"/>
    <w:rsid w:val="008A0BD1"/>
    <w:rsid w:val="008A2214"/>
    <w:rsid w:val="008A43F7"/>
    <w:rsid w:val="008A6519"/>
    <w:rsid w:val="008A6DB4"/>
    <w:rsid w:val="008A7CAC"/>
    <w:rsid w:val="008B26DB"/>
    <w:rsid w:val="008B270D"/>
    <w:rsid w:val="008B4994"/>
    <w:rsid w:val="008C000A"/>
    <w:rsid w:val="008C0675"/>
    <w:rsid w:val="008C3926"/>
    <w:rsid w:val="008C6084"/>
    <w:rsid w:val="008C70D7"/>
    <w:rsid w:val="008D07DC"/>
    <w:rsid w:val="008D2024"/>
    <w:rsid w:val="008D5C2D"/>
    <w:rsid w:val="008D66CE"/>
    <w:rsid w:val="008D75BE"/>
    <w:rsid w:val="008E060F"/>
    <w:rsid w:val="008E2AD7"/>
    <w:rsid w:val="008E6AC3"/>
    <w:rsid w:val="008E6C9C"/>
    <w:rsid w:val="008E7566"/>
    <w:rsid w:val="008F2966"/>
    <w:rsid w:val="008F40D6"/>
    <w:rsid w:val="008F6908"/>
    <w:rsid w:val="008F7EC2"/>
    <w:rsid w:val="00900EE0"/>
    <w:rsid w:val="0090165B"/>
    <w:rsid w:val="00901B21"/>
    <w:rsid w:val="00901E2E"/>
    <w:rsid w:val="009026A5"/>
    <w:rsid w:val="00904437"/>
    <w:rsid w:val="0090594F"/>
    <w:rsid w:val="00906E20"/>
    <w:rsid w:val="00910722"/>
    <w:rsid w:val="009109D1"/>
    <w:rsid w:val="00916FE5"/>
    <w:rsid w:val="00920433"/>
    <w:rsid w:val="009205BA"/>
    <w:rsid w:val="009223E0"/>
    <w:rsid w:val="00922B1A"/>
    <w:rsid w:val="009244AD"/>
    <w:rsid w:val="00925415"/>
    <w:rsid w:val="00925859"/>
    <w:rsid w:val="009343A5"/>
    <w:rsid w:val="00942842"/>
    <w:rsid w:val="00946854"/>
    <w:rsid w:val="00946A53"/>
    <w:rsid w:val="00947CA8"/>
    <w:rsid w:val="00952F87"/>
    <w:rsid w:val="00953804"/>
    <w:rsid w:val="0095626C"/>
    <w:rsid w:val="00956D74"/>
    <w:rsid w:val="009573A4"/>
    <w:rsid w:val="009606DA"/>
    <w:rsid w:val="00961EC4"/>
    <w:rsid w:val="009648CD"/>
    <w:rsid w:val="00971B03"/>
    <w:rsid w:val="009734AE"/>
    <w:rsid w:val="0097419E"/>
    <w:rsid w:val="00975C07"/>
    <w:rsid w:val="00975D2C"/>
    <w:rsid w:val="00976924"/>
    <w:rsid w:val="009900D6"/>
    <w:rsid w:val="00991C9C"/>
    <w:rsid w:val="009935BD"/>
    <w:rsid w:val="00996C51"/>
    <w:rsid w:val="009A1E65"/>
    <w:rsid w:val="009A3ABD"/>
    <w:rsid w:val="009A6A6C"/>
    <w:rsid w:val="009B0507"/>
    <w:rsid w:val="009C0333"/>
    <w:rsid w:val="009C22CF"/>
    <w:rsid w:val="009C5C87"/>
    <w:rsid w:val="009C63B9"/>
    <w:rsid w:val="009D2C2F"/>
    <w:rsid w:val="009D3A2C"/>
    <w:rsid w:val="009D6935"/>
    <w:rsid w:val="009E0834"/>
    <w:rsid w:val="009E0E0D"/>
    <w:rsid w:val="009E3659"/>
    <w:rsid w:val="009E5012"/>
    <w:rsid w:val="009E60C0"/>
    <w:rsid w:val="009E6F19"/>
    <w:rsid w:val="009F0E28"/>
    <w:rsid w:val="009F48A4"/>
    <w:rsid w:val="009F7339"/>
    <w:rsid w:val="00A00C05"/>
    <w:rsid w:val="00A02473"/>
    <w:rsid w:val="00A02BCD"/>
    <w:rsid w:val="00A034A8"/>
    <w:rsid w:val="00A130E7"/>
    <w:rsid w:val="00A144E1"/>
    <w:rsid w:val="00A1602B"/>
    <w:rsid w:val="00A1732B"/>
    <w:rsid w:val="00A21D1A"/>
    <w:rsid w:val="00A260B3"/>
    <w:rsid w:val="00A31779"/>
    <w:rsid w:val="00A3661F"/>
    <w:rsid w:val="00A40D65"/>
    <w:rsid w:val="00A4591B"/>
    <w:rsid w:val="00A45EBD"/>
    <w:rsid w:val="00A47A49"/>
    <w:rsid w:val="00A50E27"/>
    <w:rsid w:val="00A51068"/>
    <w:rsid w:val="00A51E38"/>
    <w:rsid w:val="00A521F6"/>
    <w:rsid w:val="00A5453F"/>
    <w:rsid w:val="00A54DA1"/>
    <w:rsid w:val="00A57E80"/>
    <w:rsid w:val="00A61216"/>
    <w:rsid w:val="00A621A4"/>
    <w:rsid w:val="00A62378"/>
    <w:rsid w:val="00A63BC5"/>
    <w:rsid w:val="00A64993"/>
    <w:rsid w:val="00A64B7F"/>
    <w:rsid w:val="00A64EDC"/>
    <w:rsid w:val="00A6693E"/>
    <w:rsid w:val="00A67326"/>
    <w:rsid w:val="00A7077D"/>
    <w:rsid w:val="00A7119F"/>
    <w:rsid w:val="00A7309B"/>
    <w:rsid w:val="00A7497D"/>
    <w:rsid w:val="00A766CE"/>
    <w:rsid w:val="00A77285"/>
    <w:rsid w:val="00A77A7D"/>
    <w:rsid w:val="00A80F29"/>
    <w:rsid w:val="00A81B39"/>
    <w:rsid w:val="00A81F13"/>
    <w:rsid w:val="00A828F3"/>
    <w:rsid w:val="00A8564D"/>
    <w:rsid w:val="00A86D79"/>
    <w:rsid w:val="00A92D63"/>
    <w:rsid w:val="00AA0B5F"/>
    <w:rsid w:val="00AA1B2E"/>
    <w:rsid w:val="00AA22AA"/>
    <w:rsid w:val="00AA43EF"/>
    <w:rsid w:val="00AA5120"/>
    <w:rsid w:val="00AA58DC"/>
    <w:rsid w:val="00AB211B"/>
    <w:rsid w:val="00AB5FEA"/>
    <w:rsid w:val="00AC3160"/>
    <w:rsid w:val="00AD04A4"/>
    <w:rsid w:val="00AD2855"/>
    <w:rsid w:val="00AD3C4E"/>
    <w:rsid w:val="00AE0504"/>
    <w:rsid w:val="00AE3382"/>
    <w:rsid w:val="00AE3501"/>
    <w:rsid w:val="00AE4A02"/>
    <w:rsid w:val="00AF0AE8"/>
    <w:rsid w:val="00AF15F5"/>
    <w:rsid w:val="00AF1A7A"/>
    <w:rsid w:val="00AF4A2D"/>
    <w:rsid w:val="00AF554D"/>
    <w:rsid w:val="00AF5720"/>
    <w:rsid w:val="00B00A73"/>
    <w:rsid w:val="00B01C4A"/>
    <w:rsid w:val="00B04248"/>
    <w:rsid w:val="00B10F04"/>
    <w:rsid w:val="00B14DA5"/>
    <w:rsid w:val="00B176A2"/>
    <w:rsid w:val="00B17A11"/>
    <w:rsid w:val="00B20F3B"/>
    <w:rsid w:val="00B232E9"/>
    <w:rsid w:val="00B233B6"/>
    <w:rsid w:val="00B24A0F"/>
    <w:rsid w:val="00B265EC"/>
    <w:rsid w:val="00B300B9"/>
    <w:rsid w:val="00B3270C"/>
    <w:rsid w:val="00B36777"/>
    <w:rsid w:val="00B44B30"/>
    <w:rsid w:val="00B44C4E"/>
    <w:rsid w:val="00B535BB"/>
    <w:rsid w:val="00B554BE"/>
    <w:rsid w:val="00B554BF"/>
    <w:rsid w:val="00B560A3"/>
    <w:rsid w:val="00B56D4B"/>
    <w:rsid w:val="00B57374"/>
    <w:rsid w:val="00B62F89"/>
    <w:rsid w:val="00B638BB"/>
    <w:rsid w:val="00B639B1"/>
    <w:rsid w:val="00B6406E"/>
    <w:rsid w:val="00B64AAB"/>
    <w:rsid w:val="00B730B2"/>
    <w:rsid w:val="00B75E3E"/>
    <w:rsid w:val="00B76E32"/>
    <w:rsid w:val="00B849E1"/>
    <w:rsid w:val="00B8750C"/>
    <w:rsid w:val="00B909D1"/>
    <w:rsid w:val="00B97B6E"/>
    <w:rsid w:val="00BA31D4"/>
    <w:rsid w:val="00BA34CC"/>
    <w:rsid w:val="00BA51B2"/>
    <w:rsid w:val="00BA5DC9"/>
    <w:rsid w:val="00BA63B7"/>
    <w:rsid w:val="00BA6767"/>
    <w:rsid w:val="00BA6B61"/>
    <w:rsid w:val="00BB02AD"/>
    <w:rsid w:val="00BB2F33"/>
    <w:rsid w:val="00BB5967"/>
    <w:rsid w:val="00BB63BB"/>
    <w:rsid w:val="00BC0B72"/>
    <w:rsid w:val="00BD0592"/>
    <w:rsid w:val="00BD3FBB"/>
    <w:rsid w:val="00BD4303"/>
    <w:rsid w:val="00BD788D"/>
    <w:rsid w:val="00BD7B3C"/>
    <w:rsid w:val="00BE3773"/>
    <w:rsid w:val="00BE6DB3"/>
    <w:rsid w:val="00BE7A32"/>
    <w:rsid w:val="00BE7F21"/>
    <w:rsid w:val="00BF0186"/>
    <w:rsid w:val="00BF0CCA"/>
    <w:rsid w:val="00BF380A"/>
    <w:rsid w:val="00BF4E03"/>
    <w:rsid w:val="00BF6FF4"/>
    <w:rsid w:val="00C00F46"/>
    <w:rsid w:val="00C02B92"/>
    <w:rsid w:val="00C02CFD"/>
    <w:rsid w:val="00C03F94"/>
    <w:rsid w:val="00C06123"/>
    <w:rsid w:val="00C07C9C"/>
    <w:rsid w:val="00C122DB"/>
    <w:rsid w:val="00C14987"/>
    <w:rsid w:val="00C16FF4"/>
    <w:rsid w:val="00C17386"/>
    <w:rsid w:val="00C17906"/>
    <w:rsid w:val="00C21B10"/>
    <w:rsid w:val="00C23B3B"/>
    <w:rsid w:val="00C25A94"/>
    <w:rsid w:val="00C30E96"/>
    <w:rsid w:val="00C31287"/>
    <w:rsid w:val="00C35CAE"/>
    <w:rsid w:val="00C35D81"/>
    <w:rsid w:val="00C4205C"/>
    <w:rsid w:val="00C42434"/>
    <w:rsid w:val="00C44369"/>
    <w:rsid w:val="00C509D5"/>
    <w:rsid w:val="00C51B61"/>
    <w:rsid w:val="00C52376"/>
    <w:rsid w:val="00C55B6B"/>
    <w:rsid w:val="00C56C8D"/>
    <w:rsid w:val="00C62F49"/>
    <w:rsid w:val="00C646D6"/>
    <w:rsid w:val="00C6534A"/>
    <w:rsid w:val="00C65794"/>
    <w:rsid w:val="00C65DC9"/>
    <w:rsid w:val="00C6605D"/>
    <w:rsid w:val="00C66B3F"/>
    <w:rsid w:val="00C67619"/>
    <w:rsid w:val="00C70F8B"/>
    <w:rsid w:val="00C73749"/>
    <w:rsid w:val="00C75BC6"/>
    <w:rsid w:val="00C80482"/>
    <w:rsid w:val="00C80A3F"/>
    <w:rsid w:val="00C811E4"/>
    <w:rsid w:val="00C8180A"/>
    <w:rsid w:val="00C821DA"/>
    <w:rsid w:val="00C87D4B"/>
    <w:rsid w:val="00C9406E"/>
    <w:rsid w:val="00C9527F"/>
    <w:rsid w:val="00C9777A"/>
    <w:rsid w:val="00CA012A"/>
    <w:rsid w:val="00CA08F8"/>
    <w:rsid w:val="00CA353A"/>
    <w:rsid w:val="00CA4E47"/>
    <w:rsid w:val="00CA561B"/>
    <w:rsid w:val="00CA6822"/>
    <w:rsid w:val="00CB0162"/>
    <w:rsid w:val="00CB2214"/>
    <w:rsid w:val="00CB4523"/>
    <w:rsid w:val="00CB6BA6"/>
    <w:rsid w:val="00CB71A9"/>
    <w:rsid w:val="00CB71BE"/>
    <w:rsid w:val="00CB7A07"/>
    <w:rsid w:val="00CC21B4"/>
    <w:rsid w:val="00CC2FF3"/>
    <w:rsid w:val="00CC532B"/>
    <w:rsid w:val="00CC5E6B"/>
    <w:rsid w:val="00CD1862"/>
    <w:rsid w:val="00CD19B9"/>
    <w:rsid w:val="00CD2D75"/>
    <w:rsid w:val="00CE4B7B"/>
    <w:rsid w:val="00CF480D"/>
    <w:rsid w:val="00CF4FDD"/>
    <w:rsid w:val="00CF5B66"/>
    <w:rsid w:val="00CF7E12"/>
    <w:rsid w:val="00D04373"/>
    <w:rsid w:val="00D05BC8"/>
    <w:rsid w:val="00D065AF"/>
    <w:rsid w:val="00D112BC"/>
    <w:rsid w:val="00D13B1F"/>
    <w:rsid w:val="00D15634"/>
    <w:rsid w:val="00D16E29"/>
    <w:rsid w:val="00D17282"/>
    <w:rsid w:val="00D2074D"/>
    <w:rsid w:val="00D20753"/>
    <w:rsid w:val="00D2283A"/>
    <w:rsid w:val="00D32C6A"/>
    <w:rsid w:val="00D35881"/>
    <w:rsid w:val="00D457E1"/>
    <w:rsid w:val="00D51862"/>
    <w:rsid w:val="00D52AB5"/>
    <w:rsid w:val="00D608DB"/>
    <w:rsid w:val="00D62DD5"/>
    <w:rsid w:val="00D62E64"/>
    <w:rsid w:val="00D654BB"/>
    <w:rsid w:val="00D667E9"/>
    <w:rsid w:val="00D700F5"/>
    <w:rsid w:val="00D7024E"/>
    <w:rsid w:val="00D70F0C"/>
    <w:rsid w:val="00D71CD4"/>
    <w:rsid w:val="00D7413D"/>
    <w:rsid w:val="00D83210"/>
    <w:rsid w:val="00D83BFD"/>
    <w:rsid w:val="00D86AD1"/>
    <w:rsid w:val="00D874B6"/>
    <w:rsid w:val="00D94D5A"/>
    <w:rsid w:val="00D96186"/>
    <w:rsid w:val="00DA07C5"/>
    <w:rsid w:val="00DA122B"/>
    <w:rsid w:val="00DA4E7A"/>
    <w:rsid w:val="00DA5445"/>
    <w:rsid w:val="00DB0449"/>
    <w:rsid w:val="00DB7026"/>
    <w:rsid w:val="00DC0733"/>
    <w:rsid w:val="00DC099D"/>
    <w:rsid w:val="00DC2BDF"/>
    <w:rsid w:val="00DC372B"/>
    <w:rsid w:val="00DC447F"/>
    <w:rsid w:val="00DC5BD5"/>
    <w:rsid w:val="00DC6125"/>
    <w:rsid w:val="00DC73CF"/>
    <w:rsid w:val="00DD0EAA"/>
    <w:rsid w:val="00DD2955"/>
    <w:rsid w:val="00DD2A39"/>
    <w:rsid w:val="00DD3474"/>
    <w:rsid w:val="00DD7329"/>
    <w:rsid w:val="00DE1C1A"/>
    <w:rsid w:val="00DE24AF"/>
    <w:rsid w:val="00DE5BED"/>
    <w:rsid w:val="00DE61AF"/>
    <w:rsid w:val="00DF0818"/>
    <w:rsid w:val="00DF0A35"/>
    <w:rsid w:val="00DF12D2"/>
    <w:rsid w:val="00DF22E3"/>
    <w:rsid w:val="00DF2AF7"/>
    <w:rsid w:val="00DF7B67"/>
    <w:rsid w:val="00E023EE"/>
    <w:rsid w:val="00E0293B"/>
    <w:rsid w:val="00E038A3"/>
    <w:rsid w:val="00E04CB8"/>
    <w:rsid w:val="00E055D4"/>
    <w:rsid w:val="00E104A4"/>
    <w:rsid w:val="00E110E8"/>
    <w:rsid w:val="00E1503F"/>
    <w:rsid w:val="00E17E96"/>
    <w:rsid w:val="00E23C9A"/>
    <w:rsid w:val="00E3016B"/>
    <w:rsid w:val="00E309D0"/>
    <w:rsid w:val="00E31C91"/>
    <w:rsid w:val="00E326E5"/>
    <w:rsid w:val="00E33D82"/>
    <w:rsid w:val="00E34E3B"/>
    <w:rsid w:val="00E355F4"/>
    <w:rsid w:val="00E35A55"/>
    <w:rsid w:val="00E36690"/>
    <w:rsid w:val="00E36867"/>
    <w:rsid w:val="00E371ED"/>
    <w:rsid w:val="00E40D00"/>
    <w:rsid w:val="00E41E5A"/>
    <w:rsid w:val="00E42A81"/>
    <w:rsid w:val="00E42C98"/>
    <w:rsid w:val="00E447D3"/>
    <w:rsid w:val="00E51175"/>
    <w:rsid w:val="00E51C6B"/>
    <w:rsid w:val="00E57781"/>
    <w:rsid w:val="00E579D7"/>
    <w:rsid w:val="00E6034E"/>
    <w:rsid w:val="00E6111F"/>
    <w:rsid w:val="00E63CD3"/>
    <w:rsid w:val="00E734A4"/>
    <w:rsid w:val="00E73909"/>
    <w:rsid w:val="00E75427"/>
    <w:rsid w:val="00E7704E"/>
    <w:rsid w:val="00E927DB"/>
    <w:rsid w:val="00E96539"/>
    <w:rsid w:val="00EA1664"/>
    <w:rsid w:val="00EA1E93"/>
    <w:rsid w:val="00EA3B93"/>
    <w:rsid w:val="00EA473C"/>
    <w:rsid w:val="00EA68C0"/>
    <w:rsid w:val="00EA68C7"/>
    <w:rsid w:val="00EA77CF"/>
    <w:rsid w:val="00EB0517"/>
    <w:rsid w:val="00EC11A1"/>
    <w:rsid w:val="00EC726A"/>
    <w:rsid w:val="00ED1038"/>
    <w:rsid w:val="00ED13E8"/>
    <w:rsid w:val="00ED2F97"/>
    <w:rsid w:val="00ED50DF"/>
    <w:rsid w:val="00ED5575"/>
    <w:rsid w:val="00ED6769"/>
    <w:rsid w:val="00EE0085"/>
    <w:rsid w:val="00EE0356"/>
    <w:rsid w:val="00EE31F4"/>
    <w:rsid w:val="00EF1AE2"/>
    <w:rsid w:val="00EF1D4D"/>
    <w:rsid w:val="00EF28BB"/>
    <w:rsid w:val="00EF326B"/>
    <w:rsid w:val="00EF3C8E"/>
    <w:rsid w:val="00EF47AB"/>
    <w:rsid w:val="00EF78B8"/>
    <w:rsid w:val="00F00049"/>
    <w:rsid w:val="00F00C4D"/>
    <w:rsid w:val="00F01F4A"/>
    <w:rsid w:val="00F10770"/>
    <w:rsid w:val="00F14136"/>
    <w:rsid w:val="00F14EAA"/>
    <w:rsid w:val="00F17F79"/>
    <w:rsid w:val="00F2031D"/>
    <w:rsid w:val="00F2065B"/>
    <w:rsid w:val="00F23B1B"/>
    <w:rsid w:val="00F25738"/>
    <w:rsid w:val="00F26E78"/>
    <w:rsid w:val="00F270AF"/>
    <w:rsid w:val="00F32F2F"/>
    <w:rsid w:val="00F3457A"/>
    <w:rsid w:val="00F354D2"/>
    <w:rsid w:val="00F37D81"/>
    <w:rsid w:val="00F40307"/>
    <w:rsid w:val="00F41FBB"/>
    <w:rsid w:val="00F43326"/>
    <w:rsid w:val="00F44209"/>
    <w:rsid w:val="00F454D7"/>
    <w:rsid w:val="00F511B2"/>
    <w:rsid w:val="00F5255B"/>
    <w:rsid w:val="00F537BE"/>
    <w:rsid w:val="00F539E4"/>
    <w:rsid w:val="00F53A4C"/>
    <w:rsid w:val="00F624AD"/>
    <w:rsid w:val="00F62BBC"/>
    <w:rsid w:val="00F63CF0"/>
    <w:rsid w:val="00F670C9"/>
    <w:rsid w:val="00F70063"/>
    <w:rsid w:val="00F70400"/>
    <w:rsid w:val="00F71D09"/>
    <w:rsid w:val="00F766CD"/>
    <w:rsid w:val="00F774A3"/>
    <w:rsid w:val="00F8237E"/>
    <w:rsid w:val="00F83CBA"/>
    <w:rsid w:val="00F87B06"/>
    <w:rsid w:val="00F92343"/>
    <w:rsid w:val="00F92D35"/>
    <w:rsid w:val="00F92DEE"/>
    <w:rsid w:val="00F93C25"/>
    <w:rsid w:val="00F958BA"/>
    <w:rsid w:val="00F961B7"/>
    <w:rsid w:val="00F97512"/>
    <w:rsid w:val="00FA25EA"/>
    <w:rsid w:val="00FA28FB"/>
    <w:rsid w:val="00FA3A9D"/>
    <w:rsid w:val="00FA42B3"/>
    <w:rsid w:val="00FA6C7E"/>
    <w:rsid w:val="00FB0C91"/>
    <w:rsid w:val="00FB10A8"/>
    <w:rsid w:val="00FB2C75"/>
    <w:rsid w:val="00FB4E1B"/>
    <w:rsid w:val="00FC1F8E"/>
    <w:rsid w:val="00FC341E"/>
    <w:rsid w:val="00FC4E32"/>
    <w:rsid w:val="00FC53AA"/>
    <w:rsid w:val="00FD0939"/>
    <w:rsid w:val="00FD149A"/>
    <w:rsid w:val="00FD1D87"/>
    <w:rsid w:val="00FD521C"/>
    <w:rsid w:val="00FD7118"/>
    <w:rsid w:val="00FD71DD"/>
    <w:rsid w:val="00FE058F"/>
    <w:rsid w:val="00FE1BAF"/>
    <w:rsid w:val="00FE2F06"/>
    <w:rsid w:val="00FE31BA"/>
    <w:rsid w:val="00FE445D"/>
    <w:rsid w:val="00FE6180"/>
    <w:rsid w:val="00FE7907"/>
    <w:rsid w:val="00FF2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F98597"/>
  <w15:chartTrackingRefBased/>
  <w15:docId w15:val="{9660035D-D478-422C-8DD7-B88D9073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80" w:after="80"/>
      <w:ind w:firstLine="570"/>
      <w:jc w:val="both"/>
      <w:outlineLvl w:val="0"/>
    </w:pPr>
    <w:rPr>
      <w:b/>
      <w:bCs/>
      <w:sz w:val="2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spacing w:before="20" w:after="20"/>
      <w:ind w:left="573" w:hanging="573"/>
      <w:outlineLvl w:val="2"/>
    </w:pPr>
    <w:rPr>
      <w:rFonts w:eastAsia="Arial"/>
      <w:b/>
      <w:bCs/>
      <w:sz w:val="26"/>
    </w:rPr>
  </w:style>
  <w:style w:type="paragraph" w:styleId="Heading4">
    <w:name w:val="heading 4"/>
    <w:basedOn w:val="Normal"/>
    <w:next w:val="Normal"/>
    <w:qFormat/>
    <w:pPr>
      <w:keepNext/>
      <w:spacing w:before="60" w:after="60"/>
      <w:jc w:val="center"/>
      <w:outlineLvl w:val="3"/>
    </w:pPr>
    <w:rPr>
      <w:sz w:val="28"/>
      <w:szCs w:val="28"/>
    </w:rPr>
  </w:style>
  <w:style w:type="paragraph" w:styleId="Heading5">
    <w:name w:val="heading 5"/>
    <w:basedOn w:val="Normal"/>
    <w:next w:val="Normal"/>
    <w:qFormat/>
    <w:pPr>
      <w:keepNext/>
      <w:ind w:firstLine="1710"/>
      <w:jc w:val="both"/>
      <w:outlineLvl w:val="4"/>
    </w:pPr>
    <w:rPr>
      <w:b/>
      <w:bCs/>
    </w:rPr>
  </w:style>
  <w:style w:type="paragraph" w:styleId="Heading6">
    <w:name w:val="heading 6"/>
    <w:basedOn w:val="Normal"/>
    <w:next w:val="Normal"/>
    <w:qFormat/>
    <w:pPr>
      <w:keepNext/>
      <w:spacing w:before="60" w:after="60"/>
      <w:outlineLvl w:val="5"/>
    </w:pPr>
    <w:rPr>
      <w:b/>
      <w:bCs/>
      <w:u w:val="single"/>
    </w:rPr>
  </w:style>
  <w:style w:type="paragraph" w:styleId="Heading7">
    <w:name w:val="heading 7"/>
    <w:basedOn w:val="Normal"/>
    <w:next w:val="Normal"/>
    <w:qFormat/>
    <w:pPr>
      <w:keepNext/>
      <w:outlineLvl w:val="6"/>
    </w:pPr>
    <w:rPr>
      <w:b/>
      <w:bCs/>
      <w:sz w:val="26"/>
    </w:rPr>
  </w:style>
  <w:style w:type="paragraph" w:styleId="Heading9">
    <w:name w:val="heading 9"/>
    <w:basedOn w:val="Normal"/>
    <w:next w:val="Normal"/>
    <w:qFormat/>
    <w:pPr>
      <w:keepNext/>
      <w:spacing w:before="60" w:after="60"/>
      <w:ind w:left="570"/>
      <w:jc w:val="both"/>
      <w:outlineLvl w:val="8"/>
    </w:pPr>
    <w:rPr>
      <w:b/>
      <w:bCs/>
      <w:sz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60" w:after="60"/>
      <w:ind w:firstLine="570"/>
      <w:jc w:val="both"/>
    </w:pPr>
  </w:style>
  <w:style w:type="paragraph" w:styleId="Caption">
    <w:name w:val="caption"/>
    <w:basedOn w:val="Normal"/>
    <w:next w:val="Normal"/>
    <w:qFormat/>
    <w:pPr>
      <w:spacing w:before="60" w:after="60"/>
      <w:ind w:firstLine="570"/>
      <w:jc w:val="center"/>
    </w:pPr>
    <w:rPr>
      <w:b/>
      <w:bCs/>
      <w:sz w:val="28"/>
      <w:szCs w:val="28"/>
    </w:rPr>
  </w:style>
  <w:style w:type="paragraph" w:styleId="Footer">
    <w:name w:val="footer"/>
    <w:basedOn w:val="Normal"/>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paragraph" w:styleId="BodyTextIndent2">
    <w:name w:val="Body Text Indent 2"/>
    <w:basedOn w:val="Normal"/>
    <w:link w:val="BodyTextIndent2Char"/>
    <w:pPr>
      <w:spacing w:before="120" w:after="120"/>
      <w:ind w:firstLine="573"/>
      <w:jc w:val="both"/>
    </w:pPr>
    <w:rPr>
      <w:sz w:val="26"/>
    </w:rPr>
  </w:style>
  <w:style w:type="character" w:styleId="PageNumber">
    <w:name w:val="page number"/>
    <w:basedOn w:val="DefaultParagraphFont"/>
  </w:style>
  <w:style w:type="character" w:styleId="Emphasis">
    <w:name w:val="Emphasis"/>
    <w:qFormat/>
    <w:rPr>
      <w:i/>
      <w:i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Pr>
      <w:b/>
      <w:bCs/>
    </w:rPr>
  </w:style>
  <w:style w:type="paragraph" w:customStyle="1" w:styleId="Style">
    <w:name w:val="Style"/>
    <w:pPr>
      <w:widowControl w:val="0"/>
      <w:autoSpaceDE w:val="0"/>
      <w:autoSpaceDN w:val="0"/>
      <w:adjustRightInd w:val="0"/>
    </w:pPr>
    <w:rPr>
      <w:rFonts w:ascii="Arial" w:hAnsi="Arial" w:cs="Arial"/>
      <w:szCs w:val="24"/>
    </w:rPr>
  </w:style>
  <w:style w:type="character" w:customStyle="1" w:styleId="csstext2">
    <w:name w:val="csstext2"/>
    <w:basedOn w:val="DefaultParagraphFont"/>
  </w:style>
  <w:style w:type="paragraph" w:styleId="BodyText">
    <w:name w:val="Body Text"/>
    <w:basedOn w:val="Normal"/>
    <w:pPr>
      <w:jc w:val="both"/>
    </w:pPr>
    <w:rPr>
      <w:color w:val="000000"/>
      <w:sz w:val="26"/>
    </w:rPr>
  </w:style>
  <w:style w:type="character" w:styleId="Hyperlink">
    <w:name w:val="Hyperlink"/>
    <w:rsid w:val="006D3B3F"/>
    <w:rPr>
      <w:color w:val="0000FF"/>
      <w:u w:val="single"/>
    </w:rPr>
  </w:style>
  <w:style w:type="character" w:styleId="FollowedHyperlink">
    <w:name w:val="FollowedHyperlink"/>
    <w:rsid w:val="00D7024E"/>
    <w:rPr>
      <w:color w:val="800080"/>
      <w:u w:val="single"/>
    </w:rPr>
  </w:style>
  <w:style w:type="paragraph" w:customStyle="1" w:styleId="CharCharCharChar">
    <w:name w:val="Char Char Char Char"/>
    <w:basedOn w:val="Normal"/>
    <w:rsid w:val="00584439"/>
    <w:pPr>
      <w:spacing w:after="160" w:line="240" w:lineRule="exact"/>
    </w:pPr>
    <w:rPr>
      <w:rFonts w:ascii="Tahoma" w:eastAsia="PMingLiU" w:hAnsi="Tahoma"/>
      <w:sz w:val="20"/>
      <w:szCs w:val="20"/>
    </w:rPr>
  </w:style>
  <w:style w:type="table" w:styleId="TableGrid">
    <w:name w:val="Table Grid"/>
    <w:basedOn w:val="TableNormal"/>
    <w:rsid w:val="00436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86DCB"/>
    <w:pPr>
      <w:autoSpaceDE w:val="0"/>
      <w:autoSpaceDN w:val="0"/>
      <w:adjustRightInd w:val="0"/>
    </w:pPr>
    <w:rPr>
      <w:color w:val="000000"/>
      <w:sz w:val="24"/>
      <w:szCs w:val="24"/>
    </w:rPr>
  </w:style>
  <w:style w:type="character" w:customStyle="1" w:styleId="BodyTextIndent2Char">
    <w:name w:val="Body Text Indent 2 Char"/>
    <w:link w:val="BodyTextIndent2"/>
    <w:rsid w:val="007A611E"/>
    <w:rPr>
      <w:sz w:val="26"/>
      <w:szCs w:val="24"/>
    </w:rPr>
  </w:style>
  <w:style w:type="paragraph" w:customStyle="1" w:styleId="bodytext40">
    <w:name w:val="bodytext40"/>
    <w:basedOn w:val="Normal"/>
    <w:rsid w:val="000E22D5"/>
    <w:pPr>
      <w:spacing w:before="100" w:beforeAutospacing="1" w:after="100" w:afterAutospacing="1"/>
    </w:pPr>
  </w:style>
  <w:style w:type="character" w:customStyle="1" w:styleId="markedcontent">
    <w:name w:val="markedcontent"/>
    <w:basedOn w:val="DefaultParagraphFont"/>
    <w:rsid w:val="00C02B92"/>
  </w:style>
  <w:style w:type="character" w:styleId="UnresolvedMention">
    <w:name w:val="Unresolved Mention"/>
    <w:uiPriority w:val="99"/>
    <w:semiHidden/>
    <w:unhideWhenUsed/>
    <w:rsid w:val="00FD0939"/>
    <w:rPr>
      <w:color w:val="605E5C"/>
      <w:shd w:val="clear" w:color="auto" w:fill="E1DFDD"/>
    </w:rPr>
  </w:style>
  <w:style w:type="paragraph" w:styleId="Subtitle">
    <w:name w:val="Subtitle"/>
    <w:basedOn w:val="Normal"/>
    <w:next w:val="Normal"/>
    <w:link w:val="SubtitleChar"/>
    <w:qFormat/>
    <w:rsid w:val="004B5536"/>
    <w:pPr>
      <w:spacing w:after="60"/>
      <w:jc w:val="center"/>
      <w:outlineLvl w:val="1"/>
    </w:pPr>
    <w:rPr>
      <w:rFonts w:ascii="Aptos Display" w:hAnsi="Aptos Display"/>
    </w:rPr>
  </w:style>
  <w:style w:type="character" w:customStyle="1" w:styleId="SubtitleChar">
    <w:name w:val="Subtitle Char"/>
    <w:link w:val="Subtitle"/>
    <w:rsid w:val="004B5536"/>
    <w:rPr>
      <w:rFonts w:ascii="Aptos Display" w:eastAsia="Times New Roman" w:hAnsi="Aptos Display" w:cs="Times New Roman"/>
      <w:sz w:val="24"/>
      <w:szCs w:val="24"/>
    </w:rPr>
  </w:style>
  <w:style w:type="character" w:customStyle="1" w:styleId="HeaderChar">
    <w:name w:val="Header Char"/>
    <w:link w:val="Header"/>
    <w:uiPriority w:val="99"/>
    <w:rsid w:val="00857C49"/>
    <w:rPr>
      <w:sz w:val="24"/>
      <w:szCs w:val="24"/>
    </w:rPr>
  </w:style>
  <w:style w:type="paragraph" w:customStyle="1" w:styleId="CharCharCharChar0">
    <w:name w:val="Char Char Char Char"/>
    <w:basedOn w:val="Normal"/>
    <w:rsid w:val="002808FE"/>
    <w:pPr>
      <w:spacing w:after="160" w:line="240" w:lineRule="exact"/>
    </w:pPr>
    <w:rPr>
      <w:rFonts w:ascii="Tahoma" w:eastAsia="PMingLiU" w:hAnsi="Tahoma"/>
      <w:sz w:val="20"/>
      <w:szCs w:val="20"/>
    </w:rPr>
  </w:style>
  <w:style w:type="paragraph" w:styleId="ListParagraph">
    <w:name w:val="List Paragraph"/>
    <w:basedOn w:val="Normal"/>
    <w:uiPriority w:val="34"/>
    <w:qFormat/>
    <w:rsid w:val="00345D64"/>
    <w:pPr>
      <w:ind w:left="720"/>
      <w:contextualSpacing/>
    </w:pPr>
  </w:style>
  <w:style w:type="paragraph" w:customStyle="1" w:styleId="CharCharCharChar1">
    <w:name w:val="Char Char Char Char"/>
    <w:basedOn w:val="Normal"/>
    <w:rsid w:val="00E40D00"/>
    <w:pPr>
      <w:spacing w:after="160" w:line="240" w:lineRule="exact"/>
    </w:pPr>
    <w:rPr>
      <w:rFonts w:ascii="Tahoma" w:eastAsia="PMingLiU"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28254">
      <w:bodyDiv w:val="1"/>
      <w:marLeft w:val="0"/>
      <w:marRight w:val="0"/>
      <w:marTop w:val="0"/>
      <w:marBottom w:val="0"/>
      <w:divBdr>
        <w:top w:val="none" w:sz="0" w:space="0" w:color="auto"/>
        <w:left w:val="none" w:sz="0" w:space="0" w:color="auto"/>
        <w:bottom w:val="none" w:sz="0" w:space="0" w:color="auto"/>
        <w:right w:val="none" w:sz="0" w:space="0" w:color="auto"/>
      </w:divBdr>
    </w:div>
    <w:div w:id="162820004">
      <w:bodyDiv w:val="1"/>
      <w:marLeft w:val="0"/>
      <w:marRight w:val="0"/>
      <w:marTop w:val="0"/>
      <w:marBottom w:val="0"/>
      <w:divBdr>
        <w:top w:val="none" w:sz="0" w:space="0" w:color="auto"/>
        <w:left w:val="none" w:sz="0" w:space="0" w:color="auto"/>
        <w:bottom w:val="none" w:sz="0" w:space="0" w:color="auto"/>
        <w:right w:val="none" w:sz="0" w:space="0" w:color="auto"/>
      </w:divBdr>
    </w:div>
    <w:div w:id="306976898">
      <w:bodyDiv w:val="1"/>
      <w:marLeft w:val="0"/>
      <w:marRight w:val="0"/>
      <w:marTop w:val="0"/>
      <w:marBottom w:val="0"/>
      <w:divBdr>
        <w:top w:val="none" w:sz="0" w:space="0" w:color="auto"/>
        <w:left w:val="none" w:sz="0" w:space="0" w:color="auto"/>
        <w:bottom w:val="none" w:sz="0" w:space="0" w:color="auto"/>
        <w:right w:val="none" w:sz="0" w:space="0" w:color="auto"/>
      </w:divBdr>
    </w:div>
    <w:div w:id="357510595">
      <w:bodyDiv w:val="1"/>
      <w:marLeft w:val="0"/>
      <w:marRight w:val="0"/>
      <w:marTop w:val="0"/>
      <w:marBottom w:val="0"/>
      <w:divBdr>
        <w:top w:val="none" w:sz="0" w:space="0" w:color="auto"/>
        <w:left w:val="none" w:sz="0" w:space="0" w:color="auto"/>
        <w:bottom w:val="none" w:sz="0" w:space="0" w:color="auto"/>
        <w:right w:val="none" w:sz="0" w:space="0" w:color="auto"/>
      </w:divBdr>
    </w:div>
    <w:div w:id="611474000">
      <w:bodyDiv w:val="1"/>
      <w:marLeft w:val="0"/>
      <w:marRight w:val="0"/>
      <w:marTop w:val="0"/>
      <w:marBottom w:val="0"/>
      <w:divBdr>
        <w:top w:val="none" w:sz="0" w:space="0" w:color="auto"/>
        <w:left w:val="none" w:sz="0" w:space="0" w:color="auto"/>
        <w:bottom w:val="none" w:sz="0" w:space="0" w:color="auto"/>
        <w:right w:val="none" w:sz="0" w:space="0" w:color="auto"/>
      </w:divBdr>
    </w:div>
    <w:div w:id="663633163">
      <w:bodyDiv w:val="1"/>
      <w:marLeft w:val="0"/>
      <w:marRight w:val="0"/>
      <w:marTop w:val="0"/>
      <w:marBottom w:val="0"/>
      <w:divBdr>
        <w:top w:val="none" w:sz="0" w:space="0" w:color="auto"/>
        <w:left w:val="none" w:sz="0" w:space="0" w:color="auto"/>
        <w:bottom w:val="none" w:sz="0" w:space="0" w:color="auto"/>
        <w:right w:val="none" w:sz="0" w:space="0" w:color="auto"/>
      </w:divBdr>
    </w:div>
    <w:div w:id="733624333">
      <w:bodyDiv w:val="1"/>
      <w:marLeft w:val="0"/>
      <w:marRight w:val="0"/>
      <w:marTop w:val="0"/>
      <w:marBottom w:val="0"/>
      <w:divBdr>
        <w:top w:val="none" w:sz="0" w:space="0" w:color="auto"/>
        <w:left w:val="none" w:sz="0" w:space="0" w:color="auto"/>
        <w:bottom w:val="none" w:sz="0" w:space="0" w:color="auto"/>
        <w:right w:val="none" w:sz="0" w:space="0" w:color="auto"/>
      </w:divBdr>
    </w:div>
    <w:div w:id="739671113">
      <w:bodyDiv w:val="1"/>
      <w:marLeft w:val="0"/>
      <w:marRight w:val="0"/>
      <w:marTop w:val="0"/>
      <w:marBottom w:val="0"/>
      <w:divBdr>
        <w:top w:val="none" w:sz="0" w:space="0" w:color="auto"/>
        <w:left w:val="none" w:sz="0" w:space="0" w:color="auto"/>
        <w:bottom w:val="none" w:sz="0" w:space="0" w:color="auto"/>
        <w:right w:val="none" w:sz="0" w:space="0" w:color="auto"/>
      </w:divBdr>
    </w:div>
    <w:div w:id="825047901">
      <w:bodyDiv w:val="1"/>
      <w:marLeft w:val="0"/>
      <w:marRight w:val="0"/>
      <w:marTop w:val="0"/>
      <w:marBottom w:val="0"/>
      <w:divBdr>
        <w:top w:val="none" w:sz="0" w:space="0" w:color="auto"/>
        <w:left w:val="none" w:sz="0" w:space="0" w:color="auto"/>
        <w:bottom w:val="none" w:sz="0" w:space="0" w:color="auto"/>
        <w:right w:val="none" w:sz="0" w:space="0" w:color="auto"/>
      </w:divBdr>
    </w:div>
    <w:div w:id="826940981">
      <w:bodyDiv w:val="1"/>
      <w:marLeft w:val="0"/>
      <w:marRight w:val="0"/>
      <w:marTop w:val="0"/>
      <w:marBottom w:val="0"/>
      <w:divBdr>
        <w:top w:val="none" w:sz="0" w:space="0" w:color="auto"/>
        <w:left w:val="none" w:sz="0" w:space="0" w:color="auto"/>
        <w:bottom w:val="none" w:sz="0" w:space="0" w:color="auto"/>
        <w:right w:val="none" w:sz="0" w:space="0" w:color="auto"/>
      </w:divBdr>
    </w:div>
    <w:div w:id="874806949">
      <w:bodyDiv w:val="1"/>
      <w:marLeft w:val="0"/>
      <w:marRight w:val="0"/>
      <w:marTop w:val="0"/>
      <w:marBottom w:val="0"/>
      <w:divBdr>
        <w:top w:val="none" w:sz="0" w:space="0" w:color="auto"/>
        <w:left w:val="none" w:sz="0" w:space="0" w:color="auto"/>
        <w:bottom w:val="none" w:sz="0" w:space="0" w:color="auto"/>
        <w:right w:val="none" w:sz="0" w:space="0" w:color="auto"/>
      </w:divBdr>
      <w:divsChild>
        <w:div w:id="869416288">
          <w:marLeft w:val="0"/>
          <w:marRight w:val="0"/>
          <w:marTop w:val="0"/>
          <w:marBottom w:val="0"/>
          <w:divBdr>
            <w:top w:val="none" w:sz="0" w:space="0" w:color="auto"/>
            <w:left w:val="none" w:sz="0" w:space="0" w:color="auto"/>
            <w:bottom w:val="none" w:sz="0" w:space="0" w:color="auto"/>
            <w:right w:val="none" w:sz="0" w:space="0" w:color="auto"/>
          </w:divBdr>
        </w:div>
      </w:divsChild>
    </w:div>
    <w:div w:id="1059135413">
      <w:bodyDiv w:val="1"/>
      <w:marLeft w:val="0"/>
      <w:marRight w:val="0"/>
      <w:marTop w:val="0"/>
      <w:marBottom w:val="0"/>
      <w:divBdr>
        <w:top w:val="none" w:sz="0" w:space="0" w:color="auto"/>
        <w:left w:val="none" w:sz="0" w:space="0" w:color="auto"/>
        <w:bottom w:val="none" w:sz="0" w:space="0" w:color="auto"/>
        <w:right w:val="none" w:sz="0" w:space="0" w:color="auto"/>
      </w:divBdr>
    </w:div>
    <w:div w:id="1123311275">
      <w:bodyDiv w:val="1"/>
      <w:marLeft w:val="0"/>
      <w:marRight w:val="0"/>
      <w:marTop w:val="0"/>
      <w:marBottom w:val="0"/>
      <w:divBdr>
        <w:top w:val="none" w:sz="0" w:space="0" w:color="auto"/>
        <w:left w:val="none" w:sz="0" w:space="0" w:color="auto"/>
        <w:bottom w:val="none" w:sz="0" w:space="0" w:color="auto"/>
        <w:right w:val="none" w:sz="0" w:space="0" w:color="auto"/>
      </w:divBdr>
    </w:div>
    <w:div w:id="1144083460">
      <w:bodyDiv w:val="1"/>
      <w:marLeft w:val="0"/>
      <w:marRight w:val="0"/>
      <w:marTop w:val="0"/>
      <w:marBottom w:val="0"/>
      <w:divBdr>
        <w:top w:val="none" w:sz="0" w:space="0" w:color="auto"/>
        <w:left w:val="none" w:sz="0" w:space="0" w:color="auto"/>
        <w:bottom w:val="none" w:sz="0" w:space="0" w:color="auto"/>
        <w:right w:val="none" w:sz="0" w:space="0" w:color="auto"/>
      </w:divBdr>
    </w:div>
    <w:div w:id="1609460162">
      <w:bodyDiv w:val="1"/>
      <w:marLeft w:val="0"/>
      <w:marRight w:val="0"/>
      <w:marTop w:val="0"/>
      <w:marBottom w:val="0"/>
      <w:divBdr>
        <w:top w:val="none" w:sz="0" w:space="0" w:color="auto"/>
        <w:left w:val="none" w:sz="0" w:space="0" w:color="auto"/>
        <w:bottom w:val="none" w:sz="0" w:space="0" w:color="auto"/>
        <w:right w:val="none" w:sz="0" w:space="0" w:color="auto"/>
      </w:divBdr>
    </w:div>
    <w:div w:id="1780176001">
      <w:bodyDiv w:val="1"/>
      <w:marLeft w:val="0"/>
      <w:marRight w:val="0"/>
      <w:marTop w:val="0"/>
      <w:marBottom w:val="0"/>
      <w:divBdr>
        <w:top w:val="none" w:sz="0" w:space="0" w:color="auto"/>
        <w:left w:val="none" w:sz="0" w:space="0" w:color="auto"/>
        <w:bottom w:val="none" w:sz="0" w:space="0" w:color="auto"/>
        <w:right w:val="none" w:sz="0" w:space="0" w:color="auto"/>
      </w:divBdr>
      <w:divsChild>
        <w:div w:id="7607744">
          <w:marLeft w:val="0"/>
          <w:marRight w:val="0"/>
          <w:marTop w:val="0"/>
          <w:marBottom w:val="0"/>
          <w:divBdr>
            <w:top w:val="none" w:sz="0" w:space="0" w:color="auto"/>
            <w:left w:val="none" w:sz="0" w:space="0" w:color="auto"/>
            <w:bottom w:val="none" w:sz="0" w:space="0" w:color="auto"/>
            <w:right w:val="none" w:sz="0" w:space="0" w:color="auto"/>
          </w:divBdr>
        </w:div>
        <w:div w:id="44960642">
          <w:marLeft w:val="0"/>
          <w:marRight w:val="0"/>
          <w:marTop w:val="0"/>
          <w:marBottom w:val="0"/>
          <w:divBdr>
            <w:top w:val="none" w:sz="0" w:space="0" w:color="auto"/>
            <w:left w:val="none" w:sz="0" w:space="0" w:color="auto"/>
            <w:bottom w:val="none" w:sz="0" w:space="0" w:color="auto"/>
            <w:right w:val="none" w:sz="0" w:space="0" w:color="auto"/>
          </w:divBdr>
        </w:div>
        <w:div w:id="208803937">
          <w:marLeft w:val="0"/>
          <w:marRight w:val="0"/>
          <w:marTop w:val="0"/>
          <w:marBottom w:val="0"/>
          <w:divBdr>
            <w:top w:val="none" w:sz="0" w:space="0" w:color="auto"/>
            <w:left w:val="none" w:sz="0" w:space="0" w:color="auto"/>
            <w:bottom w:val="none" w:sz="0" w:space="0" w:color="auto"/>
            <w:right w:val="none" w:sz="0" w:space="0" w:color="auto"/>
          </w:divBdr>
        </w:div>
        <w:div w:id="266892101">
          <w:marLeft w:val="0"/>
          <w:marRight w:val="0"/>
          <w:marTop w:val="0"/>
          <w:marBottom w:val="0"/>
          <w:divBdr>
            <w:top w:val="none" w:sz="0" w:space="0" w:color="auto"/>
            <w:left w:val="none" w:sz="0" w:space="0" w:color="auto"/>
            <w:bottom w:val="none" w:sz="0" w:space="0" w:color="auto"/>
            <w:right w:val="none" w:sz="0" w:space="0" w:color="auto"/>
          </w:divBdr>
        </w:div>
        <w:div w:id="303393617">
          <w:marLeft w:val="0"/>
          <w:marRight w:val="0"/>
          <w:marTop w:val="0"/>
          <w:marBottom w:val="0"/>
          <w:divBdr>
            <w:top w:val="none" w:sz="0" w:space="0" w:color="auto"/>
            <w:left w:val="none" w:sz="0" w:space="0" w:color="auto"/>
            <w:bottom w:val="none" w:sz="0" w:space="0" w:color="auto"/>
            <w:right w:val="none" w:sz="0" w:space="0" w:color="auto"/>
          </w:divBdr>
        </w:div>
        <w:div w:id="339622547">
          <w:marLeft w:val="0"/>
          <w:marRight w:val="0"/>
          <w:marTop w:val="0"/>
          <w:marBottom w:val="0"/>
          <w:divBdr>
            <w:top w:val="none" w:sz="0" w:space="0" w:color="auto"/>
            <w:left w:val="none" w:sz="0" w:space="0" w:color="auto"/>
            <w:bottom w:val="none" w:sz="0" w:space="0" w:color="auto"/>
            <w:right w:val="none" w:sz="0" w:space="0" w:color="auto"/>
          </w:divBdr>
        </w:div>
        <w:div w:id="417168545">
          <w:marLeft w:val="0"/>
          <w:marRight w:val="0"/>
          <w:marTop w:val="0"/>
          <w:marBottom w:val="0"/>
          <w:divBdr>
            <w:top w:val="none" w:sz="0" w:space="0" w:color="auto"/>
            <w:left w:val="none" w:sz="0" w:space="0" w:color="auto"/>
            <w:bottom w:val="none" w:sz="0" w:space="0" w:color="auto"/>
            <w:right w:val="none" w:sz="0" w:space="0" w:color="auto"/>
          </w:divBdr>
        </w:div>
        <w:div w:id="417797749">
          <w:marLeft w:val="0"/>
          <w:marRight w:val="0"/>
          <w:marTop w:val="0"/>
          <w:marBottom w:val="0"/>
          <w:divBdr>
            <w:top w:val="none" w:sz="0" w:space="0" w:color="auto"/>
            <w:left w:val="none" w:sz="0" w:space="0" w:color="auto"/>
            <w:bottom w:val="none" w:sz="0" w:space="0" w:color="auto"/>
            <w:right w:val="none" w:sz="0" w:space="0" w:color="auto"/>
          </w:divBdr>
        </w:div>
        <w:div w:id="450590604">
          <w:marLeft w:val="0"/>
          <w:marRight w:val="0"/>
          <w:marTop w:val="0"/>
          <w:marBottom w:val="0"/>
          <w:divBdr>
            <w:top w:val="none" w:sz="0" w:space="0" w:color="auto"/>
            <w:left w:val="none" w:sz="0" w:space="0" w:color="auto"/>
            <w:bottom w:val="none" w:sz="0" w:space="0" w:color="auto"/>
            <w:right w:val="none" w:sz="0" w:space="0" w:color="auto"/>
          </w:divBdr>
        </w:div>
        <w:div w:id="737365302">
          <w:marLeft w:val="0"/>
          <w:marRight w:val="0"/>
          <w:marTop w:val="0"/>
          <w:marBottom w:val="0"/>
          <w:divBdr>
            <w:top w:val="none" w:sz="0" w:space="0" w:color="auto"/>
            <w:left w:val="none" w:sz="0" w:space="0" w:color="auto"/>
            <w:bottom w:val="none" w:sz="0" w:space="0" w:color="auto"/>
            <w:right w:val="none" w:sz="0" w:space="0" w:color="auto"/>
          </w:divBdr>
        </w:div>
        <w:div w:id="746802754">
          <w:marLeft w:val="0"/>
          <w:marRight w:val="0"/>
          <w:marTop w:val="0"/>
          <w:marBottom w:val="0"/>
          <w:divBdr>
            <w:top w:val="none" w:sz="0" w:space="0" w:color="auto"/>
            <w:left w:val="none" w:sz="0" w:space="0" w:color="auto"/>
            <w:bottom w:val="none" w:sz="0" w:space="0" w:color="auto"/>
            <w:right w:val="none" w:sz="0" w:space="0" w:color="auto"/>
          </w:divBdr>
        </w:div>
        <w:div w:id="790052179">
          <w:marLeft w:val="0"/>
          <w:marRight w:val="0"/>
          <w:marTop w:val="0"/>
          <w:marBottom w:val="0"/>
          <w:divBdr>
            <w:top w:val="none" w:sz="0" w:space="0" w:color="auto"/>
            <w:left w:val="none" w:sz="0" w:space="0" w:color="auto"/>
            <w:bottom w:val="none" w:sz="0" w:space="0" w:color="auto"/>
            <w:right w:val="none" w:sz="0" w:space="0" w:color="auto"/>
          </w:divBdr>
        </w:div>
        <w:div w:id="795560614">
          <w:marLeft w:val="0"/>
          <w:marRight w:val="0"/>
          <w:marTop w:val="0"/>
          <w:marBottom w:val="0"/>
          <w:divBdr>
            <w:top w:val="none" w:sz="0" w:space="0" w:color="auto"/>
            <w:left w:val="none" w:sz="0" w:space="0" w:color="auto"/>
            <w:bottom w:val="none" w:sz="0" w:space="0" w:color="auto"/>
            <w:right w:val="none" w:sz="0" w:space="0" w:color="auto"/>
          </w:divBdr>
        </w:div>
        <w:div w:id="799227049">
          <w:marLeft w:val="0"/>
          <w:marRight w:val="0"/>
          <w:marTop w:val="0"/>
          <w:marBottom w:val="0"/>
          <w:divBdr>
            <w:top w:val="none" w:sz="0" w:space="0" w:color="auto"/>
            <w:left w:val="none" w:sz="0" w:space="0" w:color="auto"/>
            <w:bottom w:val="none" w:sz="0" w:space="0" w:color="auto"/>
            <w:right w:val="none" w:sz="0" w:space="0" w:color="auto"/>
          </w:divBdr>
        </w:div>
        <w:div w:id="888569560">
          <w:marLeft w:val="0"/>
          <w:marRight w:val="0"/>
          <w:marTop w:val="0"/>
          <w:marBottom w:val="0"/>
          <w:divBdr>
            <w:top w:val="none" w:sz="0" w:space="0" w:color="auto"/>
            <w:left w:val="none" w:sz="0" w:space="0" w:color="auto"/>
            <w:bottom w:val="none" w:sz="0" w:space="0" w:color="auto"/>
            <w:right w:val="none" w:sz="0" w:space="0" w:color="auto"/>
          </w:divBdr>
        </w:div>
        <w:div w:id="957570483">
          <w:marLeft w:val="0"/>
          <w:marRight w:val="0"/>
          <w:marTop w:val="0"/>
          <w:marBottom w:val="0"/>
          <w:divBdr>
            <w:top w:val="none" w:sz="0" w:space="0" w:color="auto"/>
            <w:left w:val="none" w:sz="0" w:space="0" w:color="auto"/>
            <w:bottom w:val="none" w:sz="0" w:space="0" w:color="auto"/>
            <w:right w:val="none" w:sz="0" w:space="0" w:color="auto"/>
          </w:divBdr>
        </w:div>
        <w:div w:id="1004667118">
          <w:marLeft w:val="0"/>
          <w:marRight w:val="0"/>
          <w:marTop w:val="0"/>
          <w:marBottom w:val="0"/>
          <w:divBdr>
            <w:top w:val="none" w:sz="0" w:space="0" w:color="auto"/>
            <w:left w:val="none" w:sz="0" w:space="0" w:color="auto"/>
            <w:bottom w:val="none" w:sz="0" w:space="0" w:color="auto"/>
            <w:right w:val="none" w:sz="0" w:space="0" w:color="auto"/>
          </w:divBdr>
        </w:div>
        <w:div w:id="1005061354">
          <w:marLeft w:val="0"/>
          <w:marRight w:val="0"/>
          <w:marTop w:val="0"/>
          <w:marBottom w:val="0"/>
          <w:divBdr>
            <w:top w:val="none" w:sz="0" w:space="0" w:color="auto"/>
            <w:left w:val="none" w:sz="0" w:space="0" w:color="auto"/>
            <w:bottom w:val="none" w:sz="0" w:space="0" w:color="auto"/>
            <w:right w:val="none" w:sz="0" w:space="0" w:color="auto"/>
          </w:divBdr>
        </w:div>
        <w:div w:id="1074358076">
          <w:marLeft w:val="0"/>
          <w:marRight w:val="0"/>
          <w:marTop w:val="0"/>
          <w:marBottom w:val="0"/>
          <w:divBdr>
            <w:top w:val="none" w:sz="0" w:space="0" w:color="auto"/>
            <w:left w:val="none" w:sz="0" w:space="0" w:color="auto"/>
            <w:bottom w:val="none" w:sz="0" w:space="0" w:color="auto"/>
            <w:right w:val="none" w:sz="0" w:space="0" w:color="auto"/>
          </w:divBdr>
        </w:div>
        <w:div w:id="1081490885">
          <w:marLeft w:val="0"/>
          <w:marRight w:val="0"/>
          <w:marTop w:val="0"/>
          <w:marBottom w:val="0"/>
          <w:divBdr>
            <w:top w:val="none" w:sz="0" w:space="0" w:color="auto"/>
            <w:left w:val="none" w:sz="0" w:space="0" w:color="auto"/>
            <w:bottom w:val="none" w:sz="0" w:space="0" w:color="auto"/>
            <w:right w:val="none" w:sz="0" w:space="0" w:color="auto"/>
          </w:divBdr>
        </w:div>
        <w:div w:id="1085683098">
          <w:marLeft w:val="0"/>
          <w:marRight w:val="0"/>
          <w:marTop w:val="0"/>
          <w:marBottom w:val="0"/>
          <w:divBdr>
            <w:top w:val="none" w:sz="0" w:space="0" w:color="auto"/>
            <w:left w:val="none" w:sz="0" w:space="0" w:color="auto"/>
            <w:bottom w:val="none" w:sz="0" w:space="0" w:color="auto"/>
            <w:right w:val="none" w:sz="0" w:space="0" w:color="auto"/>
          </w:divBdr>
        </w:div>
        <w:div w:id="1086339131">
          <w:marLeft w:val="0"/>
          <w:marRight w:val="0"/>
          <w:marTop w:val="0"/>
          <w:marBottom w:val="0"/>
          <w:divBdr>
            <w:top w:val="none" w:sz="0" w:space="0" w:color="auto"/>
            <w:left w:val="none" w:sz="0" w:space="0" w:color="auto"/>
            <w:bottom w:val="none" w:sz="0" w:space="0" w:color="auto"/>
            <w:right w:val="none" w:sz="0" w:space="0" w:color="auto"/>
          </w:divBdr>
        </w:div>
        <w:div w:id="1087575860">
          <w:marLeft w:val="0"/>
          <w:marRight w:val="0"/>
          <w:marTop w:val="0"/>
          <w:marBottom w:val="0"/>
          <w:divBdr>
            <w:top w:val="none" w:sz="0" w:space="0" w:color="auto"/>
            <w:left w:val="none" w:sz="0" w:space="0" w:color="auto"/>
            <w:bottom w:val="none" w:sz="0" w:space="0" w:color="auto"/>
            <w:right w:val="none" w:sz="0" w:space="0" w:color="auto"/>
          </w:divBdr>
        </w:div>
        <w:div w:id="1280575700">
          <w:marLeft w:val="0"/>
          <w:marRight w:val="0"/>
          <w:marTop w:val="0"/>
          <w:marBottom w:val="0"/>
          <w:divBdr>
            <w:top w:val="none" w:sz="0" w:space="0" w:color="auto"/>
            <w:left w:val="none" w:sz="0" w:space="0" w:color="auto"/>
            <w:bottom w:val="none" w:sz="0" w:space="0" w:color="auto"/>
            <w:right w:val="none" w:sz="0" w:space="0" w:color="auto"/>
          </w:divBdr>
        </w:div>
        <w:div w:id="1294480500">
          <w:marLeft w:val="0"/>
          <w:marRight w:val="0"/>
          <w:marTop w:val="0"/>
          <w:marBottom w:val="0"/>
          <w:divBdr>
            <w:top w:val="none" w:sz="0" w:space="0" w:color="auto"/>
            <w:left w:val="none" w:sz="0" w:space="0" w:color="auto"/>
            <w:bottom w:val="none" w:sz="0" w:space="0" w:color="auto"/>
            <w:right w:val="none" w:sz="0" w:space="0" w:color="auto"/>
          </w:divBdr>
        </w:div>
        <w:div w:id="1310357215">
          <w:marLeft w:val="0"/>
          <w:marRight w:val="0"/>
          <w:marTop w:val="0"/>
          <w:marBottom w:val="0"/>
          <w:divBdr>
            <w:top w:val="none" w:sz="0" w:space="0" w:color="auto"/>
            <w:left w:val="none" w:sz="0" w:space="0" w:color="auto"/>
            <w:bottom w:val="none" w:sz="0" w:space="0" w:color="auto"/>
            <w:right w:val="none" w:sz="0" w:space="0" w:color="auto"/>
          </w:divBdr>
        </w:div>
        <w:div w:id="1322734506">
          <w:marLeft w:val="0"/>
          <w:marRight w:val="0"/>
          <w:marTop w:val="0"/>
          <w:marBottom w:val="0"/>
          <w:divBdr>
            <w:top w:val="none" w:sz="0" w:space="0" w:color="auto"/>
            <w:left w:val="none" w:sz="0" w:space="0" w:color="auto"/>
            <w:bottom w:val="none" w:sz="0" w:space="0" w:color="auto"/>
            <w:right w:val="none" w:sz="0" w:space="0" w:color="auto"/>
          </w:divBdr>
        </w:div>
        <w:div w:id="1338655697">
          <w:marLeft w:val="0"/>
          <w:marRight w:val="0"/>
          <w:marTop w:val="0"/>
          <w:marBottom w:val="0"/>
          <w:divBdr>
            <w:top w:val="none" w:sz="0" w:space="0" w:color="auto"/>
            <w:left w:val="none" w:sz="0" w:space="0" w:color="auto"/>
            <w:bottom w:val="none" w:sz="0" w:space="0" w:color="auto"/>
            <w:right w:val="none" w:sz="0" w:space="0" w:color="auto"/>
          </w:divBdr>
        </w:div>
        <w:div w:id="1369835587">
          <w:marLeft w:val="0"/>
          <w:marRight w:val="0"/>
          <w:marTop w:val="0"/>
          <w:marBottom w:val="0"/>
          <w:divBdr>
            <w:top w:val="none" w:sz="0" w:space="0" w:color="auto"/>
            <w:left w:val="none" w:sz="0" w:space="0" w:color="auto"/>
            <w:bottom w:val="none" w:sz="0" w:space="0" w:color="auto"/>
            <w:right w:val="none" w:sz="0" w:space="0" w:color="auto"/>
          </w:divBdr>
        </w:div>
        <w:div w:id="1387529697">
          <w:marLeft w:val="0"/>
          <w:marRight w:val="0"/>
          <w:marTop w:val="0"/>
          <w:marBottom w:val="0"/>
          <w:divBdr>
            <w:top w:val="none" w:sz="0" w:space="0" w:color="auto"/>
            <w:left w:val="none" w:sz="0" w:space="0" w:color="auto"/>
            <w:bottom w:val="none" w:sz="0" w:space="0" w:color="auto"/>
            <w:right w:val="none" w:sz="0" w:space="0" w:color="auto"/>
          </w:divBdr>
        </w:div>
        <w:div w:id="1723747374">
          <w:marLeft w:val="0"/>
          <w:marRight w:val="0"/>
          <w:marTop w:val="0"/>
          <w:marBottom w:val="0"/>
          <w:divBdr>
            <w:top w:val="none" w:sz="0" w:space="0" w:color="auto"/>
            <w:left w:val="none" w:sz="0" w:space="0" w:color="auto"/>
            <w:bottom w:val="none" w:sz="0" w:space="0" w:color="auto"/>
            <w:right w:val="none" w:sz="0" w:space="0" w:color="auto"/>
          </w:divBdr>
        </w:div>
        <w:div w:id="1858733771">
          <w:marLeft w:val="0"/>
          <w:marRight w:val="0"/>
          <w:marTop w:val="0"/>
          <w:marBottom w:val="0"/>
          <w:divBdr>
            <w:top w:val="none" w:sz="0" w:space="0" w:color="auto"/>
            <w:left w:val="none" w:sz="0" w:space="0" w:color="auto"/>
            <w:bottom w:val="none" w:sz="0" w:space="0" w:color="auto"/>
            <w:right w:val="none" w:sz="0" w:space="0" w:color="auto"/>
          </w:divBdr>
        </w:div>
        <w:div w:id="1977099827">
          <w:marLeft w:val="0"/>
          <w:marRight w:val="0"/>
          <w:marTop w:val="0"/>
          <w:marBottom w:val="0"/>
          <w:divBdr>
            <w:top w:val="none" w:sz="0" w:space="0" w:color="auto"/>
            <w:left w:val="none" w:sz="0" w:space="0" w:color="auto"/>
            <w:bottom w:val="none" w:sz="0" w:space="0" w:color="auto"/>
            <w:right w:val="none" w:sz="0" w:space="0" w:color="auto"/>
          </w:divBdr>
        </w:div>
        <w:div w:id="2000231374">
          <w:marLeft w:val="0"/>
          <w:marRight w:val="0"/>
          <w:marTop w:val="0"/>
          <w:marBottom w:val="0"/>
          <w:divBdr>
            <w:top w:val="none" w:sz="0" w:space="0" w:color="auto"/>
            <w:left w:val="none" w:sz="0" w:space="0" w:color="auto"/>
            <w:bottom w:val="none" w:sz="0" w:space="0" w:color="auto"/>
            <w:right w:val="none" w:sz="0" w:space="0" w:color="auto"/>
          </w:divBdr>
        </w:div>
      </w:divsChild>
    </w:div>
    <w:div w:id="1952931594">
      <w:bodyDiv w:val="1"/>
      <w:marLeft w:val="0"/>
      <w:marRight w:val="0"/>
      <w:marTop w:val="0"/>
      <w:marBottom w:val="0"/>
      <w:divBdr>
        <w:top w:val="none" w:sz="0" w:space="0" w:color="auto"/>
        <w:left w:val="none" w:sz="0" w:space="0" w:color="auto"/>
        <w:bottom w:val="none" w:sz="0" w:space="0" w:color="auto"/>
        <w:right w:val="none" w:sz="0" w:space="0" w:color="auto"/>
      </w:divBdr>
    </w:div>
    <w:div w:id="211447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khcn.dongthap.gov.v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ttkieu@dongthap.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335A5-77E7-4CF9-A5EE-9328FE08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UBND TỈNH TIỀN GIANG        CỘNG HÒA XÃ HỘI CHỦ NGHĨA VIỆT NAM</vt:lpstr>
    </vt:vector>
  </TitlesOfParts>
  <Company>SBCVT</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TIỀN GIANG        CỘNG HÒA XÃ HỘI CHỦ NGHĨA VIỆT NAM</dc:title>
  <dc:subject/>
  <dc:creator>htlee</dc:creator>
  <cp:keywords/>
  <cp:lastModifiedBy>Dương Thị Thúy Kiều</cp:lastModifiedBy>
  <cp:revision>4</cp:revision>
  <cp:lastPrinted>2025-08-05T07:39:00Z</cp:lastPrinted>
  <dcterms:created xsi:type="dcterms:W3CDTF">2026-01-13T13:14:00Z</dcterms:created>
  <dcterms:modified xsi:type="dcterms:W3CDTF">2026-01-13T13:18:00Z</dcterms:modified>
</cp:coreProperties>
</file>